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AA" w:rsidRDefault="00A379AA" w:rsidP="00A379AA">
      <w:pPr>
        <w:pStyle w:val="ListeParagraf"/>
        <w:numPr>
          <w:ilvl w:val="0"/>
          <w:numId w:val="6"/>
        </w:numPr>
      </w:pPr>
      <w:r>
        <w:t>HAFTA</w:t>
      </w:r>
      <w:r>
        <w:tab/>
      </w:r>
    </w:p>
    <w:p w:rsidR="00A379AA" w:rsidRDefault="00A379AA" w:rsidP="00A379AA">
      <w:pPr>
        <w:pStyle w:val="ListeParagraf"/>
        <w:numPr>
          <w:ilvl w:val="0"/>
          <w:numId w:val="6"/>
        </w:numPr>
      </w:pPr>
      <w:r>
        <w:t>KONU: Hadis ve Sünnet Üzerine Genel Değerlendirme</w:t>
      </w:r>
    </w:p>
    <w:p w:rsidR="00034B9A" w:rsidRDefault="00A379AA" w:rsidP="00A379AA">
      <w:r>
        <w:t>Hadislerin Dili: İnanç, Tasavvur Kısmı</w:t>
      </w:r>
    </w:p>
    <w:p w:rsidR="00A379AA" w:rsidRDefault="00A379AA" w:rsidP="00A379AA"/>
    <w:p w:rsidR="00A379AA" w:rsidRPr="00A379AA" w:rsidRDefault="00A379AA" w:rsidP="00A379AA">
      <w:pPr>
        <w:rPr>
          <w:b/>
          <w:bCs/>
        </w:rPr>
      </w:pPr>
      <w:r w:rsidRPr="00A379AA">
        <w:rPr>
          <w:b/>
          <w:bCs/>
        </w:rPr>
        <w:t>OKUNACAK VE REVİEW YAPILACAK TELİF VE TERCEME ESERLER</w:t>
      </w:r>
    </w:p>
    <w:p w:rsidR="00A379AA" w:rsidRPr="00A379AA" w:rsidRDefault="00A379AA" w:rsidP="00A379AA"/>
    <w:p w:rsidR="00A379AA" w:rsidRPr="00A379AA" w:rsidRDefault="00A379AA" w:rsidP="00A379AA"/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M. </w:t>
      </w:r>
      <w:proofErr w:type="spellStart"/>
      <w:r w:rsidRPr="00A379AA">
        <w:t>Fuad</w:t>
      </w:r>
      <w:proofErr w:type="spellEnd"/>
      <w:r w:rsidRPr="00A379AA">
        <w:t xml:space="preserve"> Sezgin, Buhari'nin Kaynakları, </w:t>
      </w:r>
      <w:proofErr w:type="spellStart"/>
      <w:r w:rsidRPr="00A379AA">
        <w:t>Kitabiyat</w:t>
      </w:r>
      <w:proofErr w:type="spellEnd"/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M. Said Hatiboğlu, </w:t>
      </w:r>
      <w:proofErr w:type="spellStart"/>
      <w:r w:rsidRPr="00A379AA">
        <w:t>İslamda</w:t>
      </w:r>
      <w:proofErr w:type="spellEnd"/>
      <w:r w:rsidRPr="00A379AA">
        <w:t xml:space="preserve"> ilk Siyasi kavmiyetçilik Hilafetin </w:t>
      </w:r>
      <w:proofErr w:type="spellStart"/>
      <w:r w:rsidRPr="00A379AA">
        <w:t>Kureyşliliği</w:t>
      </w:r>
      <w:proofErr w:type="spellEnd"/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Müslüman Kültürü Üzerine,</w:t>
      </w:r>
      <w:r w:rsidRPr="00A379AA">
        <w:tab/>
      </w:r>
      <w:proofErr w:type="spellStart"/>
      <w:r w:rsidRPr="00A379AA">
        <w:t>Kitabiyat</w:t>
      </w:r>
      <w:proofErr w:type="spellEnd"/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M. Said Hatiboğlu, Hadis </w:t>
      </w:r>
      <w:proofErr w:type="spellStart"/>
      <w:r w:rsidRPr="00A379AA">
        <w:t>Tedkikleri</w:t>
      </w:r>
      <w:proofErr w:type="spellEnd"/>
      <w:r w:rsidRPr="00A379AA">
        <w:t xml:space="preserve">, </w:t>
      </w:r>
      <w:proofErr w:type="spellStart"/>
      <w:r w:rsidRPr="00A379AA">
        <w:t>Otto</w:t>
      </w:r>
      <w:proofErr w:type="spellEnd"/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M. Said Hatiboğlu, Hz. Peygamber ve Kur’an Dışı </w:t>
      </w:r>
      <w:proofErr w:type="spellStart"/>
      <w:r w:rsidRPr="00A379AA">
        <w:t>Vahy</w:t>
      </w:r>
      <w:proofErr w:type="spellEnd"/>
      <w:r w:rsidRPr="00A379AA">
        <w:t xml:space="preserve">, </w:t>
      </w:r>
      <w:proofErr w:type="spellStart"/>
      <w:r w:rsidRPr="00A379AA">
        <w:t>Otto</w:t>
      </w:r>
      <w:proofErr w:type="spellEnd"/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Bünyamin </w:t>
      </w:r>
      <w:proofErr w:type="spellStart"/>
      <w:r w:rsidRPr="00A379AA">
        <w:t>Erul</w:t>
      </w:r>
      <w:proofErr w:type="spellEnd"/>
      <w:r w:rsidRPr="00A379AA">
        <w:t>, Sahabenin Sünnet Anlayışı,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Bünyamin </w:t>
      </w:r>
      <w:proofErr w:type="spellStart"/>
      <w:r w:rsidRPr="00A379AA">
        <w:t>Erul</w:t>
      </w:r>
      <w:proofErr w:type="spellEnd"/>
      <w:r w:rsidRPr="00A379AA">
        <w:t xml:space="preserve">, </w:t>
      </w:r>
      <w:proofErr w:type="spellStart"/>
      <w:r w:rsidRPr="00A379AA">
        <w:t>Siret</w:t>
      </w:r>
      <w:proofErr w:type="spellEnd"/>
      <w:r w:rsidRPr="00A379AA">
        <w:t xml:space="preserve"> Tetkikleri, </w:t>
      </w:r>
      <w:proofErr w:type="spellStart"/>
      <w:r w:rsidRPr="00A379AA">
        <w:t>Otto</w:t>
      </w:r>
      <w:proofErr w:type="spellEnd"/>
    </w:p>
    <w:p w:rsidR="00A379AA" w:rsidRPr="00A379AA" w:rsidRDefault="00A379AA" w:rsidP="00A379AA">
      <w:pPr>
        <w:numPr>
          <w:ilvl w:val="0"/>
          <w:numId w:val="7"/>
        </w:numPr>
      </w:pPr>
      <w:proofErr w:type="spellStart"/>
      <w:r w:rsidRPr="00A379AA">
        <w:t>Zerkeşi</w:t>
      </w:r>
      <w:proofErr w:type="spellEnd"/>
      <w:r w:rsidRPr="00A379AA">
        <w:t xml:space="preserve">, Hz. </w:t>
      </w:r>
      <w:proofErr w:type="spellStart"/>
      <w:r w:rsidRPr="00A379AA">
        <w:t>Aişe'nin</w:t>
      </w:r>
      <w:proofErr w:type="spellEnd"/>
      <w:r w:rsidRPr="00A379AA">
        <w:t xml:space="preserve"> Sahabeye Yönelttiği Eleştiriler, (B. </w:t>
      </w:r>
      <w:proofErr w:type="spellStart"/>
      <w:r w:rsidRPr="00A379AA">
        <w:t>Erul</w:t>
      </w:r>
      <w:proofErr w:type="spellEnd"/>
      <w:r w:rsidRPr="00A379AA">
        <w:t xml:space="preserve">) </w:t>
      </w:r>
      <w:proofErr w:type="spellStart"/>
      <w:r w:rsidRPr="00A379AA">
        <w:t>Kitabiyat</w:t>
      </w:r>
      <w:proofErr w:type="spellEnd"/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</w:t>
      </w:r>
      <w:proofErr w:type="spellStart"/>
      <w:r w:rsidRPr="00A379AA">
        <w:t>Karadavi</w:t>
      </w:r>
      <w:proofErr w:type="spellEnd"/>
      <w:r w:rsidRPr="00A379AA">
        <w:t>, Sünneti Anlamada Yöntem,</w:t>
      </w:r>
      <w:r w:rsidRPr="00A379AA">
        <w:tab/>
        <w:t xml:space="preserve">(B. </w:t>
      </w:r>
      <w:proofErr w:type="spellStart"/>
      <w:r w:rsidRPr="00A379AA">
        <w:t>Erul</w:t>
      </w:r>
      <w:proofErr w:type="spellEnd"/>
      <w:r w:rsidRPr="00A379AA">
        <w:t>) Nida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Mehmet Görmez, Sünnet ve Hadisin Anlaşılması-Yorumlanmasında </w:t>
      </w:r>
      <w:proofErr w:type="spellStart"/>
      <w:r w:rsidRPr="00A379AA">
        <w:t>Metod</w:t>
      </w:r>
      <w:proofErr w:type="spellEnd"/>
      <w:r w:rsidRPr="00A379AA">
        <w:t>. Sorunu,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Mehmet Emin </w:t>
      </w:r>
      <w:proofErr w:type="spellStart"/>
      <w:r w:rsidRPr="00A379AA">
        <w:t>Özafşar</w:t>
      </w:r>
      <w:proofErr w:type="spellEnd"/>
      <w:r w:rsidRPr="00A379AA">
        <w:t>, Hadisi Yeniden Düşünmek, Ankara Okulu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Mehmet Emin </w:t>
      </w:r>
      <w:proofErr w:type="spellStart"/>
      <w:r w:rsidRPr="00A379AA">
        <w:t>Özafşar</w:t>
      </w:r>
      <w:proofErr w:type="spellEnd"/>
      <w:r w:rsidRPr="00A379AA">
        <w:t xml:space="preserve">, Hadis ve Kültür Yazıları, </w:t>
      </w:r>
      <w:proofErr w:type="spellStart"/>
      <w:r w:rsidRPr="00A379AA">
        <w:t>Kitabiyat</w:t>
      </w:r>
      <w:proofErr w:type="spellEnd"/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İsmail Hakkı Ünal, İmam Ebu Hanife'nin Hadis Anlayışı, DİB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Musa </w:t>
      </w:r>
      <w:proofErr w:type="spellStart"/>
      <w:r w:rsidRPr="00A379AA">
        <w:t>Carullah</w:t>
      </w:r>
      <w:proofErr w:type="spellEnd"/>
      <w:r w:rsidRPr="00A379AA">
        <w:t xml:space="preserve"> </w:t>
      </w:r>
      <w:proofErr w:type="spellStart"/>
      <w:r w:rsidRPr="00A379AA">
        <w:t>Bigiyef</w:t>
      </w:r>
      <w:proofErr w:type="spellEnd"/>
      <w:r w:rsidRPr="00A379AA">
        <w:t xml:space="preserve">, </w:t>
      </w:r>
      <w:proofErr w:type="spellStart"/>
      <w:r w:rsidRPr="00A379AA">
        <w:t>Kitabu's-Sünne</w:t>
      </w:r>
      <w:proofErr w:type="spellEnd"/>
      <w:r w:rsidRPr="00A379AA">
        <w:t>, Kur'an-Sünnet İlişkisi</w:t>
      </w:r>
      <w:proofErr w:type="gramStart"/>
      <w:r w:rsidRPr="00A379AA">
        <w:t>..,</w:t>
      </w:r>
      <w:proofErr w:type="gramEnd"/>
      <w:r w:rsidRPr="00A379AA">
        <w:t xml:space="preserve"> Ank. Ok.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M. Hayri </w:t>
      </w:r>
      <w:proofErr w:type="spellStart"/>
      <w:r w:rsidRPr="00A379AA">
        <w:t>Kırbaşoğlu</w:t>
      </w:r>
      <w:proofErr w:type="spellEnd"/>
      <w:r w:rsidRPr="00A379AA">
        <w:t>, İslam Düşüncesinde Sünnet,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M. Hayri </w:t>
      </w:r>
      <w:proofErr w:type="spellStart"/>
      <w:r w:rsidRPr="00A379AA">
        <w:t>Kırbaşoğlu</w:t>
      </w:r>
      <w:proofErr w:type="spellEnd"/>
      <w:r w:rsidRPr="00A379AA">
        <w:t>, İslam Düşüncesinde Hadis Metodolojisi,</w:t>
      </w:r>
      <w:r w:rsidRPr="00A379AA">
        <w:tab/>
        <w:t>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M. Hayri </w:t>
      </w:r>
      <w:proofErr w:type="spellStart"/>
      <w:r w:rsidRPr="00A379AA">
        <w:t>Kırbaşoğlu</w:t>
      </w:r>
      <w:proofErr w:type="spellEnd"/>
      <w:r w:rsidRPr="00A379AA">
        <w:t xml:space="preserve">, Alternatif Hadis Metodolojisi, </w:t>
      </w:r>
      <w:proofErr w:type="spellStart"/>
      <w:r w:rsidRPr="00A379AA">
        <w:t>Kitabiyat</w:t>
      </w:r>
      <w:proofErr w:type="spellEnd"/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Yıldırım, Tasavvufun Temel Öğretilerinin Hadislerdeki Dayanakları,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</w:t>
      </w:r>
      <w:proofErr w:type="spellStart"/>
      <w:r w:rsidRPr="00A379AA">
        <w:t>Karadâvî</w:t>
      </w:r>
      <w:proofErr w:type="spellEnd"/>
      <w:r w:rsidRPr="00A379AA">
        <w:t>, Bilgi ve Medeniyet Kaynağı Olarak Sünnet,</w:t>
      </w:r>
      <w:r w:rsidRPr="00A379AA">
        <w:tab/>
        <w:t>Yörünge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Muhammed Gazali, Fakihlere ve Muhaddislere Göre Nebevi Sünnet, </w:t>
      </w:r>
      <w:proofErr w:type="spellStart"/>
      <w:r w:rsidRPr="00A379AA">
        <w:t>İsl</w:t>
      </w:r>
      <w:proofErr w:type="spellEnd"/>
      <w:r w:rsidRPr="00A379AA">
        <w:t xml:space="preserve">. </w:t>
      </w:r>
      <w:proofErr w:type="spellStart"/>
      <w:r w:rsidRPr="00A379AA">
        <w:t>Araşt</w:t>
      </w:r>
      <w:proofErr w:type="spellEnd"/>
      <w:r w:rsidRPr="00A379AA">
        <w:t>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Hüseyin Hansu, Mutezile ve Hadis, </w:t>
      </w:r>
      <w:proofErr w:type="spellStart"/>
      <w:r w:rsidRPr="00A379AA">
        <w:t>Kitabiyat</w:t>
      </w:r>
      <w:proofErr w:type="spellEnd"/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Keleş, Hadislerin Kur'an'a Arzı,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Hadis Araştırmaları,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Metin Tenkidi, MÜİFVY</w:t>
      </w:r>
    </w:p>
    <w:p w:rsidR="00A379AA" w:rsidRPr="00A379AA" w:rsidRDefault="00A379AA" w:rsidP="00A379AA">
      <w:pPr>
        <w:numPr>
          <w:ilvl w:val="0"/>
          <w:numId w:val="7"/>
        </w:numPr>
      </w:pPr>
      <w:proofErr w:type="spellStart"/>
      <w:r w:rsidRPr="00A379AA">
        <w:lastRenderedPageBreak/>
        <w:t>Abdulfettah</w:t>
      </w:r>
      <w:proofErr w:type="spellEnd"/>
      <w:r w:rsidRPr="00A379AA">
        <w:t xml:space="preserve"> Ebu Gudde, Mevzu Hadisler,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Enbiya Yıldırım, Hadis Problemleri, </w:t>
      </w:r>
      <w:proofErr w:type="spellStart"/>
      <w:r w:rsidRPr="00A379AA">
        <w:t>Umran</w:t>
      </w:r>
      <w:proofErr w:type="spellEnd"/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Abdullah Aydınlı, Hadis Istılahları Sözlüğü, </w:t>
      </w:r>
      <w:proofErr w:type="spellStart"/>
      <w:r w:rsidRPr="00A379AA">
        <w:t>Timaş</w:t>
      </w:r>
      <w:proofErr w:type="spellEnd"/>
    </w:p>
    <w:p w:rsidR="00A379AA" w:rsidRPr="00A379AA" w:rsidRDefault="00A379AA" w:rsidP="00A379AA">
      <w:pPr>
        <w:numPr>
          <w:ilvl w:val="0"/>
          <w:numId w:val="7"/>
        </w:numPr>
      </w:pPr>
      <w:proofErr w:type="spellStart"/>
      <w:r w:rsidRPr="00A379AA">
        <w:t>İbn</w:t>
      </w:r>
      <w:proofErr w:type="spellEnd"/>
      <w:r w:rsidRPr="00A379AA">
        <w:t xml:space="preserve"> </w:t>
      </w:r>
      <w:proofErr w:type="spellStart"/>
      <w:r w:rsidRPr="00A379AA">
        <w:t>Kuteybe</w:t>
      </w:r>
      <w:proofErr w:type="spellEnd"/>
      <w:r w:rsidRPr="00A379AA">
        <w:t xml:space="preserve">, </w:t>
      </w:r>
      <w:proofErr w:type="spellStart"/>
      <w:r w:rsidRPr="00A379AA">
        <w:t>Te'vilu</w:t>
      </w:r>
      <w:proofErr w:type="spellEnd"/>
      <w:r w:rsidRPr="00A379AA">
        <w:t xml:space="preserve"> </w:t>
      </w:r>
      <w:proofErr w:type="spellStart"/>
      <w:r w:rsidRPr="00A379AA">
        <w:t>Muhtelifi'l</w:t>
      </w:r>
      <w:proofErr w:type="spellEnd"/>
      <w:r w:rsidRPr="00A379AA">
        <w:t xml:space="preserve">-Hadis Hadis Müdafaası, (H. </w:t>
      </w:r>
      <w:proofErr w:type="spellStart"/>
      <w:r w:rsidRPr="00A379AA">
        <w:t>Kırbaşoğlu</w:t>
      </w:r>
      <w:proofErr w:type="spellEnd"/>
      <w:r w:rsidRPr="00A379AA">
        <w:t>) Kayıhan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Ömer </w:t>
      </w:r>
      <w:proofErr w:type="spellStart"/>
      <w:r w:rsidRPr="00A379AA">
        <w:t>Özpınar</w:t>
      </w:r>
      <w:proofErr w:type="spellEnd"/>
      <w:r w:rsidRPr="00A379AA">
        <w:t>, Hadis Edebiyatının Oluşumu,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 xml:space="preserve">Hidayet Şefkatli </w:t>
      </w:r>
      <w:proofErr w:type="spellStart"/>
      <w:r w:rsidRPr="00A379AA">
        <w:t>Tuksal</w:t>
      </w:r>
      <w:proofErr w:type="spellEnd"/>
      <w:r w:rsidRPr="00A379AA">
        <w:t xml:space="preserve">, Kadın Karşıtı Söylemin İslam Geleneğindeki İzdüşümleri, </w:t>
      </w:r>
      <w:proofErr w:type="spellStart"/>
      <w:r w:rsidRPr="00A379AA">
        <w:t>Kitabyt</w:t>
      </w:r>
      <w:proofErr w:type="spellEnd"/>
    </w:p>
    <w:p w:rsidR="00A379AA" w:rsidRPr="00A379AA" w:rsidRDefault="00A379AA" w:rsidP="00A379AA">
      <w:pPr>
        <w:numPr>
          <w:ilvl w:val="0"/>
          <w:numId w:val="7"/>
        </w:numPr>
      </w:pPr>
      <w:proofErr w:type="spellStart"/>
      <w:r w:rsidRPr="00A379AA">
        <w:t>Subhi</w:t>
      </w:r>
      <w:proofErr w:type="spellEnd"/>
      <w:r w:rsidRPr="00A379AA">
        <w:t xml:space="preserve"> es-Salih, Hadis İlimleri ve Hadis Istılahları, Diyanet İşleri Başkanlığı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Usulü,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Istılahları, Ankara Üniversitesi İlahiyat Fakültesi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Tarihi,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proofErr w:type="spellStart"/>
      <w:r w:rsidRPr="00A379AA">
        <w:t>Misfir</w:t>
      </w:r>
      <w:proofErr w:type="spellEnd"/>
      <w:r w:rsidRPr="00A379AA">
        <w:t xml:space="preserve"> </w:t>
      </w:r>
      <w:proofErr w:type="spellStart"/>
      <w:r w:rsidRPr="00A379AA">
        <w:t>Gurmullah</w:t>
      </w:r>
      <w:proofErr w:type="spellEnd"/>
      <w:r w:rsidRPr="00A379AA">
        <w:t xml:space="preserve"> </w:t>
      </w:r>
      <w:proofErr w:type="spellStart"/>
      <w:r w:rsidRPr="00A379AA">
        <w:t>ed-Dümeyni</w:t>
      </w:r>
      <w:proofErr w:type="spellEnd"/>
      <w:r w:rsidRPr="00A379AA">
        <w:t xml:space="preserve">, Hadis'te Metin Tenkidi </w:t>
      </w:r>
      <w:proofErr w:type="spellStart"/>
      <w:r w:rsidRPr="00A379AA">
        <w:t>Metodları</w:t>
      </w:r>
      <w:proofErr w:type="spellEnd"/>
      <w:r w:rsidRPr="00A379AA">
        <w:t>, Kitabevi</w:t>
      </w:r>
    </w:p>
    <w:p w:rsidR="00034B9A" w:rsidRDefault="00034B9A" w:rsidP="00034B9A">
      <w:bookmarkStart w:id="0" w:name="_GoBack"/>
      <w:bookmarkEnd w:id="0"/>
    </w:p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sectPr w:rsidR="0003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54B" w:rsidRDefault="007B054B" w:rsidP="00D15D4A">
      <w:pPr>
        <w:spacing w:after="0" w:line="240" w:lineRule="auto"/>
      </w:pPr>
      <w:r>
        <w:separator/>
      </w:r>
    </w:p>
  </w:endnote>
  <w:endnote w:type="continuationSeparator" w:id="0">
    <w:p w:rsidR="007B054B" w:rsidRDefault="007B054B" w:rsidP="00D1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54B" w:rsidRDefault="007B054B" w:rsidP="00D15D4A">
      <w:pPr>
        <w:spacing w:after="0" w:line="240" w:lineRule="auto"/>
      </w:pPr>
      <w:r>
        <w:separator/>
      </w:r>
    </w:p>
  </w:footnote>
  <w:footnote w:type="continuationSeparator" w:id="0">
    <w:p w:rsidR="007B054B" w:rsidRDefault="007B054B" w:rsidP="00D1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246"/>
    <w:multiLevelType w:val="multilevel"/>
    <w:tmpl w:val="28D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54F1"/>
    <w:multiLevelType w:val="multilevel"/>
    <w:tmpl w:val="AE0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A6FC2"/>
    <w:multiLevelType w:val="hybridMultilevel"/>
    <w:tmpl w:val="2DD49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5B91"/>
    <w:multiLevelType w:val="hybridMultilevel"/>
    <w:tmpl w:val="3CD6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8701D"/>
    <w:multiLevelType w:val="hybridMultilevel"/>
    <w:tmpl w:val="C9EC20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407F"/>
    <w:multiLevelType w:val="multilevel"/>
    <w:tmpl w:val="3718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76B96"/>
    <w:multiLevelType w:val="multilevel"/>
    <w:tmpl w:val="627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DB"/>
    <w:rsid w:val="00034B9A"/>
    <w:rsid w:val="007160DB"/>
    <w:rsid w:val="007B054B"/>
    <w:rsid w:val="00A379AA"/>
    <w:rsid w:val="00B7219B"/>
    <w:rsid w:val="00D1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ECA6"/>
  <w15:chartTrackingRefBased/>
  <w15:docId w15:val="{1748B2A6-AF21-4285-B3E2-0720BA7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4B9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5D4A"/>
  </w:style>
  <w:style w:type="paragraph" w:styleId="AltBilgi">
    <w:name w:val="footer"/>
    <w:basedOn w:val="Normal"/>
    <w:link w:val="Al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97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521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495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05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684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702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825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214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4884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876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863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963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2019-04-11T11:29:00Z</dcterms:created>
  <dcterms:modified xsi:type="dcterms:W3CDTF">2019-04-11T11:59:00Z</dcterms:modified>
</cp:coreProperties>
</file>