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626" w:rsidRDefault="00943626">
      <w:r>
        <w:t xml:space="preserve">Dersin </w:t>
      </w:r>
      <w:proofErr w:type="spellStart"/>
      <w:proofErr w:type="gramStart"/>
      <w:r>
        <w:t>Adı:Çevre</w:t>
      </w:r>
      <w:proofErr w:type="spellEnd"/>
      <w:proofErr w:type="gramEnd"/>
      <w:r>
        <w:t xml:space="preserve"> </w:t>
      </w:r>
      <w:proofErr w:type="spellStart"/>
      <w:r>
        <w:t>Biyoteknolojisi</w:t>
      </w:r>
      <w:proofErr w:type="spellEnd"/>
      <w:r>
        <w:t xml:space="preserve"> </w:t>
      </w:r>
    </w:p>
    <w:p w:rsidR="00943626" w:rsidRDefault="00943626">
      <w:r>
        <w:t>Dersin Kodu: 400100710041</w:t>
      </w:r>
    </w:p>
    <w:p w:rsidR="00E11CA8" w:rsidRDefault="00E11CA8">
      <w:r>
        <w:t xml:space="preserve">Seçmeli Ders </w:t>
      </w:r>
    </w:p>
    <w:p w:rsidR="00E11CA8" w:rsidRDefault="00E11CA8">
      <w:r>
        <w:t xml:space="preserve">Dersi Veren Öğretim </w:t>
      </w:r>
      <w:proofErr w:type="gramStart"/>
      <w:r>
        <w:t xml:space="preserve">Üyesi : </w:t>
      </w:r>
      <w:proofErr w:type="spellStart"/>
      <w:r>
        <w:t>Prof</w:t>
      </w:r>
      <w:proofErr w:type="spellEnd"/>
      <w:proofErr w:type="gramEnd"/>
      <w:r>
        <w:t xml:space="preserve"> </w:t>
      </w:r>
      <w:proofErr w:type="spellStart"/>
      <w:r>
        <w:t>Dr</w:t>
      </w:r>
      <w:proofErr w:type="spellEnd"/>
      <w:r>
        <w:t xml:space="preserve"> Münevver Arısoy</w:t>
      </w:r>
    </w:p>
    <w:p w:rsidR="00AE66A5" w:rsidRDefault="00943626">
      <w:r>
        <w:t>Açık Ders Notları</w:t>
      </w:r>
    </w:p>
    <w:p w:rsidR="00943626" w:rsidRPr="00F612E0" w:rsidRDefault="00943626">
      <w:pPr>
        <w:rPr>
          <w:b/>
          <w:sz w:val="28"/>
          <w:szCs w:val="28"/>
        </w:rPr>
      </w:pPr>
      <w:r w:rsidRPr="00F612E0">
        <w:rPr>
          <w:b/>
          <w:sz w:val="28"/>
          <w:szCs w:val="28"/>
        </w:rPr>
        <w:t xml:space="preserve">1 Hafta: </w:t>
      </w:r>
      <w:proofErr w:type="spellStart"/>
      <w:r w:rsidRPr="00F612E0">
        <w:rPr>
          <w:b/>
          <w:sz w:val="28"/>
          <w:szCs w:val="28"/>
        </w:rPr>
        <w:t>Biyoteknoloji</w:t>
      </w:r>
      <w:proofErr w:type="spellEnd"/>
      <w:r w:rsidRPr="00F612E0">
        <w:rPr>
          <w:b/>
          <w:sz w:val="28"/>
          <w:szCs w:val="28"/>
        </w:rPr>
        <w:t xml:space="preserve"> ve ilgili Tanımlar</w:t>
      </w:r>
    </w:p>
    <w:p w:rsidR="00943626" w:rsidRDefault="00943626"/>
    <w:p w:rsidR="00190A31" w:rsidRDefault="00190A31" w:rsidP="00190A31">
      <w:pPr>
        <w:spacing w:line="360" w:lineRule="auto"/>
        <w:jc w:val="both"/>
        <w:rPr>
          <w:rFonts w:asciiTheme="majorBidi" w:hAnsiTheme="majorBidi" w:cstheme="majorBidi"/>
        </w:rPr>
      </w:pPr>
      <w:proofErr w:type="spellStart"/>
      <w:r>
        <w:rPr>
          <w:rFonts w:asciiTheme="majorBidi" w:hAnsiTheme="majorBidi" w:cstheme="majorBidi"/>
        </w:rPr>
        <w:t>Biyoteknoloji</w:t>
      </w:r>
      <w:proofErr w:type="spellEnd"/>
      <w:r>
        <w:rPr>
          <w:rFonts w:asciiTheme="majorBidi" w:hAnsiTheme="majorBidi" w:cstheme="majorBidi"/>
        </w:rPr>
        <w:t xml:space="preserve"> terimi ilk defa 1920 yılında İngiltere’nin Leeds kentinde ‘’</w:t>
      </w:r>
      <w:proofErr w:type="spellStart"/>
      <w:r>
        <w:rPr>
          <w:rFonts w:asciiTheme="majorBidi" w:hAnsiTheme="majorBidi" w:cstheme="majorBidi"/>
        </w:rPr>
        <w:t>Biyoteknoloji</w:t>
      </w:r>
      <w:proofErr w:type="spellEnd"/>
      <w:r>
        <w:rPr>
          <w:rFonts w:asciiTheme="majorBidi" w:hAnsiTheme="majorBidi" w:cstheme="majorBidi"/>
        </w:rPr>
        <w:t xml:space="preserve"> Bürosu’nun ‘’ çıkardığı bir bültende kullanılmıştır.</w:t>
      </w:r>
    </w:p>
    <w:p w:rsidR="00190A31" w:rsidRDefault="00190A31" w:rsidP="00190A31">
      <w:pPr>
        <w:spacing w:line="360" w:lineRule="auto"/>
        <w:jc w:val="both"/>
        <w:rPr>
          <w:rFonts w:asciiTheme="majorBidi" w:hAnsiTheme="majorBidi" w:cstheme="majorBidi"/>
        </w:rPr>
      </w:pPr>
      <w:proofErr w:type="spellStart"/>
      <w:r>
        <w:rPr>
          <w:rFonts w:asciiTheme="majorBidi" w:hAnsiTheme="majorBidi" w:cstheme="majorBidi"/>
        </w:rPr>
        <w:t>Biyoteknoloji</w:t>
      </w:r>
      <w:proofErr w:type="spellEnd"/>
      <w:r>
        <w:rPr>
          <w:rFonts w:asciiTheme="majorBidi" w:hAnsiTheme="majorBidi" w:cstheme="majorBidi"/>
        </w:rPr>
        <w:t xml:space="preserve">; Biyolojik sistemlerin ya da organizmaların kullanılarak onlardan </w:t>
      </w:r>
      <w:proofErr w:type="spellStart"/>
      <w:r>
        <w:rPr>
          <w:rFonts w:asciiTheme="majorBidi" w:hAnsiTheme="majorBidi" w:cstheme="majorBidi"/>
        </w:rPr>
        <w:t>yaralanıldığı</w:t>
      </w:r>
      <w:proofErr w:type="spellEnd"/>
      <w:r>
        <w:rPr>
          <w:rFonts w:asciiTheme="majorBidi" w:hAnsiTheme="majorBidi" w:cstheme="majorBidi"/>
        </w:rPr>
        <w:t>, istenilen biçimlere, ürünlere dönüştürüldüğü bilimsel teknikler, endüstriyel yöntemlerdir.</w:t>
      </w:r>
    </w:p>
    <w:p w:rsidR="00190A31" w:rsidRDefault="00190A31" w:rsidP="00190A31">
      <w:pPr>
        <w:spacing w:line="360" w:lineRule="auto"/>
        <w:jc w:val="both"/>
        <w:rPr>
          <w:rFonts w:asciiTheme="majorBidi" w:hAnsiTheme="majorBidi" w:cstheme="majorBidi"/>
        </w:rPr>
      </w:pPr>
      <w:proofErr w:type="spellStart"/>
      <w:r>
        <w:rPr>
          <w:rFonts w:asciiTheme="majorBidi" w:hAnsiTheme="majorBidi" w:cstheme="majorBidi"/>
        </w:rPr>
        <w:t>Biyoteknoloji</w:t>
      </w:r>
      <w:proofErr w:type="spellEnd"/>
      <w:r>
        <w:rPr>
          <w:rFonts w:asciiTheme="majorBidi" w:hAnsiTheme="majorBidi" w:cstheme="majorBidi"/>
        </w:rPr>
        <w:t xml:space="preserve"> günümüzde çok yaygın bir uygulama alanına sahiptir. Bunlar arasında biyoloji, veterinerlik, tıp, çevre, madencilik, eczacılık, enerji </w:t>
      </w:r>
      <w:proofErr w:type="spellStart"/>
      <w:r>
        <w:rPr>
          <w:rFonts w:asciiTheme="majorBidi" w:hAnsiTheme="majorBidi" w:cstheme="majorBidi"/>
        </w:rPr>
        <w:t>eldesi</w:t>
      </w:r>
      <w:proofErr w:type="spellEnd"/>
      <w:r>
        <w:rPr>
          <w:rFonts w:asciiTheme="majorBidi" w:hAnsiTheme="majorBidi" w:cstheme="majorBidi"/>
        </w:rPr>
        <w:t>, kozmetik, gıda, sanayi, endüstri vb. bulunmaktadır.</w:t>
      </w:r>
    </w:p>
    <w:p w:rsidR="00190A31" w:rsidRDefault="00190A31" w:rsidP="00190A31">
      <w:pPr>
        <w:spacing w:line="360" w:lineRule="auto"/>
        <w:jc w:val="both"/>
        <w:rPr>
          <w:rFonts w:asciiTheme="majorBidi" w:hAnsiTheme="majorBidi" w:cstheme="majorBidi"/>
        </w:rPr>
      </w:pPr>
      <w:proofErr w:type="spellStart"/>
      <w:r>
        <w:rPr>
          <w:rFonts w:asciiTheme="majorBidi" w:hAnsiTheme="majorBidi" w:cstheme="majorBidi"/>
        </w:rPr>
        <w:t>Biyoteknoloji</w:t>
      </w:r>
      <w:proofErr w:type="spellEnd"/>
      <w:r>
        <w:rPr>
          <w:rFonts w:asciiTheme="majorBidi" w:hAnsiTheme="majorBidi" w:cstheme="majorBidi"/>
        </w:rPr>
        <w:t xml:space="preserve"> son yıllarda özellikle Batı Avrupa, ABD, Japonya’ da gelişen bir bilim dalı olarak yerini almıştır. Ekonomileri gelişmiş ülkelerde AR-GE programları geliştirilmiş, kamu kuruluşlarının yanında özel sektörler de </w:t>
      </w:r>
      <w:proofErr w:type="spellStart"/>
      <w:r>
        <w:rPr>
          <w:rFonts w:asciiTheme="majorBidi" w:hAnsiTheme="majorBidi" w:cstheme="majorBidi"/>
        </w:rPr>
        <w:t>biyoteknoloji</w:t>
      </w:r>
      <w:proofErr w:type="spellEnd"/>
      <w:r>
        <w:rPr>
          <w:rFonts w:asciiTheme="majorBidi" w:hAnsiTheme="majorBidi" w:cstheme="majorBidi"/>
        </w:rPr>
        <w:t xml:space="preserve"> araştırmaları için şimdiye kadar ayırmadığı büyüklükte bütçeler ayırmıştır.</w:t>
      </w:r>
    </w:p>
    <w:p w:rsidR="00190A31" w:rsidRDefault="00190A31" w:rsidP="00190A31">
      <w:pPr>
        <w:spacing w:line="360" w:lineRule="auto"/>
        <w:jc w:val="both"/>
        <w:rPr>
          <w:rFonts w:asciiTheme="majorBidi" w:hAnsiTheme="majorBidi" w:cstheme="majorBidi"/>
        </w:rPr>
      </w:pPr>
      <w:r>
        <w:rPr>
          <w:rFonts w:asciiTheme="majorBidi" w:hAnsiTheme="majorBidi" w:cstheme="majorBidi"/>
        </w:rPr>
        <w:t xml:space="preserve">Bugün bilim dünyasını en çok ilgilendiren konulardan birisi insan genetik haritalarının çıkarılması ve kalıtsal hastalıkların engellenmesidir. Tıp alanında </w:t>
      </w:r>
      <w:proofErr w:type="spellStart"/>
      <w:r>
        <w:rPr>
          <w:rFonts w:asciiTheme="majorBidi" w:hAnsiTheme="majorBidi" w:cstheme="majorBidi"/>
        </w:rPr>
        <w:t>E.coli’ye</w:t>
      </w:r>
      <w:proofErr w:type="spellEnd"/>
      <w:r>
        <w:rPr>
          <w:rFonts w:asciiTheme="majorBidi" w:hAnsiTheme="majorBidi" w:cstheme="majorBidi"/>
        </w:rPr>
        <w:t xml:space="preserve"> insülin üretimi için uygun gen bölgesi transfer edilmiş ve istenilen miktarda ekonomik insülin </w:t>
      </w:r>
      <w:proofErr w:type="spellStart"/>
      <w:r>
        <w:rPr>
          <w:rFonts w:asciiTheme="majorBidi" w:hAnsiTheme="majorBidi" w:cstheme="majorBidi"/>
        </w:rPr>
        <w:t>biyoteknoloji</w:t>
      </w:r>
      <w:proofErr w:type="spellEnd"/>
      <w:r>
        <w:rPr>
          <w:rFonts w:asciiTheme="majorBidi" w:hAnsiTheme="majorBidi" w:cstheme="majorBidi"/>
        </w:rPr>
        <w:t xml:space="preserve"> ile elde edilmiştir.</w:t>
      </w:r>
    </w:p>
    <w:p w:rsidR="00190A31" w:rsidRDefault="00190A31" w:rsidP="00190A31">
      <w:pPr>
        <w:spacing w:line="360" w:lineRule="auto"/>
        <w:jc w:val="both"/>
        <w:rPr>
          <w:rFonts w:asciiTheme="majorBidi" w:hAnsiTheme="majorBidi" w:cstheme="majorBidi"/>
        </w:rPr>
      </w:pPr>
      <w:r>
        <w:rPr>
          <w:rFonts w:asciiTheme="majorBidi" w:hAnsiTheme="majorBidi" w:cstheme="majorBidi"/>
          <w:b/>
        </w:rPr>
        <w:t>Tarım alanında</w:t>
      </w:r>
      <w:r>
        <w:rPr>
          <w:rFonts w:asciiTheme="majorBidi" w:hAnsiTheme="majorBidi" w:cstheme="majorBidi"/>
        </w:rPr>
        <w:t xml:space="preserve">; Bitkilerin genetik materyalinin bazı kısımlarının çıkarılarak ya da bazı parçaların takılması ile bakteri, mantar ya da virüslü hastalıklardan etkilenmeyecek bitki geliştirme çalışmaları yapılmaktadır. Bitkiler arasındaki ya da mikroorganizmalardan bitkilere yapılan genetik aktarım sonucunda bakteri, mantar ya da virüs hastalıklarına karşı sadece savunma olmayacak ayrıca bitkilerin veriminde artış, bitkilerin fiziksel ve kimyasal etkenlere karşı da dirençlik sistemleri </w:t>
      </w:r>
      <w:proofErr w:type="spellStart"/>
      <w:r>
        <w:rPr>
          <w:rFonts w:asciiTheme="majorBidi" w:hAnsiTheme="majorBidi" w:cstheme="majorBidi"/>
        </w:rPr>
        <w:t>geliştirilebilinecek</w:t>
      </w:r>
      <w:proofErr w:type="spellEnd"/>
      <w:r>
        <w:rPr>
          <w:rFonts w:asciiTheme="majorBidi" w:hAnsiTheme="majorBidi" w:cstheme="majorBidi"/>
        </w:rPr>
        <w:t xml:space="preserve">. Genetik </w:t>
      </w:r>
      <w:proofErr w:type="spellStart"/>
      <w:r>
        <w:rPr>
          <w:rFonts w:asciiTheme="majorBidi" w:hAnsiTheme="majorBidi" w:cstheme="majorBidi"/>
        </w:rPr>
        <w:t>manupilasyona</w:t>
      </w:r>
      <w:proofErr w:type="spellEnd"/>
      <w:r>
        <w:rPr>
          <w:rFonts w:asciiTheme="majorBidi" w:hAnsiTheme="majorBidi" w:cstheme="majorBidi"/>
        </w:rPr>
        <w:t xml:space="preserve"> uğratılmış bu bitkilere </w:t>
      </w:r>
      <w:proofErr w:type="spellStart"/>
      <w:r>
        <w:rPr>
          <w:rFonts w:asciiTheme="majorBidi" w:hAnsiTheme="majorBidi" w:cstheme="majorBidi"/>
          <w:u w:val="single"/>
        </w:rPr>
        <w:t>Transgenik</w:t>
      </w:r>
      <w:proofErr w:type="spellEnd"/>
      <w:r>
        <w:rPr>
          <w:rFonts w:asciiTheme="majorBidi" w:hAnsiTheme="majorBidi" w:cstheme="majorBidi"/>
          <w:u w:val="single"/>
        </w:rPr>
        <w:t xml:space="preserve"> Bitkiler </w:t>
      </w:r>
      <w:r>
        <w:rPr>
          <w:rFonts w:asciiTheme="majorBidi" w:hAnsiTheme="majorBidi" w:cstheme="majorBidi"/>
        </w:rPr>
        <w:t>denilmektedir.</w:t>
      </w:r>
    </w:p>
    <w:p w:rsidR="00190A31" w:rsidRDefault="00190A31" w:rsidP="00E11CA8">
      <w:pPr>
        <w:spacing w:line="360" w:lineRule="auto"/>
        <w:jc w:val="both"/>
        <w:rPr>
          <w:rFonts w:asciiTheme="majorBidi" w:hAnsiTheme="majorBidi" w:cstheme="majorBidi"/>
        </w:rPr>
      </w:pPr>
      <w:r>
        <w:rPr>
          <w:rFonts w:asciiTheme="majorBidi" w:hAnsiTheme="majorBidi" w:cstheme="majorBidi"/>
          <w:b/>
        </w:rPr>
        <w:t xml:space="preserve">Hayvancılık alanında; </w:t>
      </w:r>
      <w:r>
        <w:rPr>
          <w:rFonts w:asciiTheme="majorBidi" w:hAnsiTheme="majorBidi" w:cstheme="majorBidi"/>
        </w:rPr>
        <w:t xml:space="preserve">yapılan </w:t>
      </w:r>
      <w:proofErr w:type="spellStart"/>
      <w:r>
        <w:rPr>
          <w:rFonts w:asciiTheme="majorBidi" w:hAnsiTheme="majorBidi" w:cstheme="majorBidi"/>
        </w:rPr>
        <w:t>biyoteknoloji</w:t>
      </w:r>
      <w:proofErr w:type="spellEnd"/>
      <w:r>
        <w:rPr>
          <w:rFonts w:asciiTheme="majorBidi" w:hAnsiTheme="majorBidi" w:cstheme="majorBidi"/>
        </w:rPr>
        <w:t xml:space="preserve"> çalışmalarında </w:t>
      </w:r>
      <w:proofErr w:type="spellStart"/>
      <w:r>
        <w:rPr>
          <w:rFonts w:asciiTheme="majorBidi" w:hAnsiTheme="majorBidi" w:cstheme="majorBidi"/>
        </w:rPr>
        <w:t>rekombinant</w:t>
      </w:r>
      <w:proofErr w:type="spellEnd"/>
      <w:r>
        <w:rPr>
          <w:rFonts w:asciiTheme="majorBidi" w:hAnsiTheme="majorBidi" w:cstheme="majorBidi"/>
        </w:rPr>
        <w:t xml:space="preserve"> DNA tekniği kullanılmaktadır. </w:t>
      </w:r>
    </w:p>
    <w:p w:rsidR="00190A31" w:rsidRDefault="00190A31" w:rsidP="00190A31">
      <w:pPr>
        <w:spacing w:line="360" w:lineRule="auto"/>
        <w:jc w:val="both"/>
        <w:rPr>
          <w:rFonts w:asciiTheme="majorBidi" w:hAnsiTheme="majorBidi" w:cstheme="majorBidi"/>
        </w:rPr>
      </w:pPr>
    </w:p>
    <w:p w:rsidR="00190A31" w:rsidRDefault="00190A31" w:rsidP="00190A31">
      <w:pPr>
        <w:spacing w:line="360" w:lineRule="auto"/>
        <w:jc w:val="both"/>
        <w:rPr>
          <w:rFonts w:asciiTheme="majorBidi" w:hAnsiTheme="majorBidi" w:cstheme="majorBidi"/>
        </w:rPr>
      </w:pPr>
      <w:proofErr w:type="gramStart"/>
      <w:r>
        <w:rPr>
          <w:rFonts w:asciiTheme="majorBidi" w:hAnsiTheme="majorBidi" w:cstheme="majorBidi"/>
        </w:rPr>
        <w:t xml:space="preserve">1970 yılına kadar </w:t>
      </w:r>
      <w:proofErr w:type="spellStart"/>
      <w:r>
        <w:rPr>
          <w:rFonts w:asciiTheme="majorBidi" w:hAnsiTheme="majorBidi" w:cstheme="majorBidi"/>
        </w:rPr>
        <w:t>biyoteknoloji</w:t>
      </w:r>
      <w:proofErr w:type="spellEnd"/>
      <w:r>
        <w:rPr>
          <w:rFonts w:asciiTheme="majorBidi" w:hAnsiTheme="majorBidi" w:cstheme="majorBidi"/>
        </w:rPr>
        <w:t xml:space="preserve"> daha çok mikroorganizmalar ve uygun </w:t>
      </w:r>
      <w:proofErr w:type="spellStart"/>
      <w:r>
        <w:rPr>
          <w:rFonts w:asciiTheme="majorBidi" w:hAnsiTheme="majorBidi" w:cstheme="majorBidi"/>
        </w:rPr>
        <w:t>substratların</w:t>
      </w:r>
      <w:proofErr w:type="spellEnd"/>
      <w:r>
        <w:rPr>
          <w:rFonts w:asciiTheme="majorBidi" w:hAnsiTheme="majorBidi" w:cstheme="majorBidi"/>
        </w:rPr>
        <w:t xml:space="preserve"> kullanılması sonucu elde edilen değişik </w:t>
      </w:r>
      <w:proofErr w:type="spellStart"/>
      <w:r>
        <w:rPr>
          <w:rFonts w:asciiTheme="majorBidi" w:hAnsiTheme="majorBidi" w:cstheme="majorBidi"/>
        </w:rPr>
        <w:t>metabolik</w:t>
      </w:r>
      <w:proofErr w:type="spellEnd"/>
      <w:r>
        <w:rPr>
          <w:rFonts w:asciiTheme="majorBidi" w:hAnsiTheme="majorBidi" w:cstheme="majorBidi"/>
        </w:rPr>
        <w:t xml:space="preserve"> ürünlerin elde edilmesi ile uğraşan bir bilim dalı idi. ( Bu </w:t>
      </w:r>
      <w:proofErr w:type="spellStart"/>
      <w:r>
        <w:rPr>
          <w:rFonts w:asciiTheme="majorBidi" w:hAnsiTheme="majorBidi" w:cstheme="majorBidi"/>
        </w:rPr>
        <w:t>metabolikler</w:t>
      </w:r>
      <w:proofErr w:type="spellEnd"/>
      <w:r>
        <w:rPr>
          <w:rFonts w:asciiTheme="majorBidi" w:hAnsiTheme="majorBidi" w:cstheme="majorBidi"/>
        </w:rPr>
        <w:t xml:space="preserve">; </w:t>
      </w:r>
      <w:r>
        <w:rPr>
          <w:rFonts w:asciiTheme="majorBidi" w:hAnsiTheme="majorBidi" w:cstheme="majorBidi"/>
        </w:rPr>
        <w:lastRenderedPageBreak/>
        <w:t xml:space="preserve">enzim, vitamin, amino asit, organik asitler, tek hücre proteini vs.) 1970’lerden sonra ise genetik çalışmalar hız kazanmış ve çalışmalarda özellikle </w:t>
      </w:r>
      <w:proofErr w:type="spellStart"/>
      <w:r>
        <w:rPr>
          <w:rFonts w:asciiTheme="majorBidi" w:hAnsiTheme="majorBidi" w:cstheme="majorBidi"/>
        </w:rPr>
        <w:t>prokaryotik</w:t>
      </w:r>
      <w:proofErr w:type="spellEnd"/>
      <w:r>
        <w:rPr>
          <w:rFonts w:asciiTheme="majorBidi" w:hAnsiTheme="majorBidi" w:cstheme="majorBidi"/>
        </w:rPr>
        <w:t xml:space="preserve"> canlılar kullanılmıştır. </w:t>
      </w:r>
      <w:proofErr w:type="spellStart"/>
      <w:proofErr w:type="gramEnd"/>
      <w:r>
        <w:rPr>
          <w:rFonts w:asciiTheme="majorBidi" w:hAnsiTheme="majorBidi" w:cstheme="majorBidi"/>
        </w:rPr>
        <w:t>Ökaryotik</w:t>
      </w:r>
      <w:proofErr w:type="spellEnd"/>
      <w:r>
        <w:rPr>
          <w:rFonts w:asciiTheme="majorBidi" w:hAnsiTheme="majorBidi" w:cstheme="majorBidi"/>
        </w:rPr>
        <w:t xml:space="preserve"> canlılarda yapılan çalışmalar ise bitki ve hayvan üzerinde başlatılmıştır.</w:t>
      </w:r>
    </w:p>
    <w:p w:rsidR="00190A31" w:rsidRDefault="00190A31" w:rsidP="00190A31">
      <w:pPr>
        <w:spacing w:line="360" w:lineRule="auto"/>
        <w:jc w:val="both"/>
        <w:rPr>
          <w:rFonts w:asciiTheme="majorBidi" w:hAnsiTheme="majorBidi" w:cstheme="majorBidi"/>
        </w:rPr>
      </w:pPr>
      <w:proofErr w:type="spellStart"/>
      <w:r>
        <w:rPr>
          <w:rFonts w:asciiTheme="majorBidi" w:hAnsiTheme="majorBidi" w:cstheme="majorBidi"/>
        </w:rPr>
        <w:t>Biyoteknoloji</w:t>
      </w:r>
      <w:proofErr w:type="spellEnd"/>
      <w:r>
        <w:rPr>
          <w:rFonts w:asciiTheme="majorBidi" w:hAnsiTheme="majorBidi" w:cstheme="majorBidi"/>
        </w:rPr>
        <w:t xml:space="preserve"> alanında yapılan yatırımların;</w:t>
      </w:r>
    </w:p>
    <w:p w:rsidR="00190A31" w:rsidRDefault="00190A31" w:rsidP="00190A31">
      <w:pPr>
        <w:numPr>
          <w:ilvl w:val="0"/>
          <w:numId w:val="2"/>
        </w:numPr>
        <w:spacing w:after="0" w:line="360" w:lineRule="auto"/>
        <w:jc w:val="both"/>
        <w:rPr>
          <w:rFonts w:asciiTheme="majorBidi" w:hAnsiTheme="majorBidi" w:cstheme="majorBidi"/>
        </w:rPr>
      </w:pPr>
      <w:r>
        <w:rPr>
          <w:rFonts w:asciiTheme="majorBidi" w:hAnsiTheme="majorBidi" w:cstheme="majorBidi"/>
        </w:rPr>
        <w:t>%60’ı Gen Mühendisliği</w:t>
      </w:r>
    </w:p>
    <w:p w:rsidR="00190A31" w:rsidRDefault="00190A31" w:rsidP="00190A31">
      <w:pPr>
        <w:numPr>
          <w:ilvl w:val="0"/>
          <w:numId w:val="2"/>
        </w:numPr>
        <w:spacing w:after="0" w:line="360" w:lineRule="auto"/>
        <w:jc w:val="both"/>
        <w:rPr>
          <w:rFonts w:asciiTheme="majorBidi" w:hAnsiTheme="majorBidi" w:cstheme="majorBidi"/>
        </w:rPr>
      </w:pPr>
      <w:r>
        <w:rPr>
          <w:rFonts w:asciiTheme="majorBidi" w:hAnsiTheme="majorBidi" w:cstheme="majorBidi"/>
        </w:rPr>
        <w:t xml:space="preserve">%30’u Hücre Biyolojisi </w:t>
      </w:r>
    </w:p>
    <w:p w:rsidR="00190A31" w:rsidRDefault="00190A31" w:rsidP="00190A31">
      <w:pPr>
        <w:numPr>
          <w:ilvl w:val="0"/>
          <w:numId w:val="2"/>
        </w:numPr>
        <w:spacing w:after="0" w:line="360" w:lineRule="auto"/>
        <w:jc w:val="both"/>
        <w:rPr>
          <w:rFonts w:asciiTheme="majorBidi" w:hAnsiTheme="majorBidi" w:cstheme="majorBidi"/>
        </w:rPr>
      </w:pPr>
      <w:r>
        <w:rPr>
          <w:rFonts w:asciiTheme="majorBidi" w:hAnsiTheme="majorBidi" w:cstheme="majorBidi"/>
        </w:rPr>
        <w:t>%10’ nu Mikroorganizmaların endüstriyel uygulamalarında kullanılmaktadır</w:t>
      </w:r>
    </w:p>
    <w:p w:rsidR="00190A31" w:rsidRDefault="00190A31" w:rsidP="00190A31">
      <w:pPr>
        <w:spacing w:line="360" w:lineRule="auto"/>
        <w:jc w:val="both"/>
        <w:rPr>
          <w:rFonts w:asciiTheme="majorBidi" w:hAnsiTheme="majorBidi" w:cstheme="majorBidi"/>
        </w:rPr>
      </w:pPr>
      <w:r>
        <w:rPr>
          <w:rFonts w:asciiTheme="majorBidi" w:hAnsiTheme="majorBidi" w:cstheme="majorBidi"/>
        </w:rPr>
        <w:t>Gen mühendisliği, canlının genetik yapısının incelenip uygun gen ya da DNA parçalarının bir başka organizmaya aktarılıp sonra da çeşitli ürünlerin teknolojik olarak elde edilmesine yönelik çalışır.</w:t>
      </w:r>
    </w:p>
    <w:p w:rsidR="00190A31" w:rsidRDefault="00190A31" w:rsidP="00190A31">
      <w:pPr>
        <w:spacing w:line="360" w:lineRule="auto"/>
        <w:jc w:val="both"/>
        <w:rPr>
          <w:rFonts w:asciiTheme="majorBidi" w:hAnsiTheme="majorBidi" w:cstheme="majorBidi"/>
        </w:rPr>
      </w:pPr>
      <w:r>
        <w:rPr>
          <w:rFonts w:asciiTheme="majorBidi" w:hAnsiTheme="majorBidi" w:cstheme="majorBidi"/>
        </w:rPr>
        <w:t xml:space="preserve">Gen mühendisliği çalışmaları ile istenilen tip mikroorganizma ve bitkiler ile bunlardan fazla miktarda istenilen ürünler elde edilmektedir. Bunun için genelde </w:t>
      </w:r>
      <w:proofErr w:type="spellStart"/>
      <w:r>
        <w:rPr>
          <w:rFonts w:asciiTheme="majorBidi" w:hAnsiTheme="majorBidi" w:cstheme="majorBidi"/>
        </w:rPr>
        <w:t>protoplast</w:t>
      </w:r>
      <w:proofErr w:type="spellEnd"/>
      <w:r>
        <w:rPr>
          <w:rFonts w:asciiTheme="majorBidi" w:hAnsiTheme="majorBidi" w:cstheme="majorBidi"/>
        </w:rPr>
        <w:t xml:space="preserve"> füzyon yönteminden yararlanılmaktadır.</w:t>
      </w:r>
    </w:p>
    <w:p w:rsidR="00190A31" w:rsidRDefault="00190A31" w:rsidP="00190A31">
      <w:pPr>
        <w:spacing w:line="360" w:lineRule="auto"/>
        <w:jc w:val="both"/>
        <w:rPr>
          <w:rFonts w:asciiTheme="majorBidi" w:hAnsiTheme="majorBidi" w:cstheme="majorBidi"/>
        </w:rPr>
      </w:pPr>
      <w:r>
        <w:rPr>
          <w:rFonts w:asciiTheme="majorBidi" w:hAnsiTheme="majorBidi" w:cstheme="majorBidi"/>
        </w:rPr>
        <w:t xml:space="preserve">Tarım alanında ayrıca </w:t>
      </w:r>
      <w:proofErr w:type="spellStart"/>
      <w:r>
        <w:rPr>
          <w:rFonts w:asciiTheme="majorBidi" w:hAnsiTheme="majorBidi" w:cstheme="majorBidi"/>
        </w:rPr>
        <w:t>Rekombinant</w:t>
      </w:r>
      <w:proofErr w:type="spellEnd"/>
      <w:r>
        <w:rPr>
          <w:rFonts w:asciiTheme="majorBidi" w:hAnsiTheme="majorBidi" w:cstheme="majorBidi"/>
        </w:rPr>
        <w:t xml:space="preserve"> DNA Teknolojisi kullanılarak bazı genler saf olarak elde edilip istenilen hücre kromozomuna yerleştirilmektedir Bu bitkiyi hastalıklara karşı daha dirençli hale getirebildiği gibi (</w:t>
      </w:r>
      <w:proofErr w:type="spellStart"/>
      <w:r>
        <w:rPr>
          <w:rFonts w:asciiTheme="majorBidi" w:hAnsiTheme="majorBidi" w:cstheme="majorBidi"/>
        </w:rPr>
        <w:t>Örn</w:t>
      </w:r>
      <w:proofErr w:type="spellEnd"/>
      <w:r>
        <w:rPr>
          <w:rFonts w:asciiTheme="majorBidi" w:hAnsiTheme="majorBidi" w:cstheme="majorBidi"/>
        </w:rPr>
        <w:t xml:space="preserve">; bitkiler </w:t>
      </w:r>
      <w:proofErr w:type="spellStart"/>
      <w:r>
        <w:rPr>
          <w:rFonts w:asciiTheme="majorBidi" w:hAnsiTheme="majorBidi" w:cstheme="majorBidi"/>
        </w:rPr>
        <w:t>fungal</w:t>
      </w:r>
      <w:proofErr w:type="spellEnd"/>
      <w:r>
        <w:rPr>
          <w:rFonts w:asciiTheme="majorBidi" w:hAnsiTheme="majorBidi" w:cstheme="majorBidi"/>
        </w:rPr>
        <w:t xml:space="preserve"> hastalıklara karşı çok duyarlıdır. </w:t>
      </w:r>
      <w:proofErr w:type="spellStart"/>
      <w:r>
        <w:rPr>
          <w:rFonts w:asciiTheme="majorBidi" w:hAnsiTheme="majorBidi" w:cstheme="majorBidi"/>
          <w:i/>
        </w:rPr>
        <w:t>Salmonella</w:t>
      </w:r>
      <w:proofErr w:type="spellEnd"/>
      <w:r>
        <w:rPr>
          <w:rFonts w:asciiTheme="majorBidi" w:hAnsiTheme="majorBidi" w:cstheme="majorBidi"/>
          <w:i/>
        </w:rPr>
        <w:t xml:space="preserve"> </w:t>
      </w:r>
      <w:proofErr w:type="spellStart"/>
      <w:r>
        <w:rPr>
          <w:rFonts w:asciiTheme="majorBidi" w:hAnsiTheme="majorBidi" w:cstheme="majorBidi"/>
          <w:i/>
        </w:rPr>
        <w:t>sp</w:t>
      </w:r>
      <w:proofErr w:type="spellEnd"/>
      <w:r>
        <w:rPr>
          <w:rFonts w:asciiTheme="majorBidi" w:hAnsiTheme="majorBidi" w:cstheme="majorBidi"/>
        </w:rPr>
        <w:t xml:space="preserve"> bakterisinin oluşturduğu toksinler ise </w:t>
      </w:r>
      <w:proofErr w:type="spellStart"/>
      <w:r>
        <w:rPr>
          <w:rFonts w:asciiTheme="majorBidi" w:hAnsiTheme="majorBidi" w:cstheme="majorBidi"/>
        </w:rPr>
        <w:t>funguslar</w:t>
      </w:r>
      <w:proofErr w:type="spellEnd"/>
      <w:r>
        <w:rPr>
          <w:rFonts w:asciiTheme="majorBidi" w:hAnsiTheme="majorBidi" w:cstheme="majorBidi"/>
        </w:rPr>
        <w:t xml:space="preserve"> üzerine etkilidirler. </w:t>
      </w:r>
      <w:proofErr w:type="spellStart"/>
      <w:r>
        <w:rPr>
          <w:rFonts w:asciiTheme="majorBidi" w:hAnsiTheme="majorBidi" w:cstheme="majorBidi"/>
          <w:i/>
        </w:rPr>
        <w:t>Salmonella</w:t>
      </w:r>
      <w:proofErr w:type="spellEnd"/>
      <w:r>
        <w:rPr>
          <w:rFonts w:asciiTheme="majorBidi" w:hAnsiTheme="majorBidi" w:cstheme="majorBidi"/>
          <w:i/>
        </w:rPr>
        <w:t xml:space="preserve"> </w:t>
      </w:r>
      <w:proofErr w:type="spellStart"/>
      <w:proofErr w:type="gramStart"/>
      <w:r>
        <w:rPr>
          <w:rFonts w:asciiTheme="majorBidi" w:hAnsiTheme="majorBidi" w:cstheme="majorBidi"/>
          <w:i/>
        </w:rPr>
        <w:t>sp</w:t>
      </w:r>
      <w:proofErr w:type="spellEnd"/>
      <w:r>
        <w:rPr>
          <w:rFonts w:asciiTheme="majorBidi" w:hAnsiTheme="majorBidi" w:cstheme="majorBidi"/>
          <w:i/>
        </w:rPr>
        <w:t xml:space="preserve"> </w:t>
      </w:r>
      <w:r>
        <w:rPr>
          <w:rFonts w:asciiTheme="majorBidi" w:hAnsiTheme="majorBidi" w:cstheme="majorBidi"/>
        </w:rPr>
        <w:t xml:space="preserve"> de</w:t>
      </w:r>
      <w:proofErr w:type="gramEnd"/>
      <w:r>
        <w:rPr>
          <w:rFonts w:asciiTheme="majorBidi" w:hAnsiTheme="majorBidi" w:cstheme="majorBidi"/>
        </w:rPr>
        <w:t xml:space="preserve"> bu toksini kodlayan gen bölgesi bitkiye takılırsa bitki </w:t>
      </w:r>
      <w:proofErr w:type="spellStart"/>
      <w:r>
        <w:rPr>
          <w:rFonts w:asciiTheme="majorBidi" w:hAnsiTheme="majorBidi" w:cstheme="majorBidi"/>
        </w:rPr>
        <w:t>fungal</w:t>
      </w:r>
      <w:proofErr w:type="spellEnd"/>
      <w:r>
        <w:rPr>
          <w:rFonts w:asciiTheme="majorBidi" w:hAnsiTheme="majorBidi" w:cstheme="majorBidi"/>
        </w:rPr>
        <w:t xml:space="preserve"> hastalıklara karşı direnç kazanmış olur.) bazı bitkilerin havanın serbest azotunu tespit edip toprağın azot bakımından zenginleşmesini ve bitkinin de bundan yararlanmasını sağlayıp ekonomik kazanç sağlamasına neden olur. </w:t>
      </w:r>
      <w:proofErr w:type="spellStart"/>
      <w:r>
        <w:rPr>
          <w:rFonts w:asciiTheme="majorBidi" w:hAnsiTheme="majorBidi" w:cstheme="majorBidi"/>
        </w:rPr>
        <w:t>Biyoteknoloji</w:t>
      </w:r>
      <w:proofErr w:type="spellEnd"/>
      <w:r>
        <w:rPr>
          <w:rFonts w:asciiTheme="majorBidi" w:hAnsiTheme="majorBidi" w:cstheme="majorBidi"/>
        </w:rPr>
        <w:t xml:space="preserve"> beslenme sorununa da çözüm bulmaya yönelik çalışmalar yapmaktadır. Hızla çoğalan dünya nüfusu karşısında özellikle protein gereksiniminin bilinen yöntemlerle karşılanması güçleşmiştir. Bunun için alternatif protein üretiminde </w:t>
      </w:r>
      <w:proofErr w:type="spellStart"/>
      <w:r>
        <w:rPr>
          <w:rFonts w:asciiTheme="majorBidi" w:hAnsiTheme="majorBidi" w:cstheme="majorBidi"/>
        </w:rPr>
        <w:t>mikrobiyal</w:t>
      </w:r>
      <w:proofErr w:type="spellEnd"/>
      <w:r>
        <w:rPr>
          <w:rFonts w:asciiTheme="majorBidi" w:hAnsiTheme="majorBidi" w:cstheme="majorBidi"/>
        </w:rPr>
        <w:t xml:space="preserve"> protein (</w:t>
      </w:r>
      <w:proofErr w:type="spellStart"/>
      <w:r>
        <w:rPr>
          <w:rFonts w:asciiTheme="majorBidi" w:hAnsiTheme="majorBidi" w:cstheme="majorBidi"/>
        </w:rPr>
        <w:t>biyoprotein</w:t>
      </w:r>
      <w:proofErr w:type="spellEnd"/>
      <w:r>
        <w:rPr>
          <w:rFonts w:asciiTheme="majorBidi" w:hAnsiTheme="majorBidi" w:cstheme="majorBidi"/>
        </w:rPr>
        <w:t>, tek hücre proteini üretimi önem kazanmıştır.)</w:t>
      </w:r>
    </w:p>
    <w:p w:rsidR="00190A31" w:rsidRDefault="00190A31" w:rsidP="00190A31">
      <w:pPr>
        <w:spacing w:line="360" w:lineRule="auto"/>
        <w:jc w:val="both"/>
        <w:rPr>
          <w:rFonts w:asciiTheme="majorBidi" w:hAnsiTheme="majorBidi" w:cstheme="majorBidi"/>
        </w:rPr>
      </w:pPr>
      <w:r>
        <w:rPr>
          <w:rFonts w:asciiTheme="majorBidi" w:hAnsiTheme="majorBidi" w:cstheme="majorBidi"/>
        </w:rPr>
        <w:t xml:space="preserve">Biyolojik protein üretiminde başta mayalar, algler, </w:t>
      </w:r>
      <w:proofErr w:type="spellStart"/>
      <w:r>
        <w:rPr>
          <w:rFonts w:asciiTheme="majorBidi" w:hAnsiTheme="majorBidi" w:cstheme="majorBidi"/>
        </w:rPr>
        <w:t>funguslar</w:t>
      </w:r>
      <w:proofErr w:type="spellEnd"/>
      <w:r>
        <w:rPr>
          <w:rFonts w:asciiTheme="majorBidi" w:hAnsiTheme="majorBidi" w:cstheme="majorBidi"/>
        </w:rPr>
        <w:t xml:space="preserve"> ve bazı bakteriler gelmektedir. Beslenme de alternatif olarak kullanılmak üzere mikroorganizmalardan elde edilen THP ve bazı amino asitlerin yanında bazı </w:t>
      </w:r>
      <w:proofErr w:type="spellStart"/>
      <w:r>
        <w:rPr>
          <w:rFonts w:asciiTheme="majorBidi" w:hAnsiTheme="majorBidi" w:cstheme="majorBidi"/>
        </w:rPr>
        <w:t>biyovitaminler</w:t>
      </w:r>
      <w:proofErr w:type="spellEnd"/>
      <w:r>
        <w:rPr>
          <w:rFonts w:asciiTheme="majorBidi" w:hAnsiTheme="majorBidi" w:cstheme="majorBidi"/>
        </w:rPr>
        <w:t xml:space="preserve">, organik asitler, enzimler, antibiyotikler </w:t>
      </w:r>
      <w:proofErr w:type="spellStart"/>
      <w:r>
        <w:rPr>
          <w:rFonts w:asciiTheme="majorBidi" w:hAnsiTheme="majorBidi" w:cstheme="majorBidi"/>
        </w:rPr>
        <w:t>biyoteknolojik</w:t>
      </w:r>
      <w:proofErr w:type="spellEnd"/>
      <w:r>
        <w:rPr>
          <w:rFonts w:asciiTheme="majorBidi" w:hAnsiTheme="majorBidi" w:cstheme="majorBidi"/>
        </w:rPr>
        <w:t xml:space="preserve"> olarak üretilebilmektedir.</w:t>
      </w:r>
    </w:p>
    <w:p w:rsidR="00190A31" w:rsidRDefault="00190A31" w:rsidP="00190A31">
      <w:pPr>
        <w:spacing w:line="360" w:lineRule="auto"/>
        <w:jc w:val="both"/>
        <w:rPr>
          <w:rFonts w:asciiTheme="majorBidi" w:hAnsiTheme="majorBidi" w:cstheme="majorBidi"/>
        </w:rPr>
      </w:pPr>
      <w:r>
        <w:rPr>
          <w:rFonts w:asciiTheme="majorBidi" w:hAnsiTheme="majorBidi" w:cstheme="majorBidi"/>
          <w:b/>
        </w:rPr>
        <w:t xml:space="preserve">Çevre alanında; </w:t>
      </w:r>
      <w:r>
        <w:rPr>
          <w:rFonts w:asciiTheme="majorBidi" w:hAnsiTheme="majorBidi" w:cstheme="majorBidi"/>
        </w:rPr>
        <w:t xml:space="preserve">artıkların değerlendirilmesinde ve atıkların giderilmesinde </w:t>
      </w:r>
      <w:proofErr w:type="spellStart"/>
      <w:r>
        <w:rPr>
          <w:rFonts w:asciiTheme="majorBidi" w:hAnsiTheme="majorBidi" w:cstheme="majorBidi"/>
        </w:rPr>
        <w:t>biyoteknolojik</w:t>
      </w:r>
      <w:proofErr w:type="spellEnd"/>
      <w:r>
        <w:rPr>
          <w:rFonts w:asciiTheme="majorBidi" w:hAnsiTheme="majorBidi" w:cstheme="majorBidi"/>
        </w:rPr>
        <w:t xml:space="preserve"> yöntemler kullanılmaktadır.</w:t>
      </w:r>
    </w:p>
    <w:p w:rsidR="00190A31" w:rsidRDefault="00190A31" w:rsidP="00190A31">
      <w:pPr>
        <w:spacing w:line="360" w:lineRule="auto"/>
        <w:jc w:val="both"/>
        <w:rPr>
          <w:rFonts w:asciiTheme="majorBidi" w:hAnsiTheme="majorBidi" w:cstheme="majorBidi"/>
          <w:b/>
        </w:rPr>
      </w:pPr>
    </w:p>
    <w:p w:rsidR="00190A31" w:rsidRDefault="00190A31" w:rsidP="00190A31">
      <w:pPr>
        <w:spacing w:line="360" w:lineRule="auto"/>
        <w:jc w:val="both"/>
        <w:rPr>
          <w:rFonts w:asciiTheme="majorBidi" w:hAnsiTheme="majorBidi" w:cstheme="majorBidi"/>
          <w:b/>
        </w:rPr>
      </w:pPr>
    </w:p>
    <w:p w:rsidR="00190A31" w:rsidRDefault="00190A31" w:rsidP="00190A31">
      <w:pPr>
        <w:spacing w:line="360" w:lineRule="auto"/>
        <w:jc w:val="both"/>
        <w:rPr>
          <w:rFonts w:asciiTheme="majorBidi" w:hAnsiTheme="majorBidi" w:cstheme="majorBidi"/>
          <w:b/>
        </w:rPr>
      </w:pPr>
    </w:p>
    <w:p w:rsidR="00190A31" w:rsidRDefault="00190A31" w:rsidP="00190A31">
      <w:pPr>
        <w:spacing w:line="360" w:lineRule="auto"/>
        <w:jc w:val="both"/>
        <w:rPr>
          <w:rFonts w:asciiTheme="majorBidi" w:hAnsiTheme="majorBidi" w:cstheme="majorBidi"/>
          <w:b/>
        </w:rPr>
      </w:pPr>
      <w:r>
        <w:rPr>
          <w:rFonts w:asciiTheme="majorBidi" w:hAnsiTheme="majorBidi" w:cstheme="majorBidi"/>
          <w:b/>
        </w:rPr>
        <w:t>BİYOTEKNOLOJİNİN DÜNYA’DAKİ VE TÜRKİYE’DEKİ DURUMU</w:t>
      </w:r>
    </w:p>
    <w:p w:rsidR="00190A31" w:rsidRDefault="00190A31" w:rsidP="00190A31">
      <w:pPr>
        <w:spacing w:line="360" w:lineRule="auto"/>
        <w:ind w:firstLine="360"/>
        <w:jc w:val="both"/>
        <w:rPr>
          <w:rFonts w:asciiTheme="majorBidi" w:hAnsiTheme="majorBidi" w:cstheme="majorBidi"/>
        </w:rPr>
      </w:pPr>
    </w:p>
    <w:p w:rsidR="00190A31" w:rsidRDefault="00190A31" w:rsidP="00190A31">
      <w:pPr>
        <w:spacing w:line="360" w:lineRule="auto"/>
        <w:jc w:val="both"/>
        <w:rPr>
          <w:rFonts w:asciiTheme="majorBidi" w:hAnsiTheme="majorBidi" w:cstheme="majorBidi"/>
        </w:rPr>
      </w:pPr>
      <w:r>
        <w:rPr>
          <w:rFonts w:asciiTheme="majorBidi" w:hAnsiTheme="majorBidi" w:cstheme="majorBidi"/>
        </w:rPr>
        <w:t xml:space="preserve">20.yy’ın son teknoloji devrimlerinden olan </w:t>
      </w:r>
      <w:proofErr w:type="spellStart"/>
      <w:r>
        <w:rPr>
          <w:rFonts w:asciiTheme="majorBidi" w:hAnsiTheme="majorBidi" w:cstheme="majorBidi"/>
        </w:rPr>
        <w:t>biyoteknoloji</w:t>
      </w:r>
      <w:proofErr w:type="spellEnd"/>
      <w:r>
        <w:rPr>
          <w:rFonts w:asciiTheme="majorBidi" w:hAnsiTheme="majorBidi" w:cstheme="majorBidi"/>
        </w:rPr>
        <w:t xml:space="preserve"> özellikle son 10 yıl içinde insan sağlığı, tarım, kimya mühendisliği, çevre koruma, gıda sanayiye kadar giden hemen her alanda varlığını gerek bilimsel çalışmalar gerek uygulamaya yönelik çalışmalarda kendini göstermiştir. ABD ve Japonya bilim ve teknolojideki gelişmelerine bağlı olarak da </w:t>
      </w:r>
      <w:proofErr w:type="spellStart"/>
      <w:r>
        <w:rPr>
          <w:rFonts w:asciiTheme="majorBidi" w:hAnsiTheme="majorBidi" w:cstheme="majorBidi"/>
        </w:rPr>
        <w:t>biyoteknoloji</w:t>
      </w:r>
      <w:proofErr w:type="spellEnd"/>
      <w:r>
        <w:rPr>
          <w:rFonts w:asciiTheme="majorBidi" w:hAnsiTheme="majorBidi" w:cstheme="majorBidi"/>
        </w:rPr>
        <w:t xml:space="preserve"> alanında en gelişmiş ülkeler arasındadır.</w:t>
      </w:r>
    </w:p>
    <w:p w:rsidR="00190A31" w:rsidRDefault="00190A31" w:rsidP="00190A31">
      <w:pPr>
        <w:spacing w:line="360" w:lineRule="auto"/>
        <w:jc w:val="both"/>
        <w:rPr>
          <w:rFonts w:asciiTheme="majorBidi" w:hAnsiTheme="majorBidi" w:cstheme="majorBidi"/>
        </w:rPr>
      </w:pPr>
      <w:r>
        <w:rPr>
          <w:rFonts w:asciiTheme="majorBidi" w:hAnsiTheme="majorBidi" w:cstheme="majorBidi"/>
        </w:rPr>
        <w:t>Birlemiş Milletler biri İtalya-</w:t>
      </w:r>
      <w:proofErr w:type="spellStart"/>
      <w:r>
        <w:rPr>
          <w:rFonts w:asciiTheme="majorBidi" w:hAnsiTheme="majorBidi" w:cstheme="majorBidi"/>
        </w:rPr>
        <w:t>Trieste’de</w:t>
      </w:r>
      <w:proofErr w:type="spellEnd"/>
      <w:r>
        <w:rPr>
          <w:rFonts w:asciiTheme="majorBidi" w:hAnsiTheme="majorBidi" w:cstheme="majorBidi"/>
        </w:rPr>
        <w:t xml:space="preserve"> diğeri Yeni Delhi’de olmak üzere 2 büyük </w:t>
      </w:r>
      <w:proofErr w:type="spellStart"/>
      <w:r>
        <w:rPr>
          <w:rFonts w:asciiTheme="majorBidi" w:hAnsiTheme="majorBidi" w:cstheme="majorBidi"/>
        </w:rPr>
        <w:t>Biyoteknoloji</w:t>
      </w:r>
      <w:proofErr w:type="spellEnd"/>
      <w:r>
        <w:rPr>
          <w:rFonts w:asciiTheme="majorBidi" w:hAnsiTheme="majorBidi" w:cstheme="majorBidi"/>
        </w:rPr>
        <w:t xml:space="preserve"> </w:t>
      </w:r>
      <w:proofErr w:type="gramStart"/>
      <w:r>
        <w:rPr>
          <w:rFonts w:asciiTheme="majorBidi" w:hAnsiTheme="majorBidi" w:cstheme="majorBidi"/>
        </w:rPr>
        <w:t>Merkezi  kurmuştur</w:t>
      </w:r>
      <w:proofErr w:type="gramEnd"/>
      <w:r>
        <w:rPr>
          <w:rFonts w:asciiTheme="majorBidi" w:hAnsiTheme="majorBidi" w:cstheme="majorBidi"/>
        </w:rPr>
        <w:t>. Bu araştırma merkezlerinin amacı; araştırıcıların eğitilmesi ve araştırma programlarına düzenlemesine yöneliktir.</w:t>
      </w:r>
    </w:p>
    <w:p w:rsidR="00190A31" w:rsidRDefault="00190A31" w:rsidP="00190A31">
      <w:pPr>
        <w:spacing w:line="360" w:lineRule="auto"/>
        <w:jc w:val="both"/>
        <w:rPr>
          <w:rFonts w:asciiTheme="majorBidi" w:hAnsiTheme="majorBidi" w:cstheme="majorBidi"/>
        </w:rPr>
      </w:pPr>
      <w:r>
        <w:rPr>
          <w:rFonts w:asciiTheme="majorBidi" w:hAnsiTheme="majorBidi" w:cstheme="majorBidi"/>
        </w:rPr>
        <w:t xml:space="preserve">Uzak Doğu ülkeleri içerisinde </w:t>
      </w:r>
      <w:proofErr w:type="spellStart"/>
      <w:r>
        <w:rPr>
          <w:rFonts w:asciiTheme="majorBidi" w:hAnsiTheme="majorBidi" w:cstheme="majorBidi"/>
        </w:rPr>
        <w:t>biyoteknoloji</w:t>
      </w:r>
      <w:proofErr w:type="spellEnd"/>
      <w:r>
        <w:rPr>
          <w:rFonts w:asciiTheme="majorBidi" w:hAnsiTheme="majorBidi" w:cstheme="majorBidi"/>
        </w:rPr>
        <w:t xml:space="preserve"> üretiminden en çok Japonya pay almaktadır.</w:t>
      </w:r>
    </w:p>
    <w:p w:rsidR="00190A31" w:rsidRDefault="00190A31" w:rsidP="00190A31">
      <w:pPr>
        <w:spacing w:line="360" w:lineRule="auto"/>
        <w:jc w:val="both"/>
        <w:rPr>
          <w:rFonts w:asciiTheme="majorBidi" w:hAnsiTheme="majorBidi" w:cstheme="majorBidi"/>
        </w:rPr>
      </w:pPr>
      <w:r>
        <w:rPr>
          <w:rFonts w:asciiTheme="majorBidi" w:hAnsiTheme="majorBidi" w:cstheme="majorBidi"/>
        </w:rPr>
        <w:t xml:space="preserve">Kuzey Batı Avrupa’da ise </w:t>
      </w:r>
      <w:proofErr w:type="spellStart"/>
      <w:r>
        <w:rPr>
          <w:rFonts w:asciiTheme="majorBidi" w:hAnsiTheme="majorBidi" w:cstheme="majorBidi"/>
        </w:rPr>
        <w:t>biyoteknolojik</w:t>
      </w:r>
      <w:proofErr w:type="spellEnd"/>
      <w:r>
        <w:rPr>
          <w:rFonts w:asciiTheme="majorBidi" w:hAnsiTheme="majorBidi" w:cstheme="majorBidi"/>
        </w:rPr>
        <w:t xml:space="preserve"> gelişmelere bağlı olarak mevcut kanun ve kuruluşlarda da gerekli düzenlemeler yapılmaktadır.</w:t>
      </w:r>
    </w:p>
    <w:p w:rsidR="00190A31" w:rsidRDefault="00190A31" w:rsidP="00190A31">
      <w:pPr>
        <w:spacing w:line="360" w:lineRule="auto"/>
        <w:jc w:val="both"/>
        <w:rPr>
          <w:rFonts w:asciiTheme="majorBidi" w:hAnsiTheme="majorBidi" w:cstheme="majorBidi"/>
        </w:rPr>
      </w:pPr>
      <w:proofErr w:type="spellStart"/>
      <w:r>
        <w:rPr>
          <w:rFonts w:asciiTheme="majorBidi" w:hAnsiTheme="majorBidi" w:cstheme="majorBidi"/>
        </w:rPr>
        <w:t>Biyoteknolojinin</w:t>
      </w:r>
      <w:proofErr w:type="spellEnd"/>
      <w:r>
        <w:rPr>
          <w:rFonts w:asciiTheme="majorBidi" w:hAnsiTheme="majorBidi" w:cstheme="majorBidi"/>
        </w:rPr>
        <w:t xml:space="preserve"> kalkınmamızda büyük bir potansiyel taşıdığı gerçeğinden yola çıkarak ülkemizde de ilk kez 1980’li yılların başında TÜBİTAK bünyesinde Enzim Teknolojisi İhtisas Komisyonu (1982) ,1984 ve daha sonra </w:t>
      </w:r>
      <w:proofErr w:type="spellStart"/>
      <w:r>
        <w:rPr>
          <w:rFonts w:asciiTheme="majorBidi" w:hAnsiTheme="majorBidi" w:cstheme="majorBidi"/>
        </w:rPr>
        <w:t>Biyoteknolojide</w:t>
      </w:r>
      <w:proofErr w:type="spellEnd"/>
      <w:r>
        <w:rPr>
          <w:rFonts w:asciiTheme="majorBidi" w:hAnsiTheme="majorBidi" w:cstheme="majorBidi"/>
        </w:rPr>
        <w:t xml:space="preserve"> Türkiye’nin önceliklerini saptamaya yönelik İhtisas Komisyonları kurulmuş ve </w:t>
      </w:r>
      <w:proofErr w:type="spellStart"/>
      <w:r>
        <w:rPr>
          <w:rFonts w:asciiTheme="majorBidi" w:hAnsiTheme="majorBidi" w:cstheme="majorBidi"/>
        </w:rPr>
        <w:t>biyoteknolojik</w:t>
      </w:r>
      <w:proofErr w:type="spellEnd"/>
      <w:r>
        <w:rPr>
          <w:rFonts w:asciiTheme="majorBidi" w:hAnsiTheme="majorBidi" w:cstheme="majorBidi"/>
        </w:rPr>
        <w:t xml:space="preserve"> araştırmalara yönelik politikaların belirlenmesindeki ön çalışmalar yapılmıştır.</w:t>
      </w:r>
    </w:p>
    <w:p w:rsidR="00190A31" w:rsidRDefault="00190A31" w:rsidP="00190A31">
      <w:pPr>
        <w:spacing w:line="360" w:lineRule="auto"/>
        <w:jc w:val="both"/>
        <w:rPr>
          <w:rFonts w:asciiTheme="majorBidi" w:hAnsiTheme="majorBidi" w:cstheme="majorBidi"/>
        </w:rPr>
      </w:pPr>
      <w:r>
        <w:rPr>
          <w:rFonts w:asciiTheme="majorBidi" w:hAnsiTheme="majorBidi" w:cstheme="majorBidi"/>
        </w:rPr>
        <w:t>1985’de TÜBİTAK Temel Bilimler Araştırma Grubu “</w:t>
      </w:r>
      <w:proofErr w:type="spellStart"/>
      <w:r>
        <w:rPr>
          <w:rFonts w:asciiTheme="majorBidi" w:hAnsiTheme="majorBidi" w:cstheme="majorBidi"/>
        </w:rPr>
        <w:t>Biyoteknoloji</w:t>
      </w:r>
      <w:proofErr w:type="spellEnd"/>
      <w:r>
        <w:rPr>
          <w:rFonts w:asciiTheme="majorBidi" w:hAnsiTheme="majorBidi" w:cstheme="majorBidi"/>
        </w:rPr>
        <w:t xml:space="preserve"> Alanında Geliştirme Politikası” başlıklı bir rapor hazırlayarak bu konuda bir politika önerisi sunmuşlardır.1988’de hazırlanan, 6. beş yıllık kalkınma planında ( DPT’nin desteği ile ) </w:t>
      </w:r>
      <w:proofErr w:type="spellStart"/>
      <w:r>
        <w:rPr>
          <w:rFonts w:asciiTheme="majorBidi" w:hAnsiTheme="majorBidi" w:cstheme="majorBidi"/>
        </w:rPr>
        <w:t>Biyoteknoloji</w:t>
      </w:r>
      <w:proofErr w:type="spellEnd"/>
      <w:r>
        <w:rPr>
          <w:rFonts w:asciiTheme="majorBidi" w:hAnsiTheme="majorBidi" w:cstheme="majorBidi"/>
        </w:rPr>
        <w:t xml:space="preserve"> ile ilgili üretim ve araştırma politikalarına geniş yer verilmiş ve </w:t>
      </w:r>
      <w:proofErr w:type="spellStart"/>
      <w:r>
        <w:rPr>
          <w:rFonts w:asciiTheme="majorBidi" w:hAnsiTheme="majorBidi" w:cstheme="majorBidi"/>
        </w:rPr>
        <w:t>biyoteknolojinin</w:t>
      </w:r>
      <w:proofErr w:type="spellEnd"/>
      <w:r>
        <w:rPr>
          <w:rFonts w:asciiTheme="majorBidi" w:hAnsiTheme="majorBidi" w:cstheme="majorBidi"/>
        </w:rPr>
        <w:t xml:space="preserve"> öncelikli alanlardan olduğu vurgulanmıştır.</w:t>
      </w:r>
    </w:p>
    <w:p w:rsidR="00190A31" w:rsidRDefault="00190A31" w:rsidP="00190A31">
      <w:pPr>
        <w:spacing w:line="360" w:lineRule="auto"/>
        <w:jc w:val="both"/>
        <w:rPr>
          <w:rFonts w:asciiTheme="majorBidi" w:hAnsiTheme="majorBidi" w:cstheme="majorBidi"/>
        </w:rPr>
      </w:pPr>
      <w:r>
        <w:rPr>
          <w:rFonts w:asciiTheme="majorBidi" w:hAnsiTheme="majorBidi" w:cstheme="majorBidi"/>
        </w:rPr>
        <w:t xml:space="preserve">Sonuç olarak; TÜBİTAK ve DPT </w:t>
      </w:r>
      <w:proofErr w:type="spellStart"/>
      <w:r>
        <w:rPr>
          <w:rFonts w:asciiTheme="majorBidi" w:hAnsiTheme="majorBidi" w:cstheme="majorBidi"/>
        </w:rPr>
        <w:t>biyoteknolojik</w:t>
      </w:r>
      <w:proofErr w:type="spellEnd"/>
      <w:r>
        <w:rPr>
          <w:rFonts w:asciiTheme="majorBidi" w:hAnsiTheme="majorBidi" w:cstheme="majorBidi"/>
        </w:rPr>
        <w:t xml:space="preserve"> kalkınma konusuna baştan beri destek vermektedir. Bunların dışında yine TÜBİTAK bünyesinde kurulan MAM (Marmara Araştırma Merkezi) ve bunların da dışında bazı araştırma geliştirme çalışmaları yapılmaktadır.</w:t>
      </w:r>
    </w:p>
    <w:p w:rsidR="00190A31" w:rsidRDefault="00190A31" w:rsidP="00190A31">
      <w:pPr>
        <w:spacing w:line="360" w:lineRule="auto"/>
        <w:jc w:val="both"/>
        <w:rPr>
          <w:rFonts w:asciiTheme="majorBidi" w:hAnsiTheme="majorBidi" w:cstheme="majorBidi"/>
        </w:rPr>
      </w:pPr>
      <w:r>
        <w:rPr>
          <w:rFonts w:asciiTheme="majorBidi" w:hAnsiTheme="majorBidi" w:cstheme="majorBidi"/>
        </w:rPr>
        <w:t xml:space="preserve">Üniversitelere bakılınca; öncülüğü ODTÜ yapmıştır. 1989 yılında ODTÜ Fen Bilimleri Enstitüsüne bağlı </w:t>
      </w:r>
      <w:proofErr w:type="spellStart"/>
      <w:r>
        <w:rPr>
          <w:rFonts w:asciiTheme="majorBidi" w:hAnsiTheme="majorBidi" w:cstheme="majorBidi"/>
        </w:rPr>
        <w:t>Biyoteknoloji</w:t>
      </w:r>
      <w:proofErr w:type="spellEnd"/>
      <w:r>
        <w:rPr>
          <w:rFonts w:asciiTheme="majorBidi" w:hAnsiTheme="majorBidi" w:cstheme="majorBidi"/>
        </w:rPr>
        <w:t xml:space="preserve"> Anabilim Dalı açılmıştır. 1991 yılında Ege Üniversitesi Fen Bilimleri Enstitüsü’ne bağlı </w:t>
      </w:r>
      <w:proofErr w:type="spellStart"/>
      <w:r>
        <w:rPr>
          <w:rFonts w:asciiTheme="majorBidi" w:hAnsiTheme="majorBidi" w:cstheme="majorBidi"/>
        </w:rPr>
        <w:t>Biyoteknoloji</w:t>
      </w:r>
      <w:proofErr w:type="spellEnd"/>
      <w:r>
        <w:rPr>
          <w:rFonts w:asciiTheme="majorBidi" w:hAnsiTheme="majorBidi" w:cstheme="majorBidi"/>
        </w:rPr>
        <w:t xml:space="preserve"> ABD ’da yüksek lisans ve doktora programlarını başlatmıştır. Halen Bilkent, Akdeniz Üniversitelerinde benzer girişimler başlamış durumdadır. Bunların yanında Hacettepe </w:t>
      </w:r>
      <w:proofErr w:type="spellStart"/>
      <w:r>
        <w:rPr>
          <w:rFonts w:asciiTheme="majorBidi" w:hAnsiTheme="majorBidi" w:cstheme="majorBidi"/>
        </w:rPr>
        <w:t>Üniversitesi’de</w:t>
      </w:r>
      <w:proofErr w:type="spellEnd"/>
      <w:r>
        <w:rPr>
          <w:rFonts w:asciiTheme="majorBidi" w:hAnsiTheme="majorBidi" w:cstheme="majorBidi"/>
        </w:rPr>
        <w:t xml:space="preserve"> Fen Fak. Biyoloji Bölümü bünyesinde </w:t>
      </w:r>
      <w:proofErr w:type="spellStart"/>
      <w:r>
        <w:rPr>
          <w:rFonts w:asciiTheme="majorBidi" w:hAnsiTheme="majorBidi" w:cstheme="majorBidi"/>
        </w:rPr>
        <w:t>Biyoteknoloji</w:t>
      </w:r>
      <w:proofErr w:type="spellEnd"/>
      <w:r>
        <w:rPr>
          <w:rFonts w:asciiTheme="majorBidi" w:hAnsiTheme="majorBidi" w:cstheme="majorBidi"/>
        </w:rPr>
        <w:t xml:space="preserve"> ABD, </w:t>
      </w:r>
      <w:proofErr w:type="spellStart"/>
      <w:r>
        <w:rPr>
          <w:rFonts w:asciiTheme="majorBidi" w:hAnsiTheme="majorBidi" w:cstheme="majorBidi"/>
        </w:rPr>
        <w:t>Biyomühendislik</w:t>
      </w:r>
      <w:proofErr w:type="spellEnd"/>
      <w:r>
        <w:rPr>
          <w:rFonts w:asciiTheme="majorBidi" w:hAnsiTheme="majorBidi" w:cstheme="majorBidi"/>
        </w:rPr>
        <w:t xml:space="preserve"> yüksek lisans programı mevcuttur. Üniversiteler dışında </w:t>
      </w:r>
      <w:proofErr w:type="spellStart"/>
      <w:r>
        <w:rPr>
          <w:rFonts w:asciiTheme="majorBidi" w:hAnsiTheme="majorBidi" w:cstheme="majorBidi"/>
        </w:rPr>
        <w:t>biyoteknoloji</w:t>
      </w:r>
      <w:proofErr w:type="spellEnd"/>
      <w:r>
        <w:rPr>
          <w:rFonts w:asciiTheme="majorBidi" w:hAnsiTheme="majorBidi" w:cstheme="majorBidi"/>
        </w:rPr>
        <w:t xml:space="preserve"> alanında en büyük araştırmalar MAM’ da yapılmaktadır.</w:t>
      </w:r>
    </w:p>
    <w:p w:rsidR="00190A31" w:rsidRDefault="00190A31" w:rsidP="00190A31">
      <w:pPr>
        <w:spacing w:line="360" w:lineRule="auto"/>
        <w:jc w:val="both"/>
        <w:rPr>
          <w:rFonts w:asciiTheme="majorBidi" w:hAnsiTheme="majorBidi" w:cstheme="majorBidi"/>
          <w:b/>
        </w:rPr>
      </w:pPr>
      <w:r>
        <w:rPr>
          <w:rFonts w:asciiTheme="majorBidi" w:hAnsiTheme="majorBidi" w:cstheme="majorBidi"/>
          <w:b/>
        </w:rPr>
        <w:t>BİYOTEKNOLOJİ’DE BİYOGÜVENLİK</w:t>
      </w:r>
    </w:p>
    <w:p w:rsidR="00190A31" w:rsidRDefault="00190A31" w:rsidP="00190A31">
      <w:pPr>
        <w:spacing w:line="360" w:lineRule="auto"/>
        <w:ind w:firstLine="360"/>
        <w:jc w:val="both"/>
        <w:rPr>
          <w:rFonts w:asciiTheme="majorBidi" w:hAnsiTheme="majorBidi" w:cstheme="majorBidi"/>
        </w:rPr>
      </w:pPr>
    </w:p>
    <w:p w:rsidR="00190A31" w:rsidRDefault="00190A31" w:rsidP="00190A31">
      <w:pPr>
        <w:spacing w:line="360" w:lineRule="auto"/>
        <w:jc w:val="both"/>
        <w:rPr>
          <w:rFonts w:asciiTheme="majorBidi" w:hAnsiTheme="majorBidi" w:cstheme="majorBidi"/>
        </w:rPr>
      </w:pPr>
      <w:proofErr w:type="spellStart"/>
      <w:r>
        <w:rPr>
          <w:rFonts w:asciiTheme="majorBidi" w:hAnsiTheme="majorBidi" w:cstheme="majorBidi"/>
        </w:rPr>
        <w:lastRenderedPageBreak/>
        <w:t>Biyoteknoloji</w:t>
      </w:r>
      <w:proofErr w:type="spellEnd"/>
      <w:r>
        <w:rPr>
          <w:rFonts w:asciiTheme="majorBidi" w:hAnsiTheme="majorBidi" w:cstheme="majorBidi"/>
        </w:rPr>
        <w:t xml:space="preserve"> uygun biçimde değerlendirdiğinde sayısız yararlar getirmesine rağmen güvenilir olamayan bazı sistem ve teknolojilerin kullanımı bu konudaki bazı mevzuat eksiklikleri gerek sağlık gerek çevre açısından olumsuz (maddi-manevi) sonuçlar doğurabilmektedir. Bu konuda Avrupa Birliği genetik olarak değişikliğe uğratılmış (</w:t>
      </w:r>
      <w:proofErr w:type="gramStart"/>
      <w:r>
        <w:rPr>
          <w:rFonts w:asciiTheme="majorBidi" w:hAnsiTheme="majorBidi" w:cstheme="majorBidi"/>
        </w:rPr>
        <w:t>klonlanmış</w:t>
      </w:r>
      <w:proofErr w:type="gramEnd"/>
      <w:r>
        <w:rPr>
          <w:rFonts w:asciiTheme="majorBidi" w:hAnsiTheme="majorBidi" w:cstheme="majorBidi"/>
        </w:rPr>
        <w:t xml:space="preserve">) organizmaların çevre ve endüstriyel uygulamaları için önemli olan bazı kural ve kısasları belirlemektedir. Ayrıca OECD Bilim ve Teknoloji Politikaları Komitesi tarafından düzenlenen toplantılar ve yapılan çalışmalar sonucunda önerilen bir dizi </w:t>
      </w:r>
      <w:proofErr w:type="gramStart"/>
      <w:r>
        <w:rPr>
          <w:rFonts w:asciiTheme="majorBidi" w:hAnsiTheme="majorBidi" w:cstheme="majorBidi"/>
        </w:rPr>
        <w:t>kriter</w:t>
      </w:r>
      <w:proofErr w:type="gramEnd"/>
      <w:r>
        <w:rPr>
          <w:rFonts w:asciiTheme="majorBidi" w:hAnsiTheme="majorBidi" w:cstheme="majorBidi"/>
        </w:rPr>
        <w:t xml:space="preserve"> ve ilkelerle üye ülkelere rehberlik etmek üzere yayınlanmaktadır. </w:t>
      </w:r>
    </w:p>
    <w:p w:rsidR="00190A31" w:rsidRDefault="00190A31" w:rsidP="00190A31">
      <w:pPr>
        <w:spacing w:line="360" w:lineRule="auto"/>
        <w:jc w:val="both"/>
        <w:rPr>
          <w:rFonts w:asciiTheme="majorBidi" w:hAnsiTheme="majorBidi" w:cstheme="majorBidi"/>
        </w:rPr>
      </w:pPr>
      <w:proofErr w:type="spellStart"/>
      <w:r>
        <w:rPr>
          <w:rFonts w:asciiTheme="majorBidi" w:hAnsiTheme="majorBidi" w:cstheme="majorBidi"/>
          <w:u w:val="single"/>
        </w:rPr>
        <w:t>Biyoteknoloji</w:t>
      </w:r>
      <w:proofErr w:type="spellEnd"/>
      <w:r>
        <w:rPr>
          <w:rFonts w:asciiTheme="majorBidi" w:hAnsiTheme="majorBidi" w:cstheme="majorBidi"/>
          <w:u w:val="single"/>
        </w:rPr>
        <w:t xml:space="preserve"> Eğitim-Öğretim ve Araştırma Programları:</w:t>
      </w:r>
      <w:r>
        <w:rPr>
          <w:rFonts w:asciiTheme="majorBidi" w:hAnsiTheme="majorBidi" w:cstheme="majorBidi"/>
        </w:rPr>
        <w:t xml:space="preserve"> Genellikle 3 grup altında toplanmaktadır.</w:t>
      </w:r>
    </w:p>
    <w:p w:rsidR="00190A31" w:rsidRDefault="00190A31" w:rsidP="00190A31">
      <w:pPr>
        <w:numPr>
          <w:ilvl w:val="0"/>
          <w:numId w:val="4"/>
        </w:numPr>
        <w:spacing w:after="0" w:line="360" w:lineRule="auto"/>
        <w:jc w:val="both"/>
        <w:rPr>
          <w:rFonts w:asciiTheme="majorBidi" w:hAnsiTheme="majorBidi" w:cstheme="majorBidi"/>
        </w:rPr>
      </w:pPr>
      <w:r>
        <w:rPr>
          <w:rFonts w:asciiTheme="majorBidi" w:hAnsiTheme="majorBidi" w:cstheme="majorBidi"/>
        </w:rPr>
        <w:t xml:space="preserve">Moleküler </w:t>
      </w:r>
      <w:proofErr w:type="spellStart"/>
      <w:r>
        <w:rPr>
          <w:rFonts w:asciiTheme="majorBidi" w:hAnsiTheme="majorBidi" w:cstheme="majorBidi"/>
        </w:rPr>
        <w:t>Biyoteknoloji</w:t>
      </w:r>
      <w:proofErr w:type="spellEnd"/>
    </w:p>
    <w:p w:rsidR="00190A31" w:rsidRDefault="00190A31" w:rsidP="00190A31">
      <w:pPr>
        <w:numPr>
          <w:ilvl w:val="0"/>
          <w:numId w:val="4"/>
        </w:numPr>
        <w:spacing w:after="0" w:line="360" w:lineRule="auto"/>
        <w:jc w:val="both"/>
        <w:rPr>
          <w:rFonts w:asciiTheme="majorBidi" w:hAnsiTheme="majorBidi" w:cstheme="majorBidi"/>
        </w:rPr>
      </w:pPr>
      <w:r>
        <w:rPr>
          <w:rFonts w:asciiTheme="majorBidi" w:hAnsiTheme="majorBidi" w:cstheme="majorBidi"/>
        </w:rPr>
        <w:t xml:space="preserve">Endüstriyel </w:t>
      </w:r>
      <w:proofErr w:type="spellStart"/>
      <w:r>
        <w:rPr>
          <w:rFonts w:asciiTheme="majorBidi" w:hAnsiTheme="majorBidi" w:cstheme="majorBidi"/>
        </w:rPr>
        <w:t>Biyoteknoloji</w:t>
      </w:r>
      <w:proofErr w:type="spellEnd"/>
    </w:p>
    <w:p w:rsidR="00190A31" w:rsidRDefault="00190A31" w:rsidP="00190A31">
      <w:pPr>
        <w:numPr>
          <w:ilvl w:val="0"/>
          <w:numId w:val="4"/>
        </w:numPr>
        <w:spacing w:after="0" w:line="360" w:lineRule="auto"/>
        <w:jc w:val="both"/>
        <w:rPr>
          <w:rFonts w:asciiTheme="majorBidi" w:hAnsiTheme="majorBidi" w:cstheme="majorBidi"/>
        </w:rPr>
      </w:pPr>
      <w:r>
        <w:rPr>
          <w:rFonts w:asciiTheme="majorBidi" w:hAnsiTheme="majorBidi" w:cstheme="majorBidi"/>
        </w:rPr>
        <w:t xml:space="preserve">Çevre </w:t>
      </w:r>
      <w:proofErr w:type="spellStart"/>
      <w:r>
        <w:rPr>
          <w:rFonts w:asciiTheme="majorBidi" w:hAnsiTheme="majorBidi" w:cstheme="majorBidi"/>
        </w:rPr>
        <w:t>Biyoteknolojisi</w:t>
      </w:r>
      <w:proofErr w:type="spellEnd"/>
    </w:p>
    <w:p w:rsidR="005D3939" w:rsidRDefault="005D3939" w:rsidP="005D3939">
      <w:pPr>
        <w:spacing w:after="0" w:line="360" w:lineRule="auto"/>
        <w:ind w:left="1080"/>
        <w:jc w:val="both"/>
        <w:rPr>
          <w:rFonts w:asciiTheme="majorBidi" w:hAnsiTheme="majorBidi" w:cstheme="majorBidi"/>
        </w:rPr>
      </w:pPr>
    </w:p>
    <w:p w:rsidR="005D3939" w:rsidRPr="00F612E0" w:rsidRDefault="005D3939" w:rsidP="005D3939">
      <w:pPr>
        <w:rPr>
          <w:b/>
          <w:sz w:val="28"/>
          <w:szCs w:val="28"/>
        </w:rPr>
      </w:pPr>
      <w:r w:rsidRPr="00F612E0">
        <w:rPr>
          <w:rFonts w:asciiTheme="majorBidi" w:hAnsiTheme="majorBidi" w:cstheme="majorBidi"/>
          <w:b/>
          <w:sz w:val="28"/>
          <w:szCs w:val="28"/>
        </w:rPr>
        <w:t>2</w:t>
      </w:r>
      <w:r w:rsidRPr="00F612E0">
        <w:rPr>
          <w:b/>
          <w:sz w:val="28"/>
          <w:szCs w:val="28"/>
        </w:rPr>
        <w:t xml:space="preserve"> Hafta: Çevre ve Çevre Kirliliği</w:t>
      </w:r>
    </w:p>
    <w:p w:rsidR="00C57D80" w:rsidRDefault="00C57D80" w:rsidP="00C57D80">
      <w:pPr>
        <w:spacing w:after="120" w:line="360" w:lineRule="auto"/>
        <w:jc w:val="both"/>
        <w:rPr>
          <w:rFonts w:ascii="Verdana" w:hAnsi="Verdana"/>
          <w:snapToGrid w:val="0"/>
          <w:color w:val="000000"/>
        </w:rPr>
      </w:pPr>
      <w:r>
        <w:rPr>
          <w:rFonts w:ascii="Verdana" w:hAnsi="Verdana"/>
          <w:snapToGrid w:val="0"/>
          <w:color w:val="000000"/>
        </w:rPr>
        <w:t xml:space="preserve">Ekoloji bir diğer kullanımı ile çevre bilimi; biyoloji biliminin organizmalar ve onların çevreleri ile olan ilişkilerini inceleyen bir dalıdır. Bu durumda </w:t>
      </w:r>
      <w:proofErr w:type="gramStart"/>
      <w:r>
        <w:rPr>
          <w:rFonts w:ascii="Verdana" w:hAnsi="Verdana"/>
          <w:snapToGrid w:val="0"/>
          <w:color w:val="000000"/>
        </w:rPr>
        <w:t>ekoloji</w:t>
      </w:r>
      <w:proofErr w:type="gramEnd"/>
      <w:r>
        <w:rPr>
          <w:rFonts w:ascii="Verdana" w:hAnsi="Verdana"/>
          <w:snapToGrid w:val="0"/>
          <w:color w:val="000000"/>
        </w:rPr>
        <w:t xml:space="preserve"> doğanın yapısını ve işleme biçimini inceleyen bir daldır.</w:t>
      </w:r>
    </w:p>
    <w:p w:rsidR="00C57D80" w:rsidRDefault="00C57D80" w:rsidP="00C57D80">
      <w:pPr>
        <w:pStyle w:val="GvdeMetniGirintisi2"/>
        <w:spacing w:line="360" w:lineRule="auto"/>
        <w:ind w:firstLine="0"/>
      </w:pPr>
      <w:r>
        <w:t xml:space="preserve">İnsanların çevre faktörleri ile ilgilenmesi, tarih öncesine kadar gitmesine rağmen </w:t>
      </w:r>
      <w:proofErr w:type="gramStart"/>
      <w:r>
        <w:t>ekoloji</w:t>
      </w:r>
      <w:proofErr w:type="gramEnd"/>
      <w:r>
        <w:t xml:space="preserve"> terimi ilk defa </w:t>
      </w:r>
      <w:proofErr w:type="spellStart"/>
      <w:r>
        <w:t>Ernst</w:t>
      </w:r>
      <w:proofErr w:type="spellEnd"/>
      <w:r>
        <w:t xml:space="preserve"> </w:t>
      </w:r>
      <w:proofErr w:type="spellStart"/>
      <w:r>
        <w:t>Haeckel</w:t>
      </w:r>
      <w:proofErr w:type="spellEnd"/>
      <w:r>
        <w:t xml:space="preserve"> tarafından 1867 yılında önerilmiştir. Ekolojinin ayrı bir bilim dalı olarak kabulü ise 1900’lü yıllara uzanmaktadır.</w:t>
      </w:r>
    </w:p>
    <w:p w:rsidR="00C57D80" w:rsidRDefault="00C57D80" w:rsidP="00C57D80">
      <w:pPr>
        <w:pStyle w:val="GvdeMetni"/>
        <w:spacing w:after="120" w:line="360" w:lineRule="auto"/>
        <w:jc w:val="both"/>
        <w:rPr>
          <w:rFonts w:ascii="Verdana" w:hAnsi="Verdana"/>
          <w:sz w:val="20"/>
        </w:rPr>
      </w:pPr>
      <w:r>
        <w:rPr>
          <w:rFonts w:ascii="Verdana" w:hAnsi="Verdana"/>
          <w:sz w:val="20"/>
        </w:rPr>
        <w:t xml:space="preserve">Ekoloji; protoplazma-hücreler-dokular-organlar- sistemler-organizmalar-populasyonlar-kommüniteler-ekosistemler-biyosfer’den oluşan biyolojik spektrumun organizma ve bunun üstündeki düzeyi ile ilgilenir.  </w:t>
      </w:r>
    </w:p>
    <w:p w:rsidR="00C57D80" w:rsidRDefault="00C57D80" w:rsidP="00C57D80">
      <w:pPr>
        <w:pStyle w:val="GvdeMetni2"/>
        <w:spacing w:after="120" w:line="360" w:lineRule="auto"/>
        <w:jc w:val="both"/>
        <w:rPr>
          <w:rFonts w:ascii="Verdana" w:hAnsi="Verdana"/>
          <w:sz w:val="20"/>
        </w:rPr>
      </w:pPr>
      <w:r>
        <w:rPr>
          <w:rFonts w:ascii="Verdana" w:hAnsi="Verdana"/>
          <w:sz w:val="20"/>
        </w:rPr>
        <w:t xml:space="preserve">Çeşitli </w:t>
      </w:r>
      <w:proofErr w:type="spellStart"/>
      <w:r>
        <w:rPr>
          <w:rFonts w:ascii="Verdana" w:hAnsi="Verdana"/>
          <w:sz w:val="20"/>
        </w:rPr>
        <w:t>kommünitelere</w:t>
      </w:r>
      <w:proofErr w:type="spellEnd"/>
      <w:r>
        <w:rPr>
          <w:rFonts w:ascii="Verdana" w:hAnsi="Verdana"/>
          <w:sz w:val="20"/>
        </w:rPr>
        <w:t xml:space="preserve"> bağlı olarak ekosistemde canlı ve cansız madde alışverişine dayanan bir sistem mevcuttur. Güneş ışığı ekosistemlerin tümünün enerji kaynağıdır. Aynı zamanda güneş canlıların günlük ve mevsimlik ritimlerinin düzenlenmesinde önemli bir çevre faktörüdür.</w:t>
      </w:r>
    </w:p>
    <w:p w:rsidR="00C57D80" w:rsidRDefault="00C57D80" w:rsidP="00C57D80">
      <w:pPr>
        <w:spacing w:after="120" w:line="360" w:lineRule="auto"/>
        <w:jc w:val="both"/>
        <w:rPr>
          <w:rFonts w:ascii="Verdana" w:hAnsi="Verdana"/>
          <w:snapToGrid w:val="0"/>
          <w:color w:val="000000"/>
        </w:rPr>
      </w:pPr>
      <w:r>
        <w:rPr>
          <w:rFonts w:ascii="Verdana" w:hAnsi="Verdana"/>
          <w:snapToGrid w:val="0"/>
          <w:color w:val="000000"/>
        </w:rPr>
        <w:t xml:space="preserve">Çevre sorunlarının nedeni; doğa ve insan arasındaki ilişkilerin, doğal döngülerin yani temel olarak </w:t>
      </w:r>
      <w:proofErr w:type="gramStart"/>
      <w:r>
        <w:rPr>
          <w:rFonts w:ascii="Verdana" w:hAnsi="Verdana"/>
          <w:snapToGrid w:val="0"/>
          <w:color w:val="000000"/>
        </w:rPr>
        <w:t>ekolojik dengenin</w:t>
      </w:r>
      <w:proofErr w:type="gramEnd"/>
      <w:r>
        <w:rPr>
          <w:rFonts w:ascii="Verdana" w:hAnsi="Verdana"/>
          <w:snapToGrid w:val="0"/>
          <w:color w:val="000000"/>
        </w:rPr>
        <w:t xml:space="preserve"> bozulmasına dayanır. Hızlı nüfus artışı, doğal kaynakların bilinçsiz kullanımı ve sanayileşme gibi birçok faaliyetler </w:t>
      </w:r>
      <w:proofErr w:type="gramStart"/>
      <w:r>
        <w:rPr>
          <w:rFonts w:ascii="Verdana" w:hAnsi="Verdana"/>
          <w:snapToGrid w:val="0"/>
          <w:color w:val="000000"/>
        </w:rPr>
        <w:t>ekolojik dengenin</w:t>
      </w:r>
      <w:proofErr w:type="gramEnd"/>
      <w:r>
        <w:rPr>
          <w:rFonts w:ascii="Verdana" w:hAnsi="Verdana"/>
          <w:snapToGrid w:val="0"/>
          <w:color w:val="000000"/>
        </w:rPr>
        <w:t xml:space="preserve"> bozulmasına neden olmakta ve çevre sorunlarını ortaya çıkarmaktadır. Çevre sorunu ve çevre kirlenmesi denince hem insan faaliyetlerine bağlı olarak meydana gelen hava, su, toprak, radyasyon, gürültü kirliliği hem de asit yağmurları, erozyon ve iklim değişikliğine bağlı </w:t>
      </w:r>
      <w:proofErr w:type="gramStart"/>
      <w:r>
        <w:rPr>
          <w:rFonts w:ascii="Verdana" w:hAnsi="Verdana"/>
          <w:snapToGrid w:val="0"/>
          <w:color w:val="000000"/>
        </w:rPr>
        <w:t>ekolojik</w:t>
      </w:r>
      <w:proofErr w:type="gramEnd"/>
      <w:r>
        <w:rPr>
          <w:rFonts w:ascii="Verdana" w:hAnsi="Verdana"/>
          <w:snapToGrid w:val="0"/>
          <w:color w:val="000000"/>
        </w:rPr>
        <w:t xml:space="preserve"> sorunlar akla gelmektedir.</w:t>
      </w:r>
    </w:p>
    <w:p w:rsidR="00C57D80" w:rsidRDefault="00C57D80" w:rsidP="00C57D80">
      <w:pPr>
        <w:spacing w:after="120" w:line="360" w:lineRule="auto"/>
        <w:rPr>
          <w:rFonts w:ascii="Verdana" w:hAnsi="Verdana"/>
          <w:b/>
          <w:i/>
          <w:snapToGrid w:val="0"/>
          <w:color w:val="000000"/>
        </w:rPr>
      </w:pPr>
    </w:p>
    <w:p w:rsidR="00C57D80" w:rsidRDefault="00C57D80" w:rsidP="00C57D80">
      <w:pPr>
        <w:spacing w:after="120"/>
        <w:ind w:left="709" w:hanging="709"/>
        <w:jc w:val="both"/>
        <w:rPr>
          <w:rFonts w:ascii="Verdana" w:hAnsi="Verdana"/>
          <w:snapToGrid w:val="0"/>
          <w:color w:val="000000"/>
          <w:sz w:val="2"/>
        </w:rPr>
      </w:pPr>
    </w:p>
    <w:p w:rsidR="00C57D80" w:rsidRDefault="00C57D80" w:rsidP="00C57D80">
      <w:pPr>
        <w:spacing w:after="120" w:line="360" w:lineRule="auto"/>
        <w:rPr>
          <w:rFonts w:ascii="Verdana" w:hAnsi="Verdana"/>
          <w:b/>
          <w:snapToGrid w:val="0"/>
          <w:color w:val="000000"/>
        </w:rPr>
      </w:pPr>
      <w:r>
        <w:rPr>
          <w:rFonts w:ascii="Verdana" w:hAnsi="Verdana"/>
          <w:b/>
          <w:snapToGrid w:val="0"/>
          <w:color w:val="000000"/>
        </w:rPr>
        <w:t>Çevre özelliklerine göre çevre kirliliği tipleri:</w:t>
      </w:r>
    </w:p>
    <w:p w:rsidR="00C57D80" w:rsidRDefault="00C57D80" w:rsidP="00C57D80">
      <w:pPr>
        <w:spacing w:after="120" w:line="360" w:lineRule="auto"/>
        <w:jc w:val="both"/>
        <w:rPr>
          <w:rFonts w:ascii="Verdana" w:hAnsi="Verdana"/>
          <w:snapToGrid w:val="0"/>
          <w:color w:val="000000"/>
        </w:rPr>
      </w:pPr>
      <w:r>
        <w:rPr>
          <w:rFonts w:ascii="Verdana" w:hAnsi="Verdana"/>
          <w:snapToGrid w:val="0"/>
          <w:color w:val="000000"/>
        </w:rPr>
        <w:t>Çevre özelliklerine göre çevre kirliliği fiziksel, kimyasal ve biyolojik olmak üzere 3’e ayrılır.</w:t>
      </w:r>
    </w:p>
    <w:p w:rsidR="00C57D80" w:rsidRDefault="00C57D80" w:rsidP="00C57D80">
      <w:pPr>
        <w:spacing w:after="120" w:line="360" w:lineRule="auto"/>
        <w:ind w:left="851" w:hanging="284"/>
        <w:jc w:val="both"/>
        <w:rPr>
          <w:rFonts w:ascii="Verdana" w:hAnsi="Verdana"/>
          <w:snapToGrid w:val="0"/>
          <w:color w:val="000000"/>
        </w:rPr>
      </w:pPr>
      <w:r>
        <w:rPr>
          <w:rFonts w:ascii="Verdana" w:hAnsi="Verdana"/>
          <w:b/>
          <w:snapToGrid w:val="0"/>
          <w:color w:val="000000"/>
        </w:rPr>
        <w:t>1. Fiziksel Kirlenme:</w:t>
      </w:r>
      <w:r>
        <w:rPr>
          <w:rFonts w:ascii="Verdana" w:hAnsi="Verdana"/>
          <w:snapToGrid w:val="0"/>
          <w:color w:val="000000"/>
        </w:rPr>
        <w:t xml:space="preserve"> </w:t>
      </w:r>
    </w:p>
    <w:p w:rsidR="00C57D80" w:rsidRDefault="00C57D80" w:rsidP="00C57D80">
      <w:pPr>
        <w:spacing w:after="120" w:line="360" w:lineRule="auto"/>
        <w:ind w:left="851" w:hanging="284"/>
        <w:jc w:val="both"/>
        <w:rPr>
          <w:rFonts w:ascii="Verdana" w:hAnsi="Verdana"/>
          <w:snapToGrid w:val="0"/>
          <w:color w:val="000000"/>
        </w:rPr>
      </w:pPr>
      <w:r>
        <w:rPr>
          <w:rFonts w:ascii="Verdana" w:hAnsi="Verdana"/>
          <w:b/>
          <w:snapToGrid w:val="0"/>
          <w:color w:val="000000"/>
        </w:rPr>
        <w:t>2. Kimyasal Kirlenme:</w:t>
      </w:r>
      <w:r>
        <w:rPr>
          <w:rFonts w:ascii="Verdana" w:hAnsi="Verdana"/>
          <w:snapToGrid w:val="0"/>
          <w:color w:val="000000"/>
        </w:rPr>
        <w:t xml:space="preserve"> </w:t>
      </w:r>
    </w:p>
    <w:p w:rsidR="00C57D80" w:rsidRDefault="00C57D80" w:rsidP="00C57D80">
      <w:pPr>
        <w:spacing w:after="120" w:line="360" w:lineRule="auto"/>
        <w:ind w:left="851" w:hanging="284"/>
        <w:jc w:val="both"/>
        <w:rPr>
          <w:rFonts w:ascii="Verdana" w:hAnsi="Verdana"/>
          <w:snapToGrid w:val="0"/>
          <w:color w:val="000000"/>
        </w:rPr>
      </w:pPr>
      <w:r>
        <w:rPr>
          <w:rFonts w:ascii="Verdana" w:hAnsi="Verdana"/>
          <w:b/>
          <w:snapToGrid w:val="0"/>
          <w:color w:val="000000"/>
        </w:rPr>
        <w:t xml:space="preserve">3. Biyolojik Kirlenme: </w:t>
      </w:r>
    </w:p>
    <w:p w:rsidR="00C57D80" w:rsidRDefault="00C57D80" w:rsidP="00C57D80">
      <w:pPr>
        <w:spacing w:line="360" w:lineRule="auto"/>
        <w:rPr>
          <w:rFonts w:ascii="Verdana" w:hAnsi="Verdana"/>
          <w:b/>
          <w:snapToGrid w:val="0"/>
          <w:color w:val="000000"/>
        </w:rPr>
      </w:pPr>
      <w:r>
        <w:rPr>
          <w:rFonts w:ascii="Verdana" w:hAnsi="Verdana"/>
          <w:b/>
          <w:snapToGrid w:val="0"/>
          <w:color w:val="000000"/>
        </w:rPr>
        <w:t>Çevre unsurlarına göre çevre kirliliği tipleri:</w:t>
      </w:r>
    </w:p>
    <w:p w:rsidR="00C57D80" w:rsidRDefault="00C57D80" w:rsidP="00C57D80">
      <w:pPr>
        <w:spacing w:after="120" w:line="360" w:lineRule="auto"/>
        <w:jc w:val="both"/>
        <w:rPr>
          <w:rFonts w:ascii="Verdana" w:hAnsi="Verdana"/>
          <w:snapToGrid w:val="0"/>
          <w:color w:val="000000"/>
        </w:rPr>
      </w:pPr>
      <w:r>
        <w:rPr>
          <w:rFonts w:ascii="Verdana" w:hAnsi="Verdana"/>
          <w:snapToGrid w:val="0"/>
          <w:color w:val="000000"/>
        </w:rPr>
        <w:t>Çevre unsurlarına göre çevre kirliliği; hava, su, toprak, radyoaktivite, gürültü ve pestisit olmak üzere farklı gruplara ayrılır.</w:t>
      </w:r>
    </w:p>
    <w:p w:rsidR="00F05F3E" w:rsidRPr="00F612E0" w:rsidRDefault="00F05F3E" w:rsidP="00F05F3E">
      <w:pPr>
        <w:spacing w:after="120" w:line="360" w:lineRule="auto"/>
        <w:jc w:val="both"/>
        <w:rPr>
          <w:b/>
          <w:sz w:val="28"/>
          <w:szCs w:val="28"/>
        </w:rPr>
      </w:pPr>
      <w:r w:rsidRPr="00F612E0">
        <w:rPr>
          <w:rFonts w:asciiTheme="majorBidi" w:hAnsiTheme="majorBidi" w:cstheme="majorBidi"/>
          <w:b/>
          <w:sz w:val="28"/>
          <w:szCs w:val="28"/>
        </w:rPr>
        <w:t>3</w:t>
      </w:r>
      <w:r w:rsidR="00F612E0" w:rsidRPr="00F612E0">
        <w:rPr>
          <w:rFonts w:asciiTheme="majorBidi" w:hAnsiTheme="majorBidi" w:cstheme="majorBidi"/>
          <w:b/>
          <w:sz w:val="28"/>
          <w:szCs w:val="28"/>
        </w:rPr>
        <w:t>.</w:t>
      </w:r>
      <w:r w:rsidRPr="00F612E0">
        <w:rPr>
          <w:b/>
          <w:sz w:val="28"/>
          <w:szCs w:val="28"/>
        </w:rPr>
        <w:t xml:space="preserve"> Hafta: Su kirliliği </w:t>
      </w:r>
    </w:p>
    <w:p w:rsidR="00F05F3E" w:rsidRPr="00F05F3E" w:rsidRDefault="00F05F3E" w:rsidP="00F05F3E">
      <w:pPr>
        <w:spacing w:after="120" w:line="360" w:lineRule="auto"/>
        <w:jc w:val="both"/>
        <w:rPr>
          <w:rFonts w:ascii="Verdana" w:hAnsi="Verdana"/>
          <w:snapToGrid w:val="0"/>
          <w:color w:val="000000"/>
        </w:rPr>
      </w:pPr>
    </w:p>
    <w:p w:rsidR="00074A38" w:rsidRPr="00074A38" w:rsidRDefault="00074A38" w:rsidP="00074A38">
      <w:pPr>
        <w:spacing w:after="120" w:line="360" w:lineRule="auto"/>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snapToGrid w:val="0"/>
          <w:color w:val="000000"/>
          <w:sz w:val="20"/>
          <w:szCs w:val="20"/>
          <w:lang w:eastAsia="tr-TR"/>
        </w:rPr>
        <w:t xml:space="preserve">Yeryüzündeki suların % 97’sini okyanus ve denizlerdeki tuzlu sular, % 3’ünü ise tatlı sular oluşturmaktadır. Tatlı suların kendini temizleme kapasitesinin deniz ve okyanuslara kıyasla düşük olması da göz önüne alınacak olursa temiz ve tatlı su kaynaklarını </w:t>
      </w:r>
      <w:proofErr w:type="gramStart"/>
      <w:r w:rsidRPr="00074A38">
        <w:rPr>
          <w:rFonts w:ascii="Verdana" w:eastAsia="Times New Roman" w:hAnsi="Verdana" w:cs="Times New Roman"/>
          <w:snapToGrid w:val="0"/>
          <w:color w:val="000000"/>
          <w:sz w:val="20"/>
          <w:szCs w:val="20"/>
          <w:lang w:eastAsia="tr-TR"/>
        </w:rPr>
        <w:t>bulmak  günümüz</w:t>
      </w:r>
      <w:proofErr w:type="gramEnd"/>
      <w:r w:rsidRPr="00074A38">
        <w:rPr>
          <w:rFonts w:ascii="Verdana" w:eastAsia="Times New Roman" w:hAnsi="Verdana" w:cs="Times New Roman"/>
          <w:snapToGrid w:val="0"/>
          <w:color w:val="000000"/>
          <w:sz w:val="20"/>
          <w:szCs w:val="20"/>
          <w:lang w:eastAsia="tr-TR"/>
        </w:rPr>
        <w:t xml:space="preserve"> koşullarında zorluk olarak karşımıza çıkmaktadır. Yeraltı sularının savurgan bir biçimde kullanılması, endüstri ve sulama bölgelerinde plansız açılan kuyular, bazı endüstri atıklarının arıtılmadan suya karışması veya toprağa verilmesi, toprak bitki örtüsünün korunmaması, azalması veya erozyon, su kaynaklarının azalmasına veya kullanılamamasına yol açmaktadır.</w:t>
      </w:r>
    </w:p>
    <w:p w:rsidR="00074A38" w:rsidRPr="00074A38" w:rsidRDefault="00074A38" w:rsidP="00074A38">
      <w:pPr>
        <w:spacing w:after="120" w:line="360" w:lineRule="auto"/>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snapToGrid w:val="0"/>
          <w:color w:val="000000"/>
          <w:sz w:val="20"/>
          <w:szCs w:val="20"/>
          <w:lang w:eastAsia="tr-TR"/>
        </w:rPr>
        <w:t>Su doğada sürekli bir döngü halindedir; buharlaşır, bulut olur, yağmur ve diğer yağış şekilleriyle yeryüzüne geri döner. Yağış sularının % 35-40’ı yüzeysel su olarak akar; toprak altına sızan ve geçirgen olmayan tabakalara ulaşan su, yeraltı sularını oluşturur. Yeraltı suları kaynak suyu olarak yeryüzüne dönerken, bu sulara kuyu ve artezyenlerle ulaşılabilir.</w:t>
      </w:r>
    </w:p>
    <w:p w:rsidR="00074A38" w:rsidRPr="00074A38" w:rsidRDefault="00074A38" w:rsidP="00074A38">
      <w:pPr>
        <w:spacing w:after="120" w:line="360" w:lineRule="auto"/>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snapToGrid w:val="0"/>
          <w:color w:val="000000"/>
          <w:sz w:val="20"/>
          <w:szCs w:val="20"/>
          <w:lang w:eastAsia="tr-TR"/>
        </w:rPr>
        <w:t>Su kirliliği denince; çeşitli yollardan suya karışan bazı maddelerle suyun özelliklerinin ve kalitesinin değişip canlılar için zararlı hale gelmesi anlaşılmaktadır.</w:t>
      </w:r>
    </w:p>
    <w:p w:rsidR="00074A38" w:rsidRPr="00074A38" w:rsidRDefault="00074A38" w:rsidP="00074A38">
      <w:pPr>
        <w:spacing w:after="120" w:line="360" w:lineRule="auto"/>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snapToGrid w:val="0"/>
          <w:color w:val="000000"/>
          <w:sz w:val="20"/>
          <w:szCs w:val="20"/>
          <w:lang w:eastAsia="tr-TR"/>
        </w:rPr>
        <w:t xml:space="preserve">Suyun kirlendikten sonra temizlenmesi çok zor olduğundan kirlilik kaynaklarının erken teşhis edilip önlem alınması yerinde olur. Kirliliğin giderilmesinde her bir kirletici için ayrı bir metot gerekebilir. Ağır metaller canlılar için en zararlı kirleticilerdendir. Doğada bu metallerin </w:t>
      </w:r>
      <w:proofErr w:type="spellStart"/>
      <w:r w:rsidRPr="00074A38">
        <w:rPr>
          <w:rFonts w:ascii="Verdana" w:eastAsia="Times New Roman" w:hAnsi="Verdana" w:cs="Times New Roman"/>
          <w:snapToGrid w:val="0"/>
          <w:color w:val="000000"/>
          <w:sz w:val="20"/>
          <w:szCs w:val="20"/>
          <w:lang w:eastAsia="tr-TR"/>
        </w:rPr>
        <w:t>toksisitesi</w:t>
      </w:r>
      <w:proofErr w:type="spellEnd"/>
      <w:r w:rsidRPr="00074A38">
        <w:rPr>
          <w:rFonts w:ascii="Verdana" w:eastAsia="Times New Roman" w:hAnsi="Verdana" w:cs="Times New Roman"/>
          <w:snapToGrid w:val="0"/>
          <w:color w:val="000000"/>
          <w:sz w:val="20"/>
          <w:szCs w:val="20"/>
          <w:lang w:eastAsia="tr-TR"/>
        </w:rPr>
        <w:t xml:space="preserve"> ortamın </w:t>
      </w:r>
      <w:proofErr w:type="spellStart"/>
      <w:r w:rsidRPr="00074A38">
        <w:rPr>
          <w:rFonts w:ascii="Verdana" w:eastAsia="Times New Roman" w:hAnsi="Verdana" w:cs="Times New Roman"/>
          <w:snapToGrid w:val="0"/>
          <w:color w:val="000000"/>
          <w:sz w:val="20"/>
          <w:szCs w:val="20"/>
          <w:lang w:eastAsia="tr-TR"/>
        </w:rPr>
        <w:t>pH’sına</w:t>
      </w:r>
      <w:proofErr w:type="spellEnd"/>
      <w:r w:rsidRPr="00074A38">
        <w:rPr>
          <w:rFonts w:ascii="Verdana" w:eastAsia="Times New Roman" w:hAnsi="Verdana" w:cs="Times New Roman"/>
          <w:snapToGrid w:val="0"/>
          <w:color w:val="000000"/>
          <w:sz w:val="20"/>
          <w:szCs w:val="20"/>
          <w:lang w:eastAsia="tr-TR"/>
        </w:rPr>
        <w:t xml:space="preserve">, </w:t>
      </w:r>
      <w:proofErr w:type="gramStart"/>
      <w:r w:rsidRPr="00074A38">
        <w:rPr>
          <w:rFonts w:ascii="Verdana" w:eastAsia="Times New Roman" w:hAnsi="Verdana" w:cs="Times New Roman"/>
          <w:snapToGrid w:val="0"/>
          <w:color w:val="000000"/>
          <w:sz w:val="20"/>
          <w:szCs w:val="20"/>
          <w:lang w:eastAsia="tr-TR"/>
        </w:rPr>
        <w:t>sıcaklığına,</w:t>
      </w:r>
      <w:proofErr w:type="gramEnd"/>
      <w:r w:rsidRPr="00074A38">
        <w:rPr>
          <w:rFonts w:ascii="Verdana" w:eastAsia="Times New Roman" w:hAnsi="Verdana" w:cs="Times New Roman"/>
          <w:snapToGrid w:val="0"/>
          <w:color w:val="000000"/>
          <w:sz w:val="20"/>
          <w:szCs w:val="20"/>
          <w:lang w:eastAsia="tr-TR"/>
        </w:rPr>
        <w:t xml:space="preserve"> ve başka metallerin konsantrasyonuna göre değişebilmektedir. </w:t>
      </w:r>
    </w:p>
    <w:p w:rsidR="00074A38" w:rsidRPr="00074A38" w:rsidRDefault="00074A38" w:rsidP="00074A38">
      <w:pPr>
        <w:spacing w:after="120" w:line="360" w:lineRule="auto"/>
        <w:jc w:val="both"/>
        <w:rPr>
          <w:rFonts w:ascii="Verdana" w:eastAsia="Times New Roman" w:hAnsi="Verdana" w:cs="Times New Roman"/>
          <w:snapToGrid w:val="0"/>
          <w:color w:val="000000"/>
          <w:sz w:val="20"/>
          <w:szCs w:val="20"/>
          <w:lang w:eastAsia="tr-TR"/>
        </w:rPr>
      </w:pPr>
    </w:p>
    <w:p w:rsidR="00074A38" w:rsidRPr="00074A38" w:rsidRDefault="00074A38" w:rsidP="00074A38">
      <w:pPr>
        <w:spacing w:after="120" w:line="360" w:lineRule="auto"/>
        <w:rPr>
          <w:rFonts w:ascii="Verdana" w:eastAsia="Times New Roman" w:hAnsi="Verdana" w:cs="Times New Roman"/>
          <w:b/>
          <w:snapToGrid w:val="0"/>
          <w:color w:val="000000"/>
          <w:sz w:val="24"/>
          <w:szCs w:val="20"/>
          <w:lang w:eastAsia="tr-TR"/>
        </w:rPr>
      </w:pPr>
      <w:r w:rsidRPr="00074A38">
        <w:rPr>
          <w:rFonts w:ascii="Verdana" w:eastAsia="Times New Roman" w:hAnsi="Verdana" w:cs="Times New Roman"/>
          <w:b/>
          <w:snapToGrid w:val="0"/>
          <w:color w:val="000000"/>
          <w:sz w:val="24"/>
          <w:szCs w:val="20"/>
          <w:lang w:eastAsia="tr-TR"/>
        </w:rPr>
        <w:t>Temiz suyun fiziksel ve kimyasal özellikleri</w:t>
      </w:r>
    </w:p>
    <w:p w:rsidR="00074A38" w:rsidRPr="00074A38" w:rsidRDefault="00074A38" w:rsidP="00074A38">
      <w:pPr>
        <w:spacing w:after="120" w:line="360" w:lineRule="auto"/>
        <w:ind w:left="349"/>
        <w:jc w:val="both"/>
        <w:rPr>
          <w:rFonts w:ascii="Verdana" w:eastAsia="Times New Roman" w:hAnsi="Verdana" w:cs="Times New Roman"/>
          <w:snapToGrid w:val="0"/>
          <w:color w:val="000000"/>
          <w:sz w:val="20"/>
          <w:szCs w:val="20"/>
          <w:lang w:eastAsia="tr-TR"/>
        </w:rPr>
      </w:pPr>
    </w:p>
    <w:p w:rsidR="00074A38" w:rsidRPr="00074A38" w:rsidRDefault="00074A38" w:rsidP="00074A38">
      <w:pPr>
        <w:spacing w:after="120" w:line="360" w:lineRule="auto"/>
        <w:jc w:val="both"/>
        <w:rPr>
          <w:rFonts w:ascii="Verdana" w:eastAsia="Times New Roman" w:hAnsi="Verdana" w:cs="Times New Roman"/>
          <w:b/>
          <w:snapToGrid w:val="0"/>
          <w:color w:val="000000"/>
          <w:sz w:val="24"/>
          <w:szCs w:val="20"/>
          <w:lang w:eastAsia="tr-TR"/>
        </w:rPr>
      </w:pPr>
      <w:r w:rsidRPr="00074A38">
        <w:rPr>
          <w:rFonts w:ascii="Verdana" w:eastAsia="Times New Roman" w:hAnsi="Verdana" w:cs="Times New Roman"/>
          <w:b/>
          <w:snapToGrid w:val="0"/>
          <w:color w:val="000000"/>
          <w:sz w:val="24"/>
          <w:szCs w:val="20"/>
          <w:lang w:eastAsia="tr-TR"/>
        </w:rPr>
        <w:t>Su kirliliği kaynakları ve kirleticiler</w:t>
      </w:r>
    </w:p>
    <w:p w:rsidR="00074A38" w:rsidRPr="00074A38" w:rsidRDefault="00074A38" w:rsidP="00074A38">
      <w:pPr>
        <w:spacing w:after="120" w:line="360" w:lineRule="auto"/>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b/>
          <w:snapToGrid w:val="0"/>
          <w:color w:val="000000"/>
          <w:sz w:val="20"/>
          <w:szCs w:val="20"/>
          <w:lang w:eastAsia="tr-TR"/>
        </w:rPr>
        <w:t>Sanayi kuruluşları:</w:t>
      </w:r>
      <w:r w:rsidRPr="00074A38">
        <w:rPr>
          <w:rFonts w:ascii="Verdana" w:eastAsia="Times New Roman" w:hAnsi="Verdana" w:cs="Times New Roman"/>
          <w:snapToGrid w:val="0"/>
          <w:color w:val="000000"/>
          <w:sz w:val="20"/>
          <w:szCs w:val="20"/>
          <w:lang w:eastAsia="tr-TR"/>
        </w:rPr>
        <w:t xml:space="preserve"> </w:t>
      </w:r>
    </w:p>
    <w:p w:rsidR="00074A38" w:rsidRPr="00074A38" w:rsidRDefault="00074A38" w:rsidP="00074A38">
      <w:pPr>
        <w:spacing w:after="120" w:line="360" w:lineRule="auto"/>
        <w:jc w:val="both"/>
        <w:rPr>
          <w:rFonts w:ascii="Verdana" w:eastAsia="Times New Roman" w:hAnsi="Verdana" w:cs="Times New Roman"/>
          <w:b/>
          <w:snapToGrid w:val="0"/>
          <w:color w:val="000000"/>
          <w:sz w:val="20"/>
          <w:szCs w:val="20"/>
          <w:lang w:eastAsia="tr-TR"/>
        </w:rPr>
      </w:pPr>
      <w:r w:rsidRPr="00074A38">
        <w:rPr>
          <w:rFonts w:ascii="Verdana" w:eastAsia="Times New Roman" w:hAnsi="Verdana" w:cs="Times New Roman"/>
          <w:b/>
          <w:snapToGrid w:val="0"/>
          <w:color w:val="000000"/>
          <w:sz w:val="20"/>
          <w:szCs w:val="20"/>
          <w:lang w:eastAsia="tr-TR"/>
        </w:rPr>
        <w:t xml:space="preserve">Evsel atıklar: </w:t>
      </w:r>
    </w:p>
    <w:p w:rsidR="00074A38" w:rsidRPr="00074A38" w:rsidRDefault="00074A38" w:rsidP="00074A38">
      <w:pPr>
        <w:spacing w:after="120" w:line="360" w:lineRule="auto"/>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b/>
          <w:snapToGrid w:val="0"/>
          <w:color w:val="000000"/>
          <w:sz w:val="20"/>
          <w:szCs w:val="20"/>
          <w:lang w:eastAsia="tr-TR"/>
        </w:rPr>
        <w:t xml:space="preserve">Tarımsal faaliyetler: </w:t>
      </w:r>
    </w:p>
    <w:p w:rsidR="00074A38" w:rsidRPr="00074A38" w:rsidRDefault="00074A38" w:rsidP="00074A38">
      <w:pPr>
        <w:spacing w:after="120" w:line="360" w:lineRule="auto"/>
        <w:jc w:val="both"/>
        <w:rPr>
          <w:rFonts w:ascii="Verdana" w:eastAsia="Times New Roman" w:hAnsi="Verdana" w:cs="Times New Roman"/>
          <w:snapToGrid w:val="0"/>
          <w:color w:val="000000"/>
          <w:sz w:val="20"/>
          <w:szCs w:val="20"/>
          <w:lang w:eastAsia="tr-TR"/>
        </w:rPr>
      </w:pPr>
    </w:p>
    <w:p w:rsidR="00074A38" w:rsidRPr="00074A38" w:rsidRDefault="00074A38" w:rsidP="00074A38">
      <w:pPr>
        <w:spacing w:after="120" w:line="360" w:lineRule="auto"/>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b/>
          <w:snapToGrid w:val="0"/>
          <w:color w:val="000000"/>
          <w:sz w:val="20"/>
          <w:szCs w:val="20"/>
          <w:lang w:eastAsia="tr-TR"/>
        </w:rPr>
        <w:t xml:space="preserve">Deniz taşımacılığı ve deniz kazaları: </w:t>
      </w:r>
    </w:p>
    <w:p w:rsidR="00074A38" w:rsidRPr="00074A38" w:rsidRDefault="00074A38" w:rsidP="00074A38">
      <w:pPr>
        <w:spacing w:after="120" w:line="360" w:lineRule="auto"/>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b/>
          <w:snapToGrid w:val="0"/>
          <w:color w:val="000000"/>
          <w:sz w:val="20"/>
          <w:szCs w:val="20"/>
          <w:lang w:eastAsia="tr-TR"/>
        </w:rPr>
        <w:t xml:space="preserve">Asit yağmurları: </w:t>
      </w:r>
    </w:p>
    <w:p w:rsidR="00074A38" w:rsidRPr="00074A38" w:rsidRDefault="00074A38" w:rsidP="00074A38">
      <w:pPr>
        <w:spacing w:after="120" w:line="360" w:lineRule="auto"/>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b/>
          <w:snapToGrid w:val="0"/>
          <w:color w:val="000000"/>
          <w:sz w:val="20"/>
          <w:szCs w:val="20"/>
          <w:lang w:eastAsia="tr-TR"/>
        </w:rPr>
        <w:t xml:space="preserve">Nükleer enerji üretim santralleri: </w:t>
      </w:r>
    </w:p>
    <w:p w:rsidR="00074A38" w:rsidRPr="00074A38" w:rsidRDefault="00074A38" w:rsidP="00074A38">
      <w:pPr>
        <w:spacing w:after="120" w:line="360" w:lineRule="auto"/>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b/>
          <w:snapToGrid w:val="0"/>
          <w:color w:val="000000"/>
          <w:sz w:val="20"/>
          <w:szCs w:val="20"/>
          <w:lang w:eastAsia="tr-TR"/>
        </w:rPr>
        <w:t>Soğutma tesisleri:</w:t>
      </w:r>
      <w:r w:rsidRPr="00074A38">
        <w:rPr>
          <w:rFonts w:ascii="Verdana" w:eastAsia="Times New Roman" w:hAnsi="Verdana" w:cs="Times New Roman"/>
          <w:snapToGrid w:val="0"/>
          <w:color w:val="000000"/>
          <w:sz w:val="20"/>
          <w:szCs w:val="20"/>
          <w:lang w:eastAsia="tr-TR"/>
        </w:rPr>
        <w:t xml:space="preserve"> </w:t>
      </w:r>
    </w:p>
    <w:p w:rsidR="00074A38" w:rsidRPr="00074A38" w:rsidRDefault="00074A38" w:rsidP="00074A38">
      <w:pPr>
        <w:spacing w:after="120" w:line="360" w:lineRule="auto"/>
        <w:jc w:val="both"/>
        <w:rPr>
          <w:rFonts w:ascii="Verdana" w:eastAsia="Times New Roman" w:hAnsi="Verdana" w:cs="Times New Roman"/>
          <w:snapToGrid w:val="0"/>
          <w:color w:val="000000"/>
          <w:sz w:val="20"/>
          <w:szCs w:val="20"/>
          <w:lang w:eastAsia="tr-TR"/>
        </w:rPr>
      </w:pPr>
    </w:p>
    <w:p w:rsidR="00074A38" w:rsidRPr="00074A38" w:rsidRDefault="00074A38" w:rsidP="00074A38">
      <w:pPr>
        <w:spacing w:after="120" w:line="360" w:lineRule="auto"/>
        <w:jc w:val="both"/>
        <w:rPr>
          <w:rFonts w:ascii="Verdana" w:eastAsia="Times New Roman" w:hAnsi="Verdana" w:cs="Times New Roman"/>
          <w:b/>
          <w:snapToGrid w:val="0"/>
          <w:color w:val="000000"/>
          <w:sz w:val="20"/>
          <w:szCs w:val="20"/>
          <w:lang w:eastAsia="tr-TR"/>
        </w:rPr>
      </w:pPr>
      <w:r w:rsidRPr="00074A38">
        <w:rPr>
          <w:rFonts w:ascii="Verdana" w:eastAsia="Times New Roman" w:hAnsi="Verdana" w:cs="Times New Roman"/>
          <w:b/>
          <w:snapToGrid w:val="0"/>
          <w:color w:val="000000"/>
          <w:sz w:val="20"/>
          <w:szCs w:val="20"/>
          <w:lang w:eastAsia="tr-TR"/>
        </w:rPr>
        <w:t>Kirleticiler su ekosistemine verildiğinde neler olur?</w:t>
      </w:r>
    </w:p>
    <w:p w:rsidR="00074A38" w:rsidRPr="00074A38" w:rsidRDefault="00074A38" w:rsidP="00074A38">
      <w:pPr>
        <w:spacing w:after="120" w:line="360" w:lineRule="auto"/>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snapToGrid w:val="0"/>
          <w:color w:val="000000"/>
          <w:sz w:val="20"/>
          <w:szCs w:val="20"/>
          <w:lang w:eastAsia="tr-TR"/>
        </w:rPr>
        <w:t>Su ekosistemi öncelikle bu kirleticiyi doğal olarak yıkmaya, yok etmeye çalışır. Doğal olarak yok edilemeyen (</w:t>
      </w:r>
      <w:proofErr w:type="spellStart"/>
      <w:r w:rsidRPr="00074A38">
        <w:rPr>
          <w:rFonts w:ascii="Verdana" w:eastAsia="Times New Roman" w:hAnsi="Verdana" w:cs="Times New Roman"/>
          <w:snapToGrid w:val="0"/>
          <w:color w:val="000000"/>
          <w:sz w:val="20"/>
          <w:szCs w:val="20"/>
          <w:lang w:eastAsia="tr-TR"/>
        </w:rPr>
        <w:t>rekalsitrant</w:t>
      </w:r>
      <w:proofErr w:type="spellEnd"/>
      <w:r w:rsidRPr="00074A38">
        <w:rPr>
          <w:rFonts w:ascii="Verdana" w:eastAsia="Times New Roman" w:hAnsi="Verdana" w:cs="Times New Roman"/>
          <w:snapToGrid w:val="0"/>
          <w:color w:val="000000"/>
          <w:sz w:val="20"/>
          <w:szCs w:val="20"/>
          <w:lang w:eastAsia="tr-TR"/>
        </w:rPr>
        <w:t xml:space="preserve">) kirleticiler </w:t>
      </w:r>
      <w:proofErr w:type="spellStart"/>
      <w:r w:rsidRPr="00074A38">
        <w:rPr>
          <w:rFonts w:ascii="Verdana" w:eastAsia="Times New Roman" w:hAnsi="Verdana" w:cs="Times New Roman"/>
          <w:snapToGrid w:val="0"/>
          <w:color w:val="000000"/>
          <w:sz w:val="20"/>
          <w:szCs w:val="20"/>
          <w:lang w:eastAsia="tr-TR"/>
        </w:rPr>
        <w:t>örn</w:t>
      </w:r>
      <w:proofErr w:type="spellEnd"/>
      <w:r w:rsidRPr="00074A38">
        <w:rPr>
          <w:rFonts w:ascii="Verdana" w:eastAsia="Times New Roman" w:hAnsi="Verdana" w:cs="Times New Roman"/>
          <w:snapToGrid w:val="0"/>
          <w:color w:val="000000"/>
          <w:sz w:val="20"/>
          <w:szCs w:val="20"/>
          <w:lang w:eastAsia="tr-TR"/>
        </w:rPr>
        <w:t xml:space="preserve">: ağır metaller bulunduğu yerin fiziksel ve kimyasal durumuna göre çevresindeki canlılar üzerinde zararlı etkilerini gösterir. Etkili </w:t>
      </w:r>
      <w:proofErr w:type="gramStart"/>
      <w:r w:rsidRPr="00074A38">
        <w:rPr>
          <w:rFonts w:ascii="Verdana" w:eastAsia="Times New Roman" w:hAnsi="Verdana" w:cs="Times New Roman"/>
          <w:snapToGrid w:val="0"/>
          <w:color w:val="000000"/>
          <w:sz w:val="20"/>
          <w:szCs w:val="20"/>
          <w:lang w:eastAsia="tr-TR"/>
        </w:rPr>
        <w:t>konsantrasyonlarda</w:t>
      </w:r>
      <w:proofErr w:type="gramEnd"/>
      <w:r w:rsidRPr="00074A38">
        <w:rPr>
          <w:rFonts w:ascii="Verdana" w:eastAsia="Times New Roman" w:hAnsi="Verdana" w:cs="Times New Roman"/>
          <w:snapToGrid w:val="0"/>
          <w:color w:val="000000"/>
          <w:sz w:val="20"/>
          <w:szCs w:val="20"/>
          <w:lang w:eastAsia="tr-TR"/>
        </w:rPr>
        <w:t xml:space="preserve"> canlıların ölümüne neden olabileceği gibi yıkıma uğratılamadığı durumda da en küçük canlıda birikmeye başlayıp besin zincirinin üst basamaklarına doğru birikerek bize ulaşır. </w:t>
      </w:r>
      <w:proofErr w:type="spellStart"/>
      <w:r w:rsidRPr="00074A38">
        <w:rPr>
          <w:rFonts w:ascii="Verdana" w:eastAsia="Times New Roman" w:hAnsi="Verdana" w:cs="Times New Roman"/>
          <w:snapToGrid w:val="0"/>
          <w:color w:val="000000"/>
          <w:sz w:val="20"/>
          <w:szCs w:val="20"/>
          <w:lang w:eastAsia="tr-TR"/>
        </w:rPr>
        <w:t>Toksik</w:t>
      </w:r>
      <w:proofErr w:type="spellEnd"/>
      <w:r w:rsidRPr="00074A38">
        <w:rPr>
          <w:rFonts w:ascii="Verdana" w:eastAsia="Times New Roman" w:hAnsi="Verdana" w:cs="Times New Roman"/>
          <w:snapToGrid w:val="0"/>
          <w:color w:val="000000"/>
          <w:sz w:val="20"/>
          <w:szCs w:val="20"/>
          <w:lang w:eastAsia="tr-TR"/>
        </w:rPr>
        <w:t xml:space="preserve">, </w:t>
      </w:r>
      <w:proofErr w:type="spellStart"/>
      <w:r w:rsidRPr="00074A38">
        <w:rPr>
          <w:rFonts w:ascii="Verdana" w:eastAsia="Times New Roman" w:hAnsi="Verdana" w:cs="Times New Roman"/>
          <w:snapToGrid w:val="0"/>
          <w:color w:val="000000"/>
          <w:sz w:val="20"/>
          <w:szCs w:val="20"/>
          <w:lang w:eastAsia="tr-TR"/>
        </w:rPr>
        <w:t>mutajenik</w:t>
      </w:r>
      <w:proofErr w:type="spellEnd"/>
      <w:r w:rsidRPr="00074A38">
        <w:rPr>
          <w:rFonts w:ascii="Verdana" w:eastAsia="Times New Roman" w:hAnsi="Verdana" w:cs="Times New Roman"/>
          <w:snapToGrid w:val="0"/>
          <w:color w:val="000000"/>
          <w:sz w:val="20"/>
          <w:szCs w:val="20"/>
          <w:lang w:eastAsia="tr-TR"/>
        </w:rPr>
        <w:t xml:space="preserve"> veya </w:t>
      </w:r>
      <w:proofErr w:type="spellStart"/>
      <w:r w:rsidRPr="00074A38">
        <w:rPr>
          <w:rFonts w:ascii="Verdana" w:eastAsia="Times New Roman" w:hAnsi="Verdana" w:cs="Times New Roman"/>
          <w:snapToGrid w:val="0"/>
          <w:color w:val="000000"/>
          <w:sz w:val="20"/>
          <w:szCs w:val="20"/>
          <w:lang w:eastAsia="tr-TR"/>
        </w:rPr>
        <w:t>kanserojenik</w:t>
      </w:r>
      <w:proofErr w:type="spellEnd"/>
      <w:r w:rsidRPr="00074A38">
        <w:rPr>
          <w:rFonts w:ascii="Verdana" w:eastAsia="Times New Roman" w:hAnsi="Verdana" w:cs="Times New Roman"/>
          <w:snapToGrid w:val="0"/>
          <w:color w:val="000000"/>
          <w:sz w:val="20"/>
          <w:szCs w:val="20"/>
          <w:lang w:eastAsia="tr-TR"/>
        </w:rPr>
        <w:t xml:space="preserve"> etkilere sahip olabilen bu kirleticiler ulaştığı canlıda sonraki kuşaklara da geçebilecek şekilde zararlı etkilerini gösterir.</w:t>
      </w:r>
    </w:p>
    <w:p w:rsidR="00074A38" w:rsidRPr="00074A38" w:rsidRDefault="00074A38" w:rsidP="00074A38">
      <w:pPr>
        <w:spacing w:after="120" w:line="360" w:lineRule="auto"/>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snapToGrid w:val="0"/>
          <w:color w:val="000000"/>
          <w:sz w:val="20"/>
          <w:szCs w:val="20"/>
          <w:lang w:eastAsia="tr-TR"/>
        </w:rPr>
        <w:t xml:space="preserve">Su ekosisteminde doğal olarak yok edilebilen, kirleticiler ise </w:t>
      </w:r>
      <w:proofErr w:type="spellStart"/>
      <w:r w:rsidRPr="00074A38">
        <w:rPr>
          <w:rFonts w:ascii="Verdana" w:eastAsia="Times New Roman" w:hAnsi="Verdana" w:cs="Times New Roman"/>
          <w:snapToGrid w:val="0"/>
          <w:color w:val="000000"/>
          <w:sz w:val="20"/>
          <w:szCs w:val="20"/>
          <w:lang w:eastAsia="tr-TR"/>
        </w:rPr>
        <w:t>örn</w:t>
      </w:r>
      <w:proofErr w:type="spellEnd"/>
      <w:r w:rsidRPr="00074A38">
        <w:rPr>
          <w:rFonts w:ascii="Verdana" w:eastAsia="Times New Roman" w:hAnsi="Verdana" w:cs="Times New Roman"/>
          <w:snapToGrid w:val="0"/>
          <w:color w:val="000000"/>
          <w:sz w:val="20"/>
          <w:szCs w:val="20"/>
          <w:lang w:eastAsia="tr-TR"/>
        </w:rPr>
        <w:t xml:space="preserve">: organik bileşikler, su ortamında kendini organik madde kaynağı olarak gören mikroorganizmalarca oksijenli koşullarda yıkıma uğrarlar. Okside organik bileşiklerin meydana geldiği bu olaya </w:t>
      </w:r>
      <w:proofErr w:type="spellStart"/>
      <w:r w:rsidRPr="00074A38">
        <w:rPr>
          <w:rFonts w:ascii="Verdana" w:eastAsia="Times New Roman" w:hAnsi="Verdana" w:cs="Times New Roman"/>
          <w:snapToGrid w:val="0"/>
          <w:color w:val="000000"/>
          <w:sz w:val="20"/>
          <w:szCs w:val="20"/>
          <w:lang w:eastAsia="tr-TR"/>
        </w:rPr>
        <w:t>mineralizasyon</w:t>
      </w:r>
      <w:proofErr w:type="spellEnd"/>
      <w:r w:rsidRPr="00074A38">
        <w:rPr>
          <w:rFonts w:ascii="Verdana" w:eastAsia="Times New Roman" w:hAnsi="Verdana" w:cs="Times New Roman"/>
          <w:snapToGrid w:val="0"/>
          <w:color w:val="000000"/>
          <w:sz w:val="20"/>
          <w:szCs w:val="20"/>
          <w:lang w:eastAsia="tr-TR"/>
        </w:rPr>
        <w:t xml:space="preserve"> denir. Bu olayı güneşin de varlığında alg üremesi takip eder ve sonuçta göl ekosisteminde </w:t>
      </w:r>
      <w:proofErr w:type="spellStart"/>
      <w:r w:rsidRPr="00074A38">
        <w:rPr>
          <w:rFonts w:ascii="Verdana" w:eastAsia="Times New Roman" w:hAnsi="Verdana" w:cs="Times New Roman"/>
          <w:snapToGrid w:val="0"/>
          <w:color w:val="000000"/>
          <w:sz w:val="20"/>
          <w:szCs w:val="20"/>
          <w:lang w:eastAsia="tr-TR"/>
        </w:rPr>
        <w:t>ötrifikasyon</w:t>
      </w:r>
      <w:proofErr w:type="spellEnd"/>
      <w:r w:rsidRPr="00074A38">
        <w:rPr>
          <w:rFonts w:ascii="Verdana" w:eastAsia="Times New Roman" w:hAnsi="Verdana" w:cs="Times New Roman"/>
          <w:snapToGrid w:val="0"/>
          <w:color w:val="000000"/>
          <w:sz w:val="20"/>
          <w:szCs w:val="20"/>
          <w:lang w:eastAsia="tr-TR"/>
        </w:rPr>
        <w:t xml:space="preserve">, deniz ekosisteminde ise </w:t>
      </w:r>
      <w:proofErr w:type="spellStart"/>
      <w:r w:rsidRPr="00074A38">
        <w:rPr>
          <w:rFonts w:ascii="Verdana" w:eastAsia="Times New Roman" w:hAnsi="Verdana" w:cs="Times New Roman"/>
          <w:snapToGrid w:val="0"/>
          <w:color w:val="000000"/>
          <w:sz w:val="20"/>
          <w:szCs w:val="20"/>
          <w:lang w:eastAsia="tr-TR"/>
        </w:rPr>
        <w:t>Red</w:t>
      </w:r>
      <w:proofErr w:type="spellEnd"/>
      <w:r w:rsidRPr="00074A38">
        <w:rPr>
          <w:rFonts w:ascii="Verdana" w:eastAsia="Times New Roman" w:hAnsi="Verdana" w:cs="Times New Roman"/>
          <w:snapToGrid w:val="0"/>
          <w:color w:val="000000"/>
          <w:sz w:val="20"/>
          <w:szCs w:val="20"/>
          <w:lang w:eastAsia="tr-TR"/>
        </w:rPr>
        <w:t xml:space="preserve">-tide denen olay meydana gelir. Bunların sonucunda balık kırılması adı verilen olayla karşı karşıya gelinir. Balık kırılmasına ana nedenler; alg üremesine bağlı olarak </w:t>
      </w:r>
      <w:proofErr w:type="spellStart"/>
      <w:r w:rsidRPr="00074A38">
        <w:rPr>
          <w:rFonts w:ascii="Verdana" w:eastAsia="Times New Roman" w:hAnsi="Verdana" w:cs="Times New Roman"/>
          <w:snapToGrid w:val="0"/>
          <w:color w:val="000000"/>
          <w:sz w:val="20"/>
          <w:szCs w:val="20"/>
          <w:lang w:eastAsia="tr-TR"/>
        </w:rPr>
        <w:t>toksik</w:t>
      </w:r>
      <w:proofErr w:type="spellEnd"/>
      <w:r w:rsidRPr="00074A38">
        <w:rPr>
          <w:rFonts w:ascii="Verdana" w:eastAsia="Times New Roman" w:hAnsi="Verdana" w:cs="Times New Roman"/>
          <w:snapToGrid w:val="0"/>
          <w:color w:val="000000"/>
          <w:sz w:val="20"/>
          <w:szCs w:val="20"/>
          <w:lang w:eastAsia="tr-TR"/>
        </w:rPr>
        <w:t xml:space="preserve"> madde birikimi, su viskozitesinin artması ve buna bağlı solunum ve hareketin zorlaşması ve anaerobik parçalanma sayılabilir. Anaerobik parçalanmada amonyak, metan, hidrojen sülfür gibi canlıların yaşamını olumsuz etkileyen yarı </w:t>
      </w:r>
      <w:proofErr w:type="gramStart"/>
      <w:r w:rsidRPr="00074A38">
        <w:rPr>
          <w:rFonts w:ascii="Verdana" w:eastAsia="Times New Roman" w:hAnsi="Verdana" w:cs="Times New Roman"/>
          <w:snapToGrid w:val="0"/>
          <w:color w:val="000000"/>
          <w:sz w:val="20"/>
          <w:szCs w:val="20"/>
          <w:lang w:eastAsia="tr-TR"/>
        </w:rPr>
        <w:t>stabil</w:t>
      </w:r>
      <w:proofErr w:type="gramEnd"/>
      <w:r w:rsidRPr="00074A38">
        <w:rPr>
          <w:rFonts w:ascii="Verdana" w:eastAsia="Times New Roman" w:hAnsi="Verdana" w:cs="Times New Roman"/>
          <w:snapToGrid w:val="0"/>
          <w:color w:val="000000"/>
          <w:sz w:val="20"/>
          <w:szCs w:val="20"/>
          <w:lang w:eastAsia="tr-TR"/>
        </w:rPr>
        <w:t xml:space="preserve"> (kalıcı) son ürünler meydana gelir.</w:t>
      </w:r>
    </w:p>
    <w:p w:rsidR="00074A38" w:rsidRPr="00074A38" w:rsidRDefault="00074A38" w:rsidP="00074A38">
      <w:pPr>
        <w:spacing w:after="120" w:line="360" w:lineRule="auto"/>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snapToGrid w:val="0"/>
          <w:color w:val="000000"/>
          <w:sz w:val="20"/>
          <w:szCs w:val="20"/>
          <w:lang w:eastAsia="tr-TR"/>
        </w:rPr>
        <w:t xml:space="preserve">İnsan ve hayvan dışkıları ile suya karışan patojen mikroorganizmalar tifo, kolera gibi bazı </w:t>
      </w:r>
      <w:proofErr w:type="spellStart"/>
      <w:r w:rsidRPr="00074A38">
        <w:rPr>
          <w:rFonts w:ascii="Verdana" w:eastAsia="Times New Roman" w:hAnsi="Verdana" w:cs="Times New Roman"/>
          <w:snapToGrid w:val="0"/>
          <w:color w:val="000000"/>
          <w:sz w:val="20"/>
          <w:szCs w:val="20"/>
          <w:lang w:eastAsia="tr-TR"/>
        </w:rPr>
        <w:t>fekal</w:t>
      </w:r>
      <w:proofErr w:type="spellEnd"/>
      <w:r w:rsidRPr="00074A38">
        <w:rPr>
          <w:rFonts w:ascii="Verdana" w:eastAsia="Times New Roman" w:hAnsi="Verdana" w:cs="Times New Roman"/>
          <w:snapToGrid w:val="0"/>
          <w:color w:val="000000"/>
          <w:sz w:val="20"/>
          <w:szCs w:val="20"/>
          <w:lang w:eastAsia="tr-TR"/>
        </w:rPr>
        <w:t xml:space="preserve"> oral yolla bulaşan bulaşıcı hastalıklara yol açabilir.</w:t>
      </w:r>
    </w:p>
    <w:p w:rsidR="00074A38" w:rsidRPr="00074A38" w:rsidRDefault="00074A38" w:rsidP="00074A38">
      <w:pPr>
        <w:spacing w:after="120" w:line="360" w:lineRule="auto"/>
        <w:jc w:val="both"/>
        <w:rPr>
          <w:rFonts w:ascii="Verdana" w:eastAsia="Times New Roman" w:hAnsi="Verdana" w:cs="Times New Roman"/>
          <w:b/>
          <w:snapToGrid w:val="0"/>
          <w:color w:val="000000"/>
          <w:sz w:val="24"/>
          <w:szCs w:val="20"/>
          <w:lang w:eastAsia="tr-TR"/>
        </w:rPr>
      </w:pPr>
      <w:r w:rsidRPr="00074A38">
        <w:rPr>
          <w:rFonts w:ascii="Verdana" w:eastAsia="Times New Roman" w:hAnsi="Verdana" w:cs="Times New Roman"/>
          <w:b/>
          <w:snapToGrid w:val="0"/>
          <w:color w:val="000000"/>
          <w:sz w:val="24"/>
          <w:szCs w:val="20"/>
          <w:lang w:eastAsia="tr-TR"/>
        </w:rPr>
        <w:t>Suların analizi</w:t>
      </w:r>
    </w:p>
    <w:p w:rsidR="00074A38" w:rsidRPr="00074A38" w:rsidRDefault="00074A38" w:rsidP="00074A38">
      <w:pPr>
        <w:tabs>
          <w:tab w:val="left" w:pos="284"/>
        </w:tabs>
        <w:spacing w:after="120" w:line="360" w:lineRule="auto"/>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b/>
          <w:snapToGrid w:val="0"/>
          <w:color w:val="000000"/>
          <w:sz w:val="20"/>
          <w:szCs w:val="20"/>
          <w:lang w:eastAsia="tr-TR"/>
        </w:rPr>
        <w:lastRenderedPageBreak/>
        <w:t>1.</w:t>
      </w:r>
      <w:r w:rsidRPr="00074A38">
        <w:rPr>
          <w:rFonts w:ascii="Verdana" w:eastAsia="Times New Roman" w:hAnsi="Verdana" w:cs="Times New Roman"/>
          <w:b/>
          <w:snapToGrid w:val="0"/>
          <w:color w:val="000000"/>
          <w:sz w:val="20"/>
          <w:szCs w:val="20"/>
          <w:lang w:eastAsia="tr-TR"/>
        </w:rPr>
        <w:tab/>
        <w:t xml:space="preserve">Fiziksel analiz: </w:t>
      </w:r>
    </w:p>
    <w:p w:rsidR="00074A38" w:rsidRPr="00074A38" w:rsidRDefault="00074A38" w:rsidP="00074A38">
      <w:pPr>
        <w:spacing w:after="120" w:line="360" w:lineRule="auto"/>
        <w:ind w:left="567"/>
        <w:jc w:val="both"/>
        <w:rPr>
          <w:rFonts w:ascii="Verdana" w:eastAsia="Times New Roman" w:hAnsi="Verdana" w:cs="Times New Roman"/>
          <w:snapToGrid w:val="0"/>
          <w:color w:val="000000"/>
          <w:sz w:val="20"/>
          <w:szCs w:val="20"/>
          <w:lang w:eastAsia="tr-TR"/>
        </w:rPr>
      </w:pPr>
    </w:p>
    <w:p w:rsidR="00074A38" w:rsidRPr="00074A38" w:rsidRDefault="00074A38" w:rsidP="00074A38">
      <w:pPr>
        <w:spacing w:after="120" w:line="360" w:lineRule="auto"/>
        <w:ind w:left="284" w:hanging="284"/>
        <w:jc w:val="both"/>
        <w:rPr>
          <w:rFonts w:ascii="Verdana" w:eastAsia="Times New Roman" w:hAnsi="Verdana" w:cs="Times New Roman"/>
          <w:b/>
          <w:snapToGrid w:val="0"/>
          <w:color w:val="000000"/>
          <w:sz w:val="20"/>
          <w:szCs w:val="20"/>
          <w:lang w:eastAsia="tr-TR"/>
        </w:rPr>
      </w:pPr>
      <w:r w:rsidRPr="00074A38">
        <w:rPr>
          <w:rFonts w:ascii="Verdana" w:eastAsia="Times New Roman" w:hAnsi="Verdana" w:cs="Times New Roman"/>
          <w:b/>
          <w:snapToGrid w:val="0"/>
          <w:color w:val="000000"/>
          <w:sz w:val="20"/>
          <w:szCs w:val="20"/>
          <w:lang w:eastAsia="tr-TR"/>
        </w:rPr>
        <w:t>2.</w:t>
      </w:r>
      <w:r w:rsidRPr="00074A38">
        <w:rPr>
          <w:rFonts w:ascii="Verdana" w:eastAsia="Times New Roman" w:hAnsi="Verdana" w:cs="Times New Roman"/>
          <w:b/>
          <w:snapToGrid w:val="0"/>
          <w:color w:val="000000"/>
          <w:sz w:val="20"/>
          <w:szCs w:val="20"/>
          <w:lang w:eastAsia="tr-TR"/>
        </w:rPr>
        <w:tab/>
        <w:t>Kimyasal analiz</w:t>
      </w:r>
    </w:p>
    <w:p w:rsidR="00074A38" w:rsidRPr="00074A38" w:rsidRDefault="00074A38" w:rsidP="00074A38">
      <w:pPr>
        <w:tabs>
          <w:tab w:val="left" w:pos="284"/>
        </w:tabs>
        <w:spacing w:after="120" w:line="360" w:lineRule="auto"/>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b/>
          <w:snapToGrid w:val="0"/>
          <w:color w:val="000000"/>
          <w:sz w:val="20"/>
          <w:szCs w:val="20"/>
          <w:lang w:eastAsia="tr-TR"/>
        </w:rPr>
        <w:t>3.</w:t>
      </w:r>
      <w:r w:rsidRPr="00074A38">
        <w:rPr>
          <w:rFonts w:ascii="Verdana" w:eastAsia="Times New Roman" w:hAnsi="Verdana" w:cs="Times New Roman"/>
          <w:b/>
          <w:snapToGrid w:val="0"/>
          <w:color w:val="000000"/>
          <w:sz w:val="20"/>
          <w:szCs w:val="20"/>
          <w:lang w:eastAsia="tr-TR"/>
        </w:rPr>
        <w:tab/>
        <w:t>Bakteriyolojik analiz</w:t>
      </w:r>
    </w:p>
    <w:p w:rsidR="00074A38" w:rsidRPr="00074A38" w:rsidRDefault="00074A38" w:rsidP="00074A38">
      <w:pPr>
        <w:spacing w:after="120" w:line="360" w:lineRule="auto"/>
        <w:ind w:left="567"/>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snapToGrid w:val="0"/>
          <w:color w:val="000000"/>
          <w:sz w:val="20"/>
          <w:szCs w:val="20"/>
          <w:lang w:eastAsia="tr-TR"/>
        </w:rPr>
        <w:t xml:space="preserve">Bakteriyolojik analiz genellikle </w:t>
      </w:r>
      <w:proofErr w:type="spellStart"/>
      <w:r w:rsidRPr="00074A38">
        <w:rPr>
          <w:rFonts w:ascii="Verdana" w:eastAsia="Times New Roman" w:hAnsi="Verdana" w:cs="Times New Roman"/>
          <w:snapToGrid w:val="0"/>
          <w:color w:val="000000"/>
          <w:sz w:val="20"/>
          <w:szCs w:val="20"/>
          <w:lang w:eastAsia="tr-TR"/>
        </w:rPr>
        <w:t>koliform</w:t>
      </w:r>
      <w:proofErr w:type="spellEnd"/>
      <w:r w:rsidRPr="00074A38">
        <w:rPr>
          <w:rFonts w:ascii="Verdana" w:eastAsia="Times New Roman" w:hAnsi="Verdana" w:cs="Times New Roman"/>
          <w:snapToGrid w:val="0"/>
          <w:color w:val="000000"/>
          <w:sz w:val="20"/>
          <w:szCs w:val="20"/>
          <w:lang w:eastAsia="tr-TR"/>
        </w:rPr>
        <w:t xml:space="preserve"> grubu bakterilerin varlığının gösterilmesini içerir. Sağlıklı ve temiz su; içinde hastalık yapıcı mikroorganizmaların bulunmadığı, sağlık için gerekli kimyasal maddelerin ve minerallerin istenen düzeyde ve dengeli biçimde bulunduğu sudur. Su, insan yaşamı için vazgeçilmezken, gereken özellikleri taşımadığında sağlığı tehdit eden bir unsur olarak karşımıza çıkmaktadır. </w:t>
      </w:r>
      <w:proofErr w:type="spellStart"/>
      <w:r w:rsidRPr="00074A38">
        <w:rPr>
          <w:rFonts w:ascii="Verdana" w:eastAsia="Times New Roman" w:hAnsi="Verdana" w:cs="Times New Roman"/>
          <w:snapToGrid w:val="0"/>
          <w:color w:val="000000"/>
          <w:sz w:val="20"/>
          <w:szCs w:val="20"/>
          <w:lang w:eastAsia="tr-TR"/>
        </w:rPr>
        <w:t>Fekal</w:t>
      </w:r>
      <w:proofErr w:type="spellEnd"/>
      <w:r w:rsidRPr="00074A38">
        <w:rPr>
          <w:rFonts w:ascii="Verdana" w:eastAsia="Times New Roman" w:hAnsi="Verdana" w:cs="Times New Roman"/>
          <w:snapToGrid w:val="0"/>
          <w:color w:val="000000"/>
          <w:sz w:val="20"/>
          <w:szCs w:val="20"/>
          <w:lang w:eastAsia="tr-TR"/>
        </w:rPr>
        <w:t xml:space="preserve"> </w:t>
      </w:r>
      <w:proofErr w:type="spellStart"/>
      <w:r w:rsidRPr="00074A38">
        <w:rPr>
          <w:rFonts w:ascii="Verdana" w:eastAsia="Times New Roman" w:hAnsi="Verdana" w:cs="Times New Roman"/>
          <w:snapToGrid w:val="0"/>
          <w:color w:val="000000"/>
          <w:sz w:val="20"/>
          <w:szCs w:val="20"/>
          <w:lang w:eastAsia="tr-TR"/>
        </w:rPr>
        <w:t>koliform</w:t>
      </w:r>
      <w:proofErr w:type="spellEnd"/>
      <w:r w:rsidRPr="00074A38">
        <w:rPr>
          <w:rFonts w:ascii="Verdana" w:eastAsia="Times New Roman" w:hAnsi="Verdana" w:cs="Times New Roman"/>
          <w:snapToGrid w:val="0"/>
          <w:color w:val="000000"/>
          <w:sz w:val="20"/>
          <w:szCs w:val="20"/>
          <w:lang w:eastAsia="tr-TR"/>
        </w:rPr>
        <w:t xml:space="preserve"> bakteriler içerisinde yer alan </w:t>
      </w:r>
      <w:proofErr w:type="spellStart"/>
      <w:r w:rsidRPr="00074A38">
        <w:rPr>
          <w:rFonts w:ascii="Verdana" w:eastAsia="Times New Roman" w:hAnsi="Verdana" w:cs="Times New Roman"/>
          <w:i/>
          <w:snapToGrid w:val="0"/>
          <w:color w:val="000000"/>
          <w:sz w:val="20"/>
          <w:szCs w:val="20"/>
          <w:lang w:eastAsia="tr-TR"/>
        </w:rPr>
        <w:t>Escherichia</w:t>
      </w:r>
      <w:proofErr w:type="spellEnd"/>
      <w:r w:rsidRPr="00074A38">
        <w:rPr>
          <w:rFonts w:ascii="Verdana" w:eastAsia="Times New Roman" w:hAnsi="Verdana" w:cs="Times New Roman"/>
          <w:i/>
          <w:snapToGrid w:val="0"/>
          <w:color w:val="000000"/>
          <w:sz w:val="20"/>
          <w:szCs w:val="20"/>
          <w:lang w:eastAsia="tr-TR"/>
        </w:rPr>
        <w:t xml:space="preserve"> </w:t>
      </w:r>
      <w:proofErr w:type="spellStart"/>
      <w:r w:rsidRPr="00074A38">
        <w:rPr>
          <w:rFonts w:ascii="Verdana" w:eastAsia="Times New Roman" w:hAnsi="Verdana" w:cs="Times New Roman"/>
          <w:i/>
          <w:snapToGrid w:val="0"/>
          <w:color w:val="000000"/>
          <w:sz w:val="20"/>
          <w:szCs w:val="20"/>
          <w:lang w:eastAsia="tr-TR"/>
        </w:rPr>
        <w:t>coli</w:t>
      </w:r>
      <w:proofErr w:type="spellEnd"/>
      <w:r w:rsidRPr="00074A38">
        <w:rPr>
          <w:rFonts w:ascii="Verdana" w:eastAsia="Times New Roman" w:hAnsi="Verdana" w:cs="Times New Roman"/>
          <w:snapToGrid w:val="0"/>
          <w:color w:val="000000"/>
          <w:sz w:val="20"/>
          <w:szCs w:val="20"/>
          <w:lang w:eastAsia="tr-TR"/>
        </w:rPr>
        <w:t xml:space="preserve">, sularda kirlilik </w:t>
      </w:r>
      <w:proofErr w:type="gramStart"/>
      <w:r w:rsidRPr="00074A38">
        <w:rPr>
          <w:rFonts w:ascii="Verdana" w:eastAsia="Times New Roman" w:hAnsi="Verdana" w:cs="Times New Roman"/>
          <w:snapToGrid w:val="0"/>
          <w:color w:val="000000"/>
          <w:sz w:val="20"/>
          <w:szCs w:val="20"/>
          <w:lang w:eastAsia="tr-TR"/>
        </w:rPr>
        <w:t>indikatörü</w:t>
      </w:r>
      <w:proofErr w:type="gramEnd"/>
      <w:r w:rsidRPr="00074A38">
        <w:rPr>
          <w:rFonts w:ascii="Verdana" w:eastAsia="Times New Roman" w:hAnsi="Verdana" w:cs="Times New Roman"/>
          <w:snapToGrid w:val="0"/>
          <w:color w:val="000000"/>
          <w:sz w:val="20"/>
          <w:szCs w:val="20"/>
          <w:lang w:eastAsia="tr-TR"/>
        </w:rPr>
        <w:t xml:space="preserve"> olarak kullanılmaktadır. </w:t>
      </w:r>
      <w:r w:rsidRPr="00074A38">
        <w:rPr>
          <w:rFonts w:ascii="Verdana" w:eastAsia="Times New Roman" w:hAnsi="Verdana" w:cs="Times New Roman"/>
          <w:i/>
          <w:snapToGrid w:val="0"/>
          <w:color w:val="000000"/>
          <w:sz w:val="20"/>
          <w:szCs w:val="20"/>
          <w:lang w:eastAsia="tr-TR"/>
        </w:rPr>
        <w:t xml:space="preserve">E. </w:t>
      </w:r>
      <w:proofErr w:type="spellStart"/>
      <w:r w:rsidRPr="00074A38">
        <w:rPr>
          <w:rFonts w:ascii="Verdana" w:eastAsia="Times New Roman" w:hAnsi="Verdana" w:cs="Times New Roman"/>
          <w:i/>
          <w:snapToGrid w:val="0"/>
          <w:color w:val="000000"/>
          <w:sz w:val="20"/>
          <w:szCs w:val="20"/>
          <w:lang w:eastAsia="tr-TR"/>
        </w:rPr>
        <w:t>coli</w:t>
      </w:r>
      <w:proofErr w:type="spellEnd"/>
      <w:r w:rsidRPr="00074A38">
        <w:rPr>
          <w:rFonts w:ascii="Verdana" w:eastAsia="Times New Roman" w:hAnsi="Verdana" w:cs="Times New Roman"/>
          <w:i/>
          <w:snapToGrid w:val="0"/>
          <w:color w:val="000000"/>
          <w:sz w:val="20"/>
          <w:szCs w:val="20"/>
          <w:lang w:eastAsia="tr-TR"/>
        </w:rPr>
        <w:t xml:space="preserve"> </w:t>
      </w:r>
      <w:r w:rsidRPr="00074A38">
        <w:rPr>
          <w:rFonts w:ascii="Verdana" w:eastAsia="Times New Roman" w:hAnsi="Verdana" w:cs="Times New Roman"/>
          <w:snapToGrid w:val="0"/>
          <w:color w:val="000000"/>
          <w:sz w:val="20"/>
          <w:szCs w:val="20"/>
          <w:lang w:eastAsia="tr-TR"/>
        </w:rPr>
        <w:t xml:space="preserve">insan ve hayvanların barsak </w:t>
      </w:r>
      <w:proofErr w:type="gramStart"/>
      <w:r w:rsidRPr="00074A38">
        <w:rPr>
          <w:rFonts w:ascii="Verdana" w:eastAsia="Times New Roman" w:hAnsi="Verdana" w:cs="Times New Roman"/>
          <w:snapToGrid w:val="0"/>
          <w:color w:val="000000"/>
          <w:sz w:val="20"/>
          <w:szCs w:val="20"/>
          <w:lang w:eastAsia="tr-TR"/>
        </w:rPr>
        <w:t>florasında</w:t>
      </w:r>
      <w:proofErr w:type="gramEnd"/>
      <w:r w:rsidRPr="00074A38">
        <w:rPr>
          <w:rFonts w:ascii="Verdana" w:eastAsia="Times New Roman" w:hAnsi="Verdana" w:cs="Times New Roman"/>
          <w:snapToGrid w:val="0"/>
          <w:color w:val="000000"/>
          <w:sz w:val="20"/>
          <w:szCs w:val="20"/>
          <w:lang w:eastAsia="tr-TR"/>
        </w:rPr>
        <w:t xml:space="preserve"> bulunan bir bakteridir. </w:t>
      </w:r>
      <w:r w:rsidRPr="00074A38">
        <w:rPr>
          <w:rFonts w:ascii="Verdana" w:eastAsia="Times New Roman" w:hAnsi="Verdana" w:cs="Times New Roman"/>
          <w:i/>
          <w:snapToGrid w:val="0"/>
          <w:color w:val="000000"/>
          <w:sz w:val="20"/>
          <w:szCs w:val="20"/>
          <w:lang w:eastAsia="tr-TR"/>
        </w:rPr>
        <w:t xml:space="preserve">E. </w:t>
      </w:r>
      <w:proofErr w:type="spellStart"/>
      <w:r w:rsidRPr="00074A38">
        <w:rPr>
          <w:rFonts w:ascii="Verdana" w:eastAsia="Times New Roman" w:hAnsi="Verdana" w:cs="Times New Roman"/>
          <w:i/>
          <w:snapToGrid w:val="0"/>
          <w:color w:val="000000"/>
          <w:sz w:val="20"/>
          <w:szCs w:val="20"/>
          <w:lang w:eastAsia="tr-TR"/>
        </w:rPr>
        <w:t>coli</w:t>
      </w:r>
      <w:proofErr w:type="spellEnd"/>
      <w:r w:rsidRPr="00074A38">
        <w:rPr>
          <w:rFonts w:ascii="Verdana" w:eastAsia="Times New Roman" w:hAnsi="Verdana" w:cs="Times New Roman"/>
          <w:snapToGrid w:val="0"/>
          <w:color w:val="000000"/>
          <w:sz w:val="20"/>
          <w:szCs w:val="20"/>
          <w:lang w:eastAsia="tr-TR"/>
        </w:rPr>
        <w:t xml:space="preserve"> genellikle patojen bir mikroorganizma olmamakla birlikte suda görülmesi, suya insan ve hayvan dışkısının karıştığını gösterdiği ve suyun yine dışkıda bulunan tifo, kolera gibi salgın hastalıklara yol açacak diğer etkenleri de bulundurabileceği ihtimalini taşıdığı için önemlidir. </w:t>
      </w:r>
      <w:r w:rsidRPr="00074A38">
        <w:rPr>
          <w:rFonts w:ascii="Verdana" w:eastAsia="Times New Roman" w:hAnsi="Verdana" w:cs="Times New Roman"/>
          <w:i/>
          <w:snapToGrid w:val="0"/>
          <w:color w:val="000000"/>
          <w:sz w:val="20"/>
          <w:szCs w:val="20"/>
          <w:lang w:eastAsia="tr-TR"/>
        </w:rPr>
        <w:t xml:space="preserve">E. </w:t>
      </w:r>
      <w:proofErr w:type="spellStart"/>
      <w:r w:rsidRPr="00074A38">
        <w:rPr>
          <w:rFonts w:ascii="Verdana" w:eastAsia="Times New Roman" w:hAnsi="Verdana" w:cs="Times New Roman"/>
          <w:i/>
          <w:snapToGrid w:val="0"/>
          <w:color w:val="000000"/>
          <w:sz w:val="20"/>
          <w:szCs w:val="20"/>
          <w:lang w:eastAsia="tr-TR"/>
        </w:rPr>
        <w:t>coli</w:t>
      </w:r>
      <w:proofErr w:type="spellEnd"/>
      <w:r w:rsidRPr="00074A38">
        <w:rPr>
          <w:rFonts w:ascii="Verdana" w:eastAsia="Times New Roman" w:hAnsi="Verdana" w:cs="Times New Roman"/>
          <w:snapToGrid w:val="0"/>
          <w:color w:val="000000"/>
          <w:sz w:val="20"/>
          <w:szCs w:val="20"/>
          <w:lang w:eastAsia="tr-TR"/>
        </w:rPr>
        <w:t xml:space="preserve"> tayini için öncelikle tahmin ve doğrulama deneyleri yapılmalı, daha sonra da tespit edilen </w:t>
      </w:r>
      <w:proofErr w:type="spellStart"/>
      <w:r w:rsidRPr="00074A38">
        <w:rPr>
          <w:rFonts w:ascii="Verdana" w:eastAsia="Times New Roman" w:hAnsi="Verdana" w:cs="Times New Roman"/>
          <w:snapToGrid w:val="0"/>
          <w:color w:val="000000"/>
          <w:sz w:val="20"/>
          <w:szCs w:val="20"/>
          <w:lang w:eastAsia="tr-TR"/>
        </w:rPr>
        <w:t>koliform</w:t>
      </w:r>
      <w:proofErr w:type="spellEnd"/>
      <w:r w:rsidRPr="00074A38">
        <w:rPr>
          <w:rFonts w:ascii="Verdana" w:eastAsia="Times New Roman" w:hAnsi="Verdana" w:cs="Times New Roman"/>
          <w:snapToGrid w:val="0"/>
          <w:color w:val="000000"/>
          <w:sz w:val="20"/>
          <w:szCs w:val="20"/>
          <w:lang w:eastAsia="tr-TR"/>
        </w:rPr>
        <w:t xml:space="preserve"> bakterilerin insan kaynaklı olup olmadığını değerlendirmek amacıyla da </w:t>
      </w:r>
      <w:proofErr w:type="spellStart"/>
      <w:r w:rsidRPr="00074A38">
        <w:rPr>
          <w:rFonts w:ascii="Verdana" w:eastAsia="Times New Roman" w:hAnsi="Verdana" w:cs="Times New Roman"/>
          <w:snapToGrid w:val="0"/>
          <w:color w:val="000000"/>
          <w:sz w:val="20"/>
          <w:szCs w:val="20"/>
          <w:lang w:eastAsia="tr-TR"/>
        </w:rPr>
        <w:t>Eijkman</w:t>
      </w:r>
      <w:proofErr w:type="spellEnd"/>
      <w:r w:rsidRPr="00074A38">
        <w:rPr>
          <w:rFonts w:ascii="Verdana" w:eastAsia="Times New Roman" w:hAnsi="Verdana" w:cs="Times New Roman"/>
          <w:snapToGrid w:val="0"/>
          <w:color w:val="000000"/>
          <w:sz w:val="20"/>
          <w:szCs w:val="20"/>
          <w:lang w:eastAsia="tr-TR"/>
        </w:rPr>
        <w:t xml:space="preserve"> testi yapılmalıdır. </w:t>
      </w:r>
    </w:p>
    <w:p w:rsidR="00074A38" w:rsidRPr="00074A38" w:rsidRDefault="00074A38" w:rsidP="00074A38">
      <w:pPr>
        <w:spacing w:after="120" w:line="360" w:lineRule="auto"/>
        <w:jc w:val="both"/>
        <w:rPr>
          <w:rFonts w:ascii="Verdana" w:eastAsia="Times New Roman" w:hAnsi="Verdana" w:cs="Times New Roman"/>
          <w:snapToGrid w:val="0"/>
          <w:color w:val="000000"/>
          <w:sz w:val="24"/>
          <w:szCs w:val="20"/>
          <w:lang w:eastAsia="tr-TR"/>
        </w:rPr>
      </w:pPr>
      <w:r w:rsidRPr="00074A38">
        <w:rPr>
          <w:rFonts w:ascii="Verdana" w:eastAsia="Times New Roman" w:hAnsi="Verdana" w:cs="Times New Roman"/>
          <w:b/>
          <w:snapToGrid w:val="0"/>
          <w:color w:val="000000"/>
          <w:sz w:val="24"/>
          <w:szCs w:val="20"/>
          <w:lang w:eastAsia="tr-TR"/>
        </w:rPr>
        <w:t xml:space="preserve">İçme suyunda bakılması gereken </w:t>
      </w:r>
      <w:proofErr w:type="gramStart"/>
      <w:r w:rsidRPr="00074A38">
        <w:rPr>
          <w:rFonts w:ascii="Verdana" w:eastAsia="Times New Roman" w:hAnsi="Verdana" w:cs="Times New Roman"/>
          <w:b/>
          <w:snapToGrid w:val="0"/>
          <w:color w:val="000000"/>
          <w:sz w:val="24"/>
          <w:szCs w:val="20"/>
          <w:lang w:eastAsia="tr-TR"/>
        </w:rPr>
        <w:t>kriterler</w:t>
      </w:r>
      <w:proofErr w:type="gramEnd"/>
      <w:r w:rsidRPr="00074A38">
        <w:rPr>
          <w:rFonts w:ascii="Verdana" w:eastAsia="Times New Roman" w:hAnsi="Verdana" w:cs="Times New Roman"/>
          <w:b/>
          <w:snapToGrid w:val="0"/>
          <w:color w:val="000000"/>
          <w:sz w:val="24"/>
          <w:szCs w:val="20"/>
          <w:lang w:eastAsia="tr-TR"/>
        </w:rPr>
        <w:t xml:space="preserve"> ve değerleri</w:t>
      </w:r>
    </w:p>
    <w:p w:rsidR="00074A38" w:rsidRPr="00074A38" w:rsidRDefault="00074A38" w:rsidP="00074A38">
      <w:pPr>
        <w:spacing w:after="120" w:line="360" w:lineRule="auto"/>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snapToGrid w:val="0"/>
          <w:color w:val="000000"/>
          <w:sz w:val="20"/>
          <w:szCs w:val="20"/>
          <w:lang w:eastAsia="tr-TR"/>
        </w:rPr>
        <w:t xml:space="preserve">Aşağıda, EPA (ABD) tarafından kabul edilen ve uygulanan içme suyu </w:t>
      </w:r>
      <w:proofErr w:type="gramStart"/>
      <w:r w:rsidRPr="00074A38">
        <w:rPr>
          <w:rFonts w:ascii="Verdana" w:eastAsia="Times New Roman" w:hAnsi="Verdana" w:cs="Times New Roman"/>
          <w:snapToGrid w:val="0"/>
          <w:color w:val="000000"/>
          <w:sz w:val="20"/>
          <w:szCs w:val="20"/>
          <w:lang w:eastAsia="tr-TR"/>
        </w:rPr>
        <w:t>kriterleri</w:t>
      </w:r>
      <w:proofErr w:type="gramEnd"/>
      <w:r w:rsidRPr="00074A38">
        <w:rPr>
          <w:rFonts w:ascii="Verdana" w:eastAsia="Times New Roman" w:hAnsi="Verdana" w:cs="Times New Roman"/>
          <w:snapToGrid w:val="0"/>
          <w:color w:val="000000"/>
          <w:sz w:val="20"/>
          <w:szCs w:val="20"/>
          <w:lang w:eastAsia="tr-TR"/>
        </w:rPr>
        <w:t xml:space="preserve"> ve değerleri verilmiştir.</w:t>
      </w:r>
    </w:p>
    <w:p w:rsidR="00074A38" w:rsidRPr="00074A38" w:rsidRDefault="00074A38" w:rsidP="00074A38">
      <w:pPr>
        <w:pBdr>
          <w:top w:val="single" w:sz="4" w:space="1" w:color="auto"/>
        </w:pBdr>
        <w:tabs>
          <w:tab w:val="left" w:pos="3402"/>
        </w:tabs>
        <w:spacing w:after="120" w:line="240" w:lineRule="auto"/>
        <w:ind w:left="567"/>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b/>
          <w:snapToGrid w:val="0"/>
          <w:color w:val="000000"/>
          <w:sz w:val="20"/>
          <w:szCs w:val="20"/>
          <w:lang w:eastAsia="tr-TR"/>
        </w:rPr>
        <w:t>Fiziksel Kriterler</w:t>
      </w:r>
    </w:p>
    <w:p w:rsidR="00074A38" w:rsidRPr="00074A38" w:rsidRDefault="00074A38" w:rsidP="00074A38">
      <w:pPr>
        <w:tabs>
          <w:tab w:val="left" w:pos="3402"/>
        </w:tabs>
        <w:spacing w:after="120" w:line="240" w:lineRule="auto"/>
        <w:ind w:left="567"/>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snapToGrid w:val="0"/>
          <w:color w:val="000000"/>
          <w:sz w:val="20"/>
          <w:szCs w:val="20"/>
          <w:lang w:eastAsia="tr-TR"/>
        </w:rPr>
        <w:t>Bulanıklı</w:t>
      </w:r>
      <w:r w:rsidRPr="00074A38">
        <w:rPr>
          <w:rFonts w:ascii="Verdana" w:eastAsia="Times New Roman" w:hAnsi="Verdana" w:cs="Times New Roman"/>
          <w:snapToGrid w:val="0"/>
          <w:color w:val="000000"/>
          <w:sz w:val="20"/>
          <w:szCs w:val="20"/>
          <w:lang w:eastAsia="tr-TR"/>
        </w:rPr>
        <w:tab/>
        <w:t>5 birim</w:t>
      </w:r>
    </w:p>
    <w:p w:rsidR="00074A38" w:rsidRPr="00074A38" w:rsidRDefault="00074A38" w:rsidP="00074A38">
      <w:pPr>
        <w:tabs>
          <w:tab w:val="left" w:pos="3402"/>
        </w:tabs>
        <w:spacing w:after="120" w:line="240" w:lineRule="auto"/>
        <w:ind w:left="567"/>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snapToGrid w:val="0"/>
          <w:color w:val="000000"/>
          <w:sz w:val="20"/>
          <w:szCs w:val="20"/>
          <w:lang w:eastAsia="tr-TR"/>
        </w:rPr>
        <w:t>Renk</w:t>
      </w:r>
      <w:r w:rsidRPr="00074A38">
        <w:rPr>
          <w:rFonts w:ascii="Verdana" w:eastAsia="Times New Roman" w:hAnsi="Verdana" w:cs="Times New Roman"/>
          <w:snapToGrid w:val="0"/>
          <w:color w:val="000000"/>
          <w:sz w:val="20"/>
          <w:szCs w:val="20"/>
          <w:lang w:eastAsia="tr-TR"/>
        </w:rPr>
        <w:tab/>
        <w:t>15 birim</w:t>
      </w:r>
    </w:p>
    <w:p w:rsidR="00074A38" w:rsidRPr="00074A38" w:rsidRDefault="00074A38" w:rsidP="00074A38">
      <w:pPr>
        <w:tabs>
          <w:tab w:val="left" w:pos="3402"/>
        </w:tabs>
        <w:spacing w:after="120" w:line="240" w:lineRule="auto"/>
        <w:ind w:left="567"/>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snapToGrid w:val="0"/>
          <w:color w:val="000000"/>
          <w:sz w:val="20"/>
          <w:szCs w:val="20"/>
          <w:lang w:eastAsia="tr-TR"/>
        </w:rPr>
        <w:t>Koku</w:t>
      </w:r>
      <w:r w:rsidRPr="00074A38">
        <w:rPr>
          <w:rFonts w:ascii="Verdana" w:eastAsia="Times New Roman" w:hAnsi="Verdana" w:cs="Times New Roman"/>
          <w:snapToGrid w:val="0"/>
          <w:color w:val="000000"/>
          <w:sz w:val="20"/>
          <w:szCs w:val="20"/>
          <w:lang w:eastAsia="tr-TR"/>
        </w:rPr>
        <w:tab/>
        <w:t>3 defa</w:t>
      </w:r>
    </w:p>
    <w:p w:rsidR="00074A38" w:rsidRPr="00074A38" w:rsidRDefault="00074A38" w:rsidP="00074A38">
      <w:pPr>
        <w:pBdr>
          <w:top w:val="single" w:sz="4" w:space="1" w:color="auto"/>
        </w:pBdr>
        <w:tabs>
          <w:tab w:val="left" w:pos="3402"/>
        </w:tabs>
        <w:spacing w:after="120" w:line="240" w:lineRule="auto"/>
        <w:ind w:left="567"/>
        <w:jc w:val="both"/>
        <w:rPr>
          <w:rFonts w:ascii="Verdana" w:eastAsia="Times New Roman" w:hAnsi="Verdana" w:cs="Times New Roman"/>
          <w:b/>
          <w:snapToGrid w:val="0"/>
          <w:color w:val="000000"/>
          <w:sz w:val="20"/>
          <w:szCs w:val="20"/>
          <w:lang w:eastAsia="tr-TR"/>
        </w:rPr>
      </w:pPr>
      <w:r w:rsidRPr="00074A38">
        <w:rPr>
          <w:rFonts w:ascii="Verdana" w:eastAsia="Times New Roman" w:hAnsi="Verdana" w:cs="Times New Roman"/>
          <w:b/>
          <w:snapToGrid w:val="0"/>
          <w:color w:val="000000"/>
          <w:sz w:val="20"/>
          <w:szCs w:val="20"/>
          <w:lang w:eastAsia="tr-TR"/>
        </w:rPr>
        <w:t>Bakteriyolojik Kriterler</w:t>
      </w:r>
    </w:p>
    <w:p w:rsidR="00074A38" w:rsidRPr="00074A38" w:rsidRDefault="00074A38" w:rsidP="00074A38">
      <w:pPr>
        <w:tabs>
          <w:tab w:val="left" w:pos="3402"/>
        </w:tabs>
        <w:spacing w:after="120" w:line="240" w:lineRule="auto"/>
        <w:ind w:left="567"/>
        <w:jc w:val="both"/>
        <w:rPr>
          <w:rFonts w:ascii="Verdana" w:eastAsia="Times New Roman" w:hAnsi="Verdana" w:cs="Times New Roman"/>
          <w:snapToGrid w:val="0"/>
          <w:color w:val="000000"/>
          <w:sz w:val="20"/>
          <w:szCs w:val="20"/>
          <w:lang w:eastAsia="tr-TR"/>
        </w:rPr>
      </w:pPr>
      <w:proofErr w:type="spellStart"/>
      <w:r w:rsidRPr="00074A38">
        <w:rPr>
          <w:rFonts w:ascii="Verdana" w:eastAsia="Times New Roman" w:hAnsi="Verdana" w:cs="Times New Roman"/>
          <w:snapToGrid w:val="0"/>
          <w:color w:val="000000"/>
          <w:sz w:val="20"/>
          <w:szCs w:val="20"/>
          <w:lang w:eastAsia="tr-TR"/>
        </w:rPr>
        <w:t>Koliform</w:t>
      </w:r>
      <w:proofErr w:type="spellEnd"/>
      <w:r w:rsidRPr="00074A38">
        <w:rPr>
          <w:rFonts w:ascii="Verdana" w:eastAsia="Times New Roman" w:hAnsi="Verdana" w:cs="Times New Roman"/>
          <w:snapToGrid w:val="0"/>
          <w:color w:val="000000"/>
          <w:sz w:val="20"/>
          <w:szCs w:val="20"/>
          <w:lang w:eastAsia="tr-TR"/>
        </w:rPr>
        <w:tab/>
        <w:t xml:space="preserve">1 </w:t>
      </w:r>
      <w:proofErr w:type="spellStart"/>
      <w:r w:rsidRPr="00074A38">
        <w:rPr>
          <w:rFonts w:ascii="Verdana" w:eastAsia="Times New Roman" w:hAnsi="Verdana" w:cs="Times New Roman"/>
          <w:snapToGrid w:val="0"/>
          <w:color w:val="000000"/>
          <w:sz w:val="20"/>
          <w:szCs w:val="20"/>
          <w:lang w:eastAsia="tr-TR"/>
        </w:rPr>
        <w:t>koliform</w:t>
      </w:r>
      <w:proofErr w:type="spellEnd"/>
      <w:r w:rsidRPr="00074A38">
        <w:rPr>
          <w:rFonts w:ascii="Verdana" w:eastAsia="Times New Roman" w:hAnsi="Verdana" w:cs="Times New Roman"/>
          <w:snapToGrid w:val="0"/>
          <w:color w:val="000000"/>
          <w:sz w:val="20"/>
          <w:szCs w:val="20"/>
          <w:lang w:eastAsia="tr-TR"/>
        </w:rPr>
        <w:t>/100 ml</w:t>
      </w:r>
    </w:p>
    <w:p w:rsidR="00074A38" w:rsidRPr="00074A38" w:rsidRDefault="00074A38" w:rsidP="00074A38">
      <w:pPr>
        <w:pBdr>
          <w:top w:val="single" w:sz="4" w:space="1" w:color="auto"/>
        </w:pBdr>
        <w:tabs>
          <w:tab w:val="left" w:pos="3402"/>
        </w:tabs>
        <w:spacing w:after="120" w:line="240" w:lineRule="auto"/>
        <w:ind w:left="567"/>
        <w:jc w:val="both"/>
        <w:rPr>
          <w:rFonts w:ascii="Verdana" w:eastAsia="Times New Roman" w:hAnsi="Verdana" w:cs="Times New Roman"/>
          <w:b/>
          <w:snapToGrid w:val="0"/>
          <w:color w:val="000000"/>
          <w:sz w:val="20"/>
          <w:szCs w:val="20"/>
          <w:lang w:eastAsia="tr-TR"/>
        </w:rPr>
      </w:pPr>
    </w:p>
    <w:p w:rsidR="00074A38" w:rsidRPr="00074A38" w:rsidRDefault="00074A38" w:rsidP="00074A38">
      <w:pPr>
        <w:pBdr>
          <w:top w:val="single" w:sz="4" w:space="1" w:color="auto"/>
        </w:pBdr>
        <w:tabs>
          <w:tab w:val="left" w:pos="3402"/>
        </w:tabs>
        <w:spacing w:after="120" w:line="240" w:lineRule="auto"/>
        <w:ind w:left="567"/>
        <w:jc w:val="both"/>
        <w:rPr>
          <w:rFonts w:ascii="Verdana" w:eastAsia="Times New Roman" w:hAnsi="Verdana" w:cs="Times New Roman"/>
          <w:b/>
          <w:snapToGrid w:val="0"/>
          <w:color w:val="000000"/>
          <w:sz w:val="20"/>
          <w:szCs w:val="20"/>
          <w:lang w:eastAsia="tr-TR"/>
        </w:rPr>
      </w:pPr>
    </w:p>
    <w:p w:rsidR="00074A38" w:rsidRPr="00074A38" w:rsidRDefault="00074A38" w:rsidP="00074A38">
      <w:pPr>
        <w:pBdr>
          <w:top w:val="single" w:sz="4" w:space="1" w:color="auto"/>
        </w:pBdr>
        <w:tabs>
          <w:tab w:val="left" w:pos="3402"/>
        </w:tabs>
        <w:spacing w:after="120" w:line="240" w:lineRule="auto"/>
        <w:ind w:left="567"/>
        <w:jc w:val="both"/>
        <w:rPr>
          <w:rFonts w:ascii="Verdana" w:eastAsia="Times New Roman" w:hAnsi="Verdana" w:cs="Times New Roman"/>
          <w:b/>
          <w:snapToGrid w:val="0"/>
          <w:color w:val="000000"/>
          <w:sz w:val="20"/>
          <w:szCs w:val="20"/>
          <w:lang w:eastAsia="tr-TR"/>
        </w:rPr>
      </w:pPr>
    </w:p>
    <w:p w:rsidR="00074A38" w:rsidRPr="00074A38" w:rsidRDefault="00074A38" w:rsidP="00074A38">
      <w:pPr>
        <w:pBdr>
          <w:top w:val="single" w:sz="4" w:space="1" w:color="auto"/>
        </w:pBdr>
        <w:tabs>
          <w:tab w:val="left" w:pos="3402"/>
        </w:tabs>
        <w:spacing w:after="120" w:line="240" w:lineRule="auto"/>
        <w:ind w:left="567"/>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b/>
          <w:snapToGrid w:val="0"/>
          <w:color w:val="000000"/>
          <w:sz w:val="20"/>
          <w:szCs w:val="20"/>
          <w:lang w:eastAsia="tr-TR"/>
        </w:rPr>
        <w:t>Kimyasal Kriterler</w:t>
      </w:r>
    </w:p>
    <w:p w:rsidR="00074A38" w:rsidRPr="00074A38" w:rsidRDefault="00074A38" w:rsidP="00074A38">
      <w:pPr>
        <w:tabs>
          <w:tab w:val="left" w:pos="3402"/>
        </w:tabs>
        <w:spacing w:after="120" w:line="240" w:lineRule="auto"/>
        <w:ind w:left="567"/>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snapToGrid w:val="0"/>
          <w:color w:val="000000"/>
          <w:sz w:val="20"/>
          <w:szCs w:val="20"/>
          <w:lang w:eastAsia="tr-TR"/>
        </w:rPr>
        <w:t>Arsenik</w:t>
      </w:r>
      <w:r w:rsidRPr="00074A38">
        <w:rPr>
          <w:rFonts w:ascii="Verdana" w:eastAsia="Times New Roman" w:hAnsi="Verdana" w:cs="Times New Roman"/>
          <w:snapToGrid w:val="0"/>
          <w:color w:val="000000"/>
          <w:sz w:val="20"/>
          <w:szCs w:val="20"/>
          <w:lang w:eastAsia="tr-TR"/>
        </w:rPr>
        <w:tab/>
        <w:t>0.01 mg/l</w:t>
      </w:r>
    </w:p>
    <w:p w:rsidR="00074A38" w:rsidRPr="00074A38" w:rsidRDefault="00074A38" w:rsidP="00074A38">
      <w:pPr>
        <w:tabs>
          <w:tab w:val="left" w:pos="3402"/>
        </w:tabs>
        <w:spacing w:after="120" w:line="240" w:lineRule="auto"/>
        <w:ind w:left="567"/>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snapToGrid w:val="0"/>
          <w:color w:val="000000"/>
          <w:sz w:val="20"/>
          <w:szCs w:val="20"/>
          <w:lang w:eastAsia="tr-TR"/>
        </w:rPr>
        <w:t>Demir</w:t>
      </w:r>
      <w:r w:rsidRPr="00074A38">
        <w:rPr>
          <w:rFonts w:ascii="Verdana" w:eastAsia="Times New Roman" w:hAnsi="Verdana" w:cs="Times New Roman"/>
          <w:snapToGrid w:val="0"/>
          <w:color w:val="000000"/>
          <w:sz w:val="20"/>
          <w:szCs w:val="20"/>
          <w:lang w:eastAsia="tr-TR"/>
        </w:rPr>
        <w:tab/>
        <w:t>0.3 mg/l</w:t>
      </w:r>
    </w:p>
    <w:p w:rsidR="00074A38" w:rsidRPr="00074A38" w:rsidRDefault="00074A38" w:rsidP="00074A38">
      <w:pPr>
        <w:tabs>
          <w:tab w:val="left" w:pos="3402"/>
        </w:tabs>
        <w:spacing w:after="120" w:line="240" w:lineRule="auto"/>
        <w:ind w:left="567"/>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snapToGrid w:val="0"/>
          <w:color w:val="000000"/>
          <w:sz w:val="20"/>
          <w:szCs w:val="20"/>
          <w:lang w:eastAsia="tr-TR"/>
        </w:rPr>
        <w:t>Çinko</w:t>
      </w:r>
      <w:r w:rsidRPr="00074A38">
        <w:rPr>
          <w:rFonts w:ascii="Verdana" w:eastAsia="Times New Roman" w:hAnsi="Verdana" w:cs="Times New Roman"/>
          <w:snapToGrid w:val="0"/>
          <w:color w:val="000000"/>
          <w:sz w:val="20"/>
          <w:szCs w:val="20"/>
          <w:lang w:eastAsia="tr-TR"/>
        </w:rPr>
        <w:tab/>
        <w:t>5 mg/l</w:t>
      </w:r>
    </w:p>
    <w:p w:rsidR="00074A38" w:rsidRPr="00074A38" w:rsidRDefault="00074A38" w:rsidP="00074A38">
      <w:pPr>
        <w:tabs>
          <w:tab w:val="left" w:pos="3402"/>
        </w:tabs>
        <w:spacing w:after="120" w:line="240" w:lineRule="auto"/>
        <w:ind w:left="567"/>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snapToGrid w:val="0"/>
          <w:color w:val="000000"/>
          <w:sz w:val="20"/>
          <w:szCs w:val="20"/>
          <w:lang w:eastAsia="tr-TR"/>
        </w:rPr>
        <w:t>Bakır</w:t>
      </w:r>
      <w:r w:rsidRPr="00074A38">
        <w:rPr>
          <w:rFonts w:ascii="Verdana" w:eastAsia="Times New Roman" w:hAnsi="Verdana" w:cs="Times New Roman"/>
          <w:snapToGrid w:val="0"/>
          <w:color w:val="000000"/>
          <w:sz w:val="20"/>
          <w:szCs w:val="20"/>
          <w:lang w:eastAsia="tr-TR"/>
        </w:rPr>
        <w:tab/>
        <w:t>1 mg/l</w:t>
      </w:r>
    </w:p>
    <w:p w:rsidR="00074A38" w:rsidRPr="00074A38" w:rsidRDefault="00074A38" w:rsidP="00074A38">
      <w:pPr>
        <w:tabs>
          <w:tab w:val="left" w:pos="3402"/>
        </w:tabs>
        <w:spacing w:after="120" w:line="240" w:lineRule="auto"/>
        <w:ind w:left="567"/>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snapToGrid w:val="0"/>
          <w:color w:val="000000"/>
          <w:sz w:val="20"/>
          <w:szCs w:val="20"/>
          <w:lang w:eastAsia="tr-TR"/>
        </w:rPr>
        <w:t>Klorür</w:t>
      </w:r>
      <w:r w:rsidRPr="00074A38">
        <w:rPr>
          <w:rFonts w:ascii="Verdana" w:eastAsia="Times New Roman" w:hAnsi="Verdana" w:cs="Times New Roman"/>
          <w:snapToGrid w:val="0"/>
          <w:color w:val="000000"/>
          <w:sz w:val="20"/>
          <w:szCs w:val="20"/>
          <w:lang w:eastAsia="tr-TR"/>
        </w:rPr>
        <w:tab/>
        <w:t>250 mg/l</w:t>
      </w:r>
    </w:p>
    <w:p w:rsidR="00074A38" w:rsidRPr="00074A38" w:rsidRDefault="00074A38" w:rsidP="00074A38">
      <w:pPr>
        <w:tabs>
          <w:tab w:val="left" w:pos="3402"/>
        </w:tabs>
        <w:spacing w:after="120" w:line="240" w:lineRule="auto"/>
        <w:ind w:left="567"/>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snapToGrid w:val="0"/>
          <w:color w:val="000000"/>
          <w:sz w:val="20"/>
          <w:szCs w:val="20"/>
          <w:lang w:eastAsia="tr-TR"/>
        </w:rPr>
        <w:t>Sülfat</w:t>
      </w:r>
      <w:r w:rsidRPr="00074A38">
        <w:rPr>
          <w:rFonts w:ascii="Verdana" w:eastAsia="Times New Roman" w:hAnsi="Verdana" w:cs="Times New Roman"/>
          <w:snapToGrid w:val="0"/>
          <w:color w:val="000000"/>
          <w:sz w:val="20"/>
          <w:szCs w:val="20"/>
          <w:lang w:eastAsia="tr-TR"/>
        </w:rPr>
        <w:tab/>
        <w:t>250 mg/l</w:t>
      </w:r>
    </w:p>
    <w:p w:rsidR="00074A38" w:rsidRPr="00074A38" w:rsidRDefault="00074A38" w:rsidP="00074A38">
      <w:pPr>
        <w:tabs>
          <w:tab w:val="left" w:pos="3402"/>
        </w:tabs>
        <w:spacing w:after="120" w:line="240" w:lineRule="auto"/>
        <w:ind w:left="567"/>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snapToGrid w:val="0"/>
          <w:color w:val="000000"/>
          <w:sz w:val="20"/>
          <w:szCs w:val="20"/>
          <w:lang w:eastAsia="tr-TR"/>
        </w:rPr>
        <w:lastRenderedPageBreak/>
        <w:t>Siyanür</w:t>
      </w:r>
      <w:r w:rsidRPr="00074A38">
        <w:rPr>
          <w:rFonts w:ascii="Verdana" w:eastAsia="Times New Roman" w:hAnsi="Verdana" w:cs="Times New Roman"/>
          <w:snapToGrid w:val="0"/>
          <w:color w:val="000000"/>
          <w:sz w:val="20"/>
          <w:szCs w:val="20"/>
          <w:lang w:eastAsia="tr-TR"/>
        </w:rPr>
        <w:tab/>
        <w:t>1 mg/l</w:t>
      </w:r>
    </w:p>
    <w:p w:rsidR="00074A38" w:rsidRPr="00074A38" w:rsidRDefault="00074A38" w:rsidP="00074A38">
      <w:pPr>
        <w:tabs>
          <w:tab w:val="left" w:pos="3402"/>
        </w:tabs>
        <w:spacing w:after="120" w:line="240" w:lineRule="auto"/>
        <w:ind w:left="567"/>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snapToGrid w:val="0"/>
          <w:color w:val="000000"/>
          <w:sz w:val="20"/>
          <w:szCs w:val="20"/>
          <w:lang w:eastAsia="tr-TR"/>
        </w:rPr>
        <w:t>Fenoller</w:t>
      </w:r>
      <w:r w:rsidRPr="00074A38">
        <w:rPr>
          <w:rFonts w:ascii="Verdana" w:eastAsia="Times New Roman" w:hAnsi="Verdana" w:cs="Times New Roman"/>
          <w:snapToGrid w:val="0"/>
          <w:color w:val="000000"/>
          <w:sz w:val="20"/>
          <w:szCs w:val="20"/>
          <w:lang w:eastAsia="tr-TR"/>
        </w:rPr>
        <w:tab/>
        <w:t>0.001 mg/l</w:t>
      </w:r>
    </w:p>
    <w:p w:rsidR="00074A38" w:rsidRPr="00074A38" w:rsidRDefault="00074A38" w:rsidP="00074A38">
      <w:pPr>
        <w:pBdr>
          <w:bottom w:val="single" w:sz="4" w:space="1" w:color="auto"/>
        </w:pBdr>
        <w:tabs>
          <w:tab w:val="left" w:pos="3402"/>
        </w:tabs>
        <w:spacing w:after="120" w:line="240" w:lineRule="auto"/>
        <w:ind w:left="3402" w:hanging="2835"/>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snapToGrid w:val="0"/>
          <w:color w:val="000000"/>
          <w:sz w:val="20"/>
          <w:szCs w:val="20"/>
          <w:lang w:eastAsia="tr-TR"/>
        </w:rPr>
        <w:t>Kurşun</w:t>
      </w:r>
      <w:r w:rsidRPr="00074A38">
        <w:rPr>
          <w:rFonts w:ascii="Verdana" w:eastAsia="Times New Roman" w:hAnsi="Verdana" w:cs="Times New Roman"/>
          <w:snapToGrid w:val="0"/>
          <w:color w:val="000000"/>
          <w:sz w:val="20"/>
          <w:szCs w:val="20"/>
          <w:lang w:eastAsia="tr-TR"/>
        </w:rPr>
        <w:tab/>
        <w:t>Hiç bulunmamalıdır. TSE maksimum 0.05 mg/l’ye izin vermektedir.</w:t>
      </w:r>
    </w:p>
    <w:p w:rsidR="002912CA" w:rsidRDefault="002912CA" w:rsidP="00074A38">
      <w:pPr>
        <w:spacing w:after="120" w:line="360" w:lineRule="auto"/>
        <w:jc w:val="both"/>
        <w:rPr>
          <w:rFonts w:ascii="Verdana" w:eastAsia="Times New Roman" w:hAnsi="Verdana" w:cs="Times New Roman"/>
          <w:b/>
          <w:snapToGrid w:val="0"/>
          <w:color w:val="000000"/>
          <w:sz w:val="24"/>
          <w:szCs w:val="20"/>
          <w:lang w:eastAsia="tr-TR"/>
        </w:rPr>
      </w:pPr>
    </w:p>
    <w:p w:rsidR="002912CA" w:rsidRDefault="002912CA" w:rsidP="00074A38">
      <w:pPr>
        <w:spacing w:after="120" w:line="360" w:lineRule="auto"/>
        <w:jc w:val="both"/>
        <w:rPr>
          <w:rFonts w:ascii="Verdana" w:eastAsia="Times New Roman" w:hAnsi="Verdana" w:cs="Times New Roman"/>
          <w:b/>
          <w:snapToGrid w:val="0"/>
          <w:color w:val="000000"/>
          <w:sz w:val="24"/>
          <w:szCs w:val="20"/>
          <w:lang w:eastAsia="tr-TR"/>
        </w:rPr>
      </w:pPr>
    </w:p>
    <w:p w:rsidR="002912CA" w:rsidRDefault="002912CA" w:rsidP="00074A38">
      <w:pPr>
        <w:spacing w:after="120" w:line="360" w:lineRule="auto"/>
        <w:jc w:val="both"/>
        <w:rPr>
          <w:rFonts w:ascii="Verdana" w:eastAsia="Times New Roman" w:hAnsi="Verdana" w:cs="Times New Roman"/>
          <w:b/>
          <w:snapToGrid w:val="0"/>
          <w:color w:val="000000"/>
          <w:sz w:val="24"/>
          <w:szCs w:val="20"/>
          <w:lang w:eastAsia="tr-TR"/>
        </w:rPr>
      </w:pPr>
    </w:p>
    <w:p w:rsidR="002912CA" w:rsidRPr="009D790A" w:rsidRDefault="002912CA" w:rsidP="002912CA">
      <w:pPr>
        <w:spacing w:after="120" w:line="360" w:lineRule="auto"/>
        <w:ind w:left="360"/>
        <w:jc w:val="both"/>
        <w:rPr>
          <w:rFonts w:ascii="Verdana" w:eastAsia="Times New Roman" w:hAnsi="Verdana" w:cs="Times New Roman"/>
          <w:b/>
          <w:snapToGrid w:val="0"/>
          <w:color w:val="000000"/>
          <w:lang w:eastAsia="tr-TR"/>
        </w:rPr>
      </w:pPr>
      <w:r>
        <w:rPr>
          <w:rFonts w:ascii="Verdana" w:eastAsia="Times New Roman" w:hAnsi="Verdana" w:cs="Times New Roman"/>
          <w:b/>
          <w:snapToGrid w:val="0"/>
          <w:color w:val="000000"/>
          <w:lang w:eastAsia="tr-TR"/>
        </w:rPr>
        <w:t>4.</w:t>
      </w:r>
      <w:r w:rsidR="00F612E0">
        <w:rPr>
          <w:rFonts w:ascii="Verdana" w:eastAsia="Times New Roman" w:hAnsi="Verdana" w:cs="Times New Roman"/>
          <w:b/>
          <w:snapToGrid w:val="0"/>
          <w:color w:val="000000"/>
          <w:lang w:eastAsia="tr-TR"/>
        </w:rPr>
        <w:t>Hafta:</w:t>
      </w:r>
      <w:r>
        <w:rPr>
          <w:rFonts w:ascii="Verdana" w:eastAsia="Times New Roman" w:hAnsi="Verdana" w:cs="Times New Roman"/>
          <w:b/>
          <w:snapToGrid w:val="0"/>
          <w:color w:val="000000"/>
          <w:lang w:eastAsia="tr-TR"/>
        </w:rPr>
        <w:t xml:space="preserve"> Su Arıtım Sistemleri</w:t>
      </w:r>
    </w:p>
    <w:p w:rsidR="00074A38" w:rsidRPr="00074A38" w:rsidRDefault="00074A38" w:rsidP="00074A38">
      <w:pPr>
        <w:spacing w:after="120" w:line="360" w:lineRule="auto"/>
        <w:jc w:val="both"/>
        <w:rPr>
          <w:rFonts w:ascii="Verdana" w:eastAsia="Times New Roman" w:hAnsi="Verdana" w:cs="Times New Roman"/>
          <w:b/>
          <w:snapToGrid w:val="0"/>
          <w:color w:val="000000"/>
          <w:sz w:val="24"/>
          <w:szCs w:val="20"/>
          <w:lang w:eastAsia="tr-TR"/>
        </w:rPr>
      </w:pPr>
      <w:r w:rsidRPr="00074A38">
        <w:rPr>
          <w:rFonts w:ascii="Verdana" w:eastAsia="Times New Roman" w:hAnsi="Verdana" w:cs="Times New Roman"/>
          <w:b/>
          <w:snapToGrid w:val="0"/>
          <w:color w:val="000000"/>
          <w:sz w:val="24"/>
          <w:szCs w:val="20"/>
          <w:lang w:eastAsia="tr-TR"/>
        </w:rPr>
        <w:t>Suların arıtımı</w:t>
      </w:r>
    </w:p>
    <w:p w:rsidR="00376118" w:rsidRDefault="00074A38" w:rsidP="00376118">
      <w:pPr>
        <w:spacing w:after="120" w:line="360" w:lineRule="auto"/>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snapToGrid w:val="0"/>
          <w:color w:val="000000"/>
          <w:sz w:val="20"/>
          <w:szCs w:val="20"/>
          <w:lang w:eastAsia="tr-TR"/>
        </w:rPr>
        <w:t xml:space="preserve">Toplum bireylerinin kullanımına sunulan suyun sağlığa zararlı olabilecek hiçbir etmeni bulundurmaması gerekir. Su arıtımında fiziksel, kimyasal veya biyolojik yöntemler tek tek kullanılabileceği gibi, suya ve kullanılacağı yere göre bu yöntemlerin tümü de kullanılabilir. Fiziksel yöntemlerle suyun içerisindeki büyük, kaba </w:t>
      </w:r>
      <w:proofErr w:type="gramStart"/>
      <w:r w:rsidRPr="00074A38">
        <w:rPr>
          <w:rFonts w:ascii="Verdana" w:eastAsia="Times New Roman" w:hAnsi="Verdana" w:cs="Times New Roman"/>
          <w:snapToGrid w:val="0"/>
          <w:color w:val="000000"/>
          <w:sz w:val="20"/>
          <w:szCs w:val="20"/>
          <w:lang w:eastAsia="tr-TR"/>
        </w:rPr>
        <w:t>partiküller</w:t>
      </w:r>
      <w:proofErr w:type="gramEnd"/>
      <w:r w:rsidRPr="00074A38">
        <w:rPr>
          <w:rFonts w:ascii="Verdana" w:eastAsia="Times New Roman" w:hAnsi="Verdana" w:cs="Times New Roman"/>
          <w:snapToGrid w:val="0"/>
          <w:color w:val="000000"/>
          <w:sz w:val="20"/>
          <w:szCs w:val="20"/>
          <w:lang w:eastAsia="tr-TR"/>
        </w:rPr>
        <w:t xml:space="preserve"> bir takım filtrelerden geçirilerek sudan ayrılır. Kimyasal yöntemlerle su kimyasal maddeler kullanılarak, örneğin dezenfektanlar kullanılarak, arıtılır. Biyolojik yöntemlerle arıtım ise organik kirleticilerin mikroorganizmalar kullanılarak okside edilmesi esasına dayanarak yapılır. </w:t>
      </w:r>
    </w:p>
    <w:p w:rsidR="00074A38" w:rsidRPr="00376118" w:rsidRDefault="00074A38" w:rsidP="00376118">
      <w:pPr>
        <w:pStyle w:val="ListeParagraf"/>
        <w:numPr>
          <w:ilvl w:val="0"/>
          <w:numId w:val="33"/>
        </w:numPr>
        <w:spacing w:after="120" w:line="360" w:lineRule="auto"/>
        <w:jc w:val="both"/>
        <w:rPr>
          <w:rFonts w:ascii="Verdana" w:eastAsia="Times New Roman" w:hAnsi="Verdana" w:cs="Times New Roman"/>
          <w:b/>
          <w:snapToGrid w:val="0"/>
          <w:color w:val="000000"/>
          <w:sz w:val="20"/>
          <w:szCs w:val="20"/>
          <w:lang w:eastAsia="tr-TR"/>
        </w:rPr>
      </w:pPr>
      <w:r w:rsidRPr="00376118">
        <w:rPr>
          <w:rFonts w:ascii="Verdana" w:eastAsia="Times New Roman" w:hAnsi="Verdana" w:cs="Times New Roman"/>
          <w:b/>
          <w:snapToGrid w:val="0"/>
          <w:color w:val="000000"/>
          <w:sz w:val="20"/>
          <w:szCs w:val="20"/>
          <w:lang w:eastAsia="tr-TR"/>
        </w:rPr>
        <w:t>Birinci kademede arıtım:</w:t>
      </w:r>
    </w:p>
    <w:p w:rsidR="00074A38" w:rsidRPr="00074A38" w:rsidRDefault="00074A38" w:rsidP="00074A38">
      <w:pPr>
        <w:spacing w:after="120" w:line="360" w:lineRule="auto"/>
        <w:ind w:left="567"/>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snapToGrid w:val="0"/>
          <w:color w:val="000000"/>
          <w:sz w:val="20"/>
          <w:szCs w:val="20"/>
          <w:lang w:eastAsia="tr-TR"/>
        </w:rPr>
        <w:t>Fiziksel arıtım adı da verilen bu arıtımda, su içerisindeki</w:t>
      </w:r>
      <w:r w:rsidRPr="00074A38">
        <w:rPr>
          <w:rFonts w:ascii="Verdana" w:eastAsia="Times New Roman" w:hAnsi="Verdana" w:cs="Times New Roman"/>
          <w:b/>
          <w:snapToGrid w:val="0"/>
          <w:color w:val="000000"/>
          <w:sz w:val="20"/>
          <w:szCs w:val="20"/>
          <w:lang w:eastAsia="tr-TR"/>
        </w:rPr>
        <w:t xml:space="preserve"> </w:t>
      </w:r>
      <w:r w:rsidRPr="00074A38">
        <w:rPr>
          <w:rFonts w:ascii="Verdana" w:eastAsia="Times New Roman" w:hAnsi="Verdana" w:cs="Times New Roman"/>
          <w:snapToGrid w:val="0"/>
          <w:color w:val="000000"/>
          <w:sz w:val="20"/>
          <w:szCs w:val="20"/>
          <w:lang w:eastAsia="tr-TR"/>
        </w:rPr>
        <w:t xml:space="preserve">büyük ve asılı </w:t>
      </w:r>
      <w:proofErr w:type="gramStart"/>
      <w:r w:rsidRPr="00074A38">
        <w:rPr>
          <w:rFonts w:ascii="Verdana" w:eastAsia="Times New Roman" w:hAnsi="Verdana" w:cs="Times New Roman"/>
          <w:snapToGrid w:val="0"/>
          <w:color w:val="000000"/>
          <w:sz w:val="20"/>
          <w:szCs w:val="20"/>
          <w:lang w:eastAsia="tr-TR"/>
        </w:rPr>
        <w:t>partiküllerin</w:t>
      </w:r>
      <w:proofErr w:type="gramEnd"/>
      <w:r w:rsidRPr="00074A38">
        <w:rPr>
          <w:rFonts w:ascii="Verdana" w:eastAsia="Times New Roman" w:hAnsi="Verdana" w:cs="Times New Roman"/>
          <w:snapToGrid w:val="0"/>
          <w:color w:val="000000"/>
          <w:sz w:val="20"/>
          <w:szCs w:val="20"/>
          <w:lang w:eastAsia="tr-TR"/>
        </w:rPr>
        <w:t xml:space="preserve"> çelik ızgaralardan geçirilerek veya kendi ağırlıkları ile çöktürülmesi ve sudan ayrılması hedef alınır. </w:t>
      </w:r>
    </w:p>
    <w:p w:rsidR="00074A38" w:rsidRPr="00074A38" w:rsidRDefault="00074A38" w:rsidP="00074A38">
      <w:pPr>
        <w:spacing w:after="120" w:line="360" w:lineRule="auto"/>
        <w:ind w:left="567"/>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b/>
          <w:snapToGrid w:val="0"/>
          <w:color w:val="000000"/>
          <w:sz w:val="20"/>
          <w:szCs w:val="20"/>
          <w:lang w:eastAsia="tr-TR"/>
        </w:rPr>
        <w:t>2.</w:t>
      </w:r>
      <w:r w:rsidRPr="00074A38">
        <w:rPr>
          <w:rFonts w:ascii="Verdana" w:eastAsia="Times New Roman" w:hAnsi="Verdana" w:cs="Times New Roman"/>
          <w:b/>
          <w:snapToGrid w:val="0"/>
          <w:color w:val="000000"/>
          <w:sz w:val="20"/>
          <w:szCs w:val="20"/>
          <w:lang w:eastAsia="tr-TR"/>
        </w:rPr>
        <w:tab/>
        <w:t>İkinci kademede arıtım:</w:t>
      </w:r>
    </w:p>
    <w:p w:rsidR="00074A38" w:rsidRPr="00074A38" w:rsidRDefault="00074A38" w:rsidP="00074A38">
      <w:pPr>
        <w:spacing w:after="120" w:line="360" w:lineRule="auto"/>
        <w:ind w:left="567"/>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snapToGrid w:val="0"/>
          <w:color w:val="000000"/>
          <w:sz w:val="20"/>
          <w:szCs w:val="20"/>
          <w:lang w:eastAsia="tr-TR"/>
        </w:rPr>
        <w:t xml:space="preserve">Biyolojik arıtım adı da verilen ikinci kademede arıtım, anaerobik olarak da yapılabilmekle beraber, daha çok havalandırmalı yani aerobik biyolojik arıtım süreçleri üzerine kurulmuştur. Biyolojik arıtımda yer alan </w:t>
      </w:r>
      <w:proofErr w:type="spellStart"/>
      <w:r w:rsidRPr="00074A38">
        <w:rPr>
          <w:rFonts w:ascii="Verdana" w:eastAsia="Times New Roman" w:hAnsi="Verdana" w:cs="Times New Roman"/>
          <w:snapToGrid w:val="0"/>
          <w:color w:val="000000"/>
          <w:sz w:val="20"/>
          <w:szCs w:val="20"/>
          <w:lang w:eastAsia="tr-TR"/>
        </w:rPr>
        <w:t>oksidasyon</w:t>
      </w:r>
      <w:proofErr w:type="spellEnd"/>
      <w:r w:rsidRPr="00074A38">
        <w:rPr>
          <w:rFonts w:ascii="Verdana" w:eastAsia="Times New Roman" w:hAnsi="Verdana" w:cs="Times New Roman"/>
          <w:snapToGrid w:val="0"/>
          <w:color w:val="000000"/>
          <w:sz w:val="20"/>
          <w:szCs w:val="20"/>
          <w:lang w:eastAsia="tr-TR"/>
        </w:rPr>
        <w:t xml:space="preserve"> havuzlarında, sulardaki organik kirleticilerin oksitlenmesi ve okside inorganik bileşiklere çevrilmesi hedef alınır. Biyolojik arıtımda, atık su içerisinde bulunan karbonhidrat, protein, üre, çeşitli tuzlar, bitki koruma ilaçları, sabun, deterjan </w:t>
      </w:r>
      <w:proofErr w:type="spellStart"/>
      <w:r w:rsidRPr="00074A38">
        <w:rPr>
          <w:rFonts w:ascii="Verdana" w:eastAsia="Times New Roman" w:hAnsi="Verdana" w:cs="Times New Roman"/>
          <w:snapToGrid w:val="0"/>
          <w:color w:val="000000"/>
          <w:sz w:val="20"/>
          <w:szCs w:val="20"/>
          <w:lang w:eastAsia="tr-TR"/>
        </w:rPr>
        <w:t>v.b</w:t>
      </w:r>
      <w:proofErr w:type="spellEnd"/>
      <w:r w:rsidRPr="00074A38">
        <w:rPr>
          <w:rFonts w:ascii="Verdana" w:eastAsia="Times New Roman" w:hAnsi="Verdana" w:cs="Times New Roman"/>
          <w:snapToGrid w:val="0"/>
          <w:color w:val="000000"/>
          <w:sz w:val="20"/>
          <w:szCs w:val="20"/>
          <w:lang w:eastAsia="tr-TR"/>
        </w:rPr>
        <w:t xml:space="preserve">. kirleticiler belirli mikroorganizmalar tarafından % 90-95 oranında </w:t>
      </w:r>
      <w:proofErr w:type="spellStart"/>
      <w:r w:rsidRPr="00074A38">
        <w:rPr>
          <w:rFonts w:ascii="Verdana" w:eastAsia="Times New Roman" w:hAnsi="Verdana" w:cs="Times New Roman"/>
          <w:snapToGrid w:val="0"/>
          <w:color w:val="000000"/>
          <w:sz w:val="20"/>
          <w:szCs w:val="20"/>
          <w:lang w:eastAsia="tr-TR"/>
        </w:rPr>
        <w:t>mineralize</w:t>
      </w:r>
      <w:proofErr w:type="spellEnd"/>
      <w:r w:rsidRPr="00074A38">
        <w:rPr>
          <w:rFonts w:ascii="Verdana" w:eastAsia="Times New Roman" w:hAnsi="Verdana" w:cs="Times New Roman"/>
          <w:snapToGrid w:val="0"/>
          <w:color w:val="000000"/>
          <w:sz w:val="20"/>
          <w:szCs w:val="20"/>
          <w:lang w:eastAsia="tr-TR"/>
        </w:rPr>
        <w:t xml:space="preserve"> edilmiş olur. Bu işin gerçekleşebilmesinde özel </w:t>
      </w:r>
      <w:proofErr w:type="spellStart"/>
      <w:r w:rsidRPr="00074A38">
        <w:rPr>
          <w:rFonts w:ascii="Verdana" w:eastAsia="Times New Roman" w:hAnsi="Verdana" w:cs="Times New Roman"/>
          <w:snapToGrid w:val="0"/>
          <w:color w:val="000000"/>
          <w:sz w:val="20"/>
          <w:szCs w:val="20"/>
          <w:lang w:eastAsia="tr-TR"/>
        </w:rPr>
        <w:t>oksidasyon</w:t>
      </w:r>
      <w:proofErr w:type="spellEnd"/>
      <w:r w:rsidRPr="00074A38">
        <w:rPr>
          <w:rFonts w:ascii="Verdana" w:eastAsia="Times New Roman" w:hAnsi="Verdana" w:cs="Times New Roman"/>
          <w:snapToGrid w:val="0"/>
          <w:color w:val="000000"/>
          <w:sz w:val="20"/>
          <w:szCs w:val="20"/>
          <w:lang w:eastAsia="tr-TR"/>
        </w:rPr>
        <w:t xml:space="preserve"> tankları kullanılır. Gelen kirli su, aktif çamur veya </w:t>
      </w:r>
      <w:proofErr w:type="spellStart"/>
      <w:r w:rsidRPr="00074A38">
        <w:rPr>
          <w:rFonts w:ascii="Verdana" w:eastAsia="Times New Roman" w:hAnsi="Verdana" w:cs="Times New Roman"/>
          <w:snapToGrid w:val="0"/>
          <w:color w:val="000000"/>
          <w:sz w:val="20"/>
          <w:szCs w:val="20"/>
          <w:lang w:eastAsia="tr-TR"/>
        </w:rPr>
        <w:t>sekonder</w:t>
      </w:r>
      <w:proofErr w:type="spellEnd"/>
      <w:r w:rsidRPr="00074A38">
        <w:rPr>
          <w:rFonts w:ascii="Verdana" w:eastAsia="Times New Roman" w:hAnsi="Verdana" w:cs="Times New Roman"/>
          <w:snapToGrid w:val="0"/>
          <w:color w:val="000000"/>
          <w:sz w:val="20"/>
          <w:szCs w:val="20"/>
          <w:lang w:eastAsia="tr-TR"/>
        </w:rPr>
        <w:t xml:space="preserve"> çamur denen mikroorganizma topluluğu ile bir arada tutulur. Bu arada mikroorganizmaların organik kirleticileri okside edebilmeleri için olayın gerçekleştiği aerobik havuzların ya da tankların iyi bir şekilde havalandırılması gerekir. Biyolojik arıtımda </w:t>
      </w:r>
      <w:proofErr w:type="spellStart"/>
      <w:r w:rsidRPr="00074A38">
        <w:rPr>
          <w:rFonts w:ascii="Verdana" w:eastAsia="Times New Roman" w:hAnsi="Verdana" w:cs="Times New Roman"/>
          <w:snapToGrid w:val="0"/>
          <w:color w:val="000000"/>
          <w:sz w:val="20"/>
          <w:szCs w:val="20"/>
          <w:lang w:eastAsia="tr-TR"/>
        </w:rPr>
        <w:t>oksidasyon</w:t>
      </w:r>
      <w:proofErr w:type="spellEnd"/>
      <w:r w:rsidRPr="00074A38">
        <w:rPr>
          <w:rFonts w:ascii="Verdana" w:eastAsia="Times New Roman" w:hAnsi="Verdana" w:cs="Times New Roman"/>
          <w:snapToGrid w:val="0"/>
          <w:color w:val="000000"/>
          <w:sz w:val="20"/>
          <w:szCs w:val="20"/>
          <w:lang w:eastAsia="tr-TR"/>
        </w:rPr>
        <w:t xml:space="preserve"> (</w:t>
      </w:r>
      <w:proofErr w:type="gramStart"/>
      <w:r w:rsidRPr="00074A38">
        <w:rPr>
          <w:rFonts w:ascii="Verdana" w:eastAsia="Times New Roman" w:hAnsi="Verdana" w:cs="Times New Roman"/>
          <w:snapToGrid w:val="0"/>
          <w:color w:val="000000"/>
          <w:sz w:val="20"/>
          <w:szCs w:val="20"/>
          <w:lang w:eastAsia="tr-TR"/>
        </w:rPr>
        <w:t>stabilizasyon</w:t>
      </w:r>
      <w:proofErr w:type="gramEnd"/>
      <w:r w:rsidRPr="00074A38">
        <w:rPr>
          <w:rFonts w:ascii="Verdana" w:eastAsia="Times New Roman" w:hAnsi="Verdana" w:cs="Times New Roman"/>
          <w:snapToGrid w:val="0"/>
          <w:color w:val="000000"/>
          <w:sz w:val="20"/>
          <w:szCs w:val="20"/>
          <w:lang w:eastAsia="tr-TR"/>
        </w:rPr>
        <w:t xml:space="preserve">) havuzları, havalandırmalı lagün sistemleri, aktif çamur sistemi, ve </w:t>
      </w:r>
      <w:proofErr w:type="spellStart"/>
      <w:r w:rsidRPr="00074A38">
        <w:rPr>
          <w:rFonts w:ascii="Verdana" w:eastAsia="Times New Roman" w:hAnsi="Verdana" w:cs="Times New Roman"/>
          <w:snapToGrid w:val="0"/>
          <w:color w:val="000000"/>
          <w:sz w:val="20"/>
          <w:szCs w:val="20"/>
          <w:lang w:eastAsia="tr-TR"/>
        </w:rPr>
        <w:t>biyofilm</w:t>
      </w:r>
      <w:proofErr w:type="spellEnd"/>
      <w:r w:rsidRPr="00074A38">
        <w:rPr>
          <w:rFonts w:ascii="Verdana" w:eastAsia="Times New Roman" w:hAnsi="Verdana" w:cs="Times New Roman"/>
          <w:snapToGrid w:val="0"/>
          <w:color w:val="000000"/>
          <w:sz w:val="20"/>
          <w:szCs w:val="20"/>
          <w:lang w:eastAsia="tr-TR"/>
        </w:rPr>
        <w:t xml:space="preserve"> kullanılan arıtım sistemleri (damlatmalı filtre, </w:t>
      </w:r>
      <w:proofErr w:type="spellStart"/>
      <w:r w:rsidRPr="00074A38">
        <w:rPr>
          <w:rFonts w:ascii="Verdana" w:eastAsia="Times New Roman" w:hAnsi="Verdana" w:cs="Times New Roman"/>
          <w:snapToGrid w:val="0"/>
          <w:color w:val="000000"/>
          <w:sz w:val="20"/>
          <w:szCs w:val="20"/>
          <w:lang w:eastAsia="tr-TR"/>
        </w:rPr>
        <w:t>biyodisk</w:t>
      </w:r>
      <w:proofErr w:type="spellEnd"/>
      <w:r w:rsidRPr="00074A38">
        <w:rPr>
          <w:rFonts w:ascii="Verdana" w:eastAsia="Times New Roman" w:hAnsi="Verdana" w:cs="Times New Roman"/>
          <w:snapToGrid w:val="0"/>
          <w:color w:val="000000"/>
          <w:sz w:val="20"/>
          <w:szCs w:val="20"/>
          <w:lang w:eastAsia="tr-TR"/>
        </w:rPr>
        <w:t xml:space="preserve"> reaktör </w:t>
      </w:r>
      <w:proofErr w:type="spellStart"/>
      <w:r w:rsidRPr="00074A38">
        <w:rPr>
          <w:rFonts w:ascii="Verdana" w:eastAsia="Times New Roman" w:hAnsi="Verdana" w:cs="Times New Roman"/>
          <w:snapToGrid w:val="0"/>
          <w:color w:val="000000"/>
          <w:sz w:val="20"/>
          <w:szCs w:val="20"/>
          <w:lang w:eastAsia="tr-TR"/>
        </w:rPr>
        <w:t>v.b</w:t>
      </w:r>
      <w:proofErr w:type="spellEnd"/>
      <w:r w:rsidRPr="00074A38">
        <w:rPr>
          <w:rFonts w:ascii="Verdana" w:eastAsia="Times New Roman" w:hAnsi="Verdana" w:cs="Times New Roman"/>
          <w:snapToGrid w:val="0"/>
          <w:color w:val="000000"/>
          <w:sz w:val="20"/>
          <w:szCs w:val="20"/>
          <w:lang w:eastAsia="tr-TR"/>
        </w:rPr>
        <w:t xml:space="preserve">.) kullanılabilmektedir. Aktif çamuru oluşturan </w:t>
      </w:r>
      <w:proofErr w:type="spellStart"/>
      <w:r w:rsidRPr="00074A38">
        <w:rPr>
          <w:rFonts w:ascii="Verdana" w:eastAsia="Times New Roman" w:hAnsi="Verdana" w:cs="Times New Roman"/>
          <w:snapToGrid w:val="0"/>
          <w:color w:val="000000"/>
          <w:sz w:val="20"/>
          <w:szCs w:val="20"/>
          <w:lang w:eastAsia="tr-TR"/>
        </w:rPr>
        <w:t>Z</w:t>
      </w:r>
      <w:r w:rsidRPr="00074A38">
        <w:rPr>
          <w:rFonts w:ascii="Verdana" w:eastAsia="Times New Roman" w:hAnsi="Verdana" w:cs="Times New Roman"/>
          <w:i/>
          <w:snapToGrid w:val="0"/>
          <w:color w:val="000000"/>
          <w:sz w:val="20"/>
          <w:szCs w:val="20"/>
          <w:lang w:eastAsia="tr-TR"/>
        </w:rPr>
        <w:t>oogloea</w:t>
      </w:r>
      <w:proofErr w:type="spellEnd"/>
      <w:r w:rsidRPr="00074A38">
        <w:rPr>
          <w:rFonts w:ascii="Verdana" w:eastAsia="Times New Roman" w:hAnsi="Verdana" w:cs="Times New Roman"/>
          <w:snapToGrid w:val="0"/>
          <w:color w:val="000000"/>
          <w:sz w:val="20"/>
          <w:szCs w:val="20"/>
          <w:lang w:eastAsia="tr-TR"/>
        </w:rPr>
        <w:t xml:space="preserve">; </w:t>
      </w:r>
      <w:proofErr w:type="spellStart"/>
      <w:r w:rsidRPr="00074A38">
        <w:rPr>
          <w:rFonts w:ascii="Verdana" w:eastAsia="Times New Roman" w:hAnsi="Verdana" w:cs="Times New Roman"/>
          <w:i/>
          <w:snapToGrid w:val="0"/>
          <w:color w:val="000000"/>
          <w:sz w:val="20"/>
          <w:szCs w:val="20"/>
          <w:lang w:eastAsia="tr-TR"/>
        </w:rPr>
        <w:t>Zoogloea</w:t>
      </w:r>
      <w:proofErr w:type="spellEnd"/>
      <w:r w:rsidRPr="00074A38">
        <w:rPr>
          <w:rFonts w:ascii="Verdana" w:eastAsia="Times New Roman" w:hAnsi="Verdana" w:cs="Times New Roman"/>
          <w:i/>
          <w:snapToGrid w:val="0"/>
          <w:color w:val="000000"/>
          <w:sz w:val="20"/>
          <w:szCs w:val="20"/>
          <w:lang w:eastAsia="tr-TR"/>
        </w:rPr>
        <w:t xml:space="preserve"> </w:t>
      </w:r>
      <w:proofErr w:type="spellStart"/>
      <w:r w:rsidRPr="00074A38">
        <w:rPr>
          <w:rFonts w:ascii="Verdana" w:eastAsia="Times New Roman" w:hAnsi="Verdana" w:cs="Times New Roman"/>
          <w:i/>
          <w:snapToGrid w:val="0"/>
          <w:color w:val="000000"/>
          <w:sz w:val="20"/>
          <w:szCs w:val="20"/>
          <w:lang w:eastAsia="tr-TR"/>
        </w:rPr>
        <w:lastRenderedPageBreak/>
        <w:t>ramigera</w:t>
      </w:r>
      <w:proofErr w:type="spellEnd"/>
      <w:r w:rsidRPr="00074A38">
        <w:rPr>
          <w:rFonts w:ascii="Verdana" w:eastAsia="Times New Roman" w:hAnsi="Verdana" w:cs="Times New Roman"/>
          <w:i/>
          <w:snapToGrid w:val="0"/>
          <w:color w:val="000000"/>
          <w:sz w:val="20"/>
          <w:szCs w:val="20"/>
          <w:lang w:eastAsia="tr-TR"/>
        </w:rPr>
        <w:t xml:space="preserve">, </w:t>
      </w:r>
      <w:proofErr w:type="spellStart"/>
      <w:r w:rsidRPr="00074A38">
        <w:rPr>
          <w:rFonts w:ascii="Verdana" w:eastAsia="Times New Roman" w:hAnsi="Verdana" w:cs="Times New Roman"/>
          <w:i/>
          <w:snapToGrid w:val="0"/>
          <w:color w:val="000000"/>
          <w:sz w:val="20"/>
          <w:szCs w:val="20"/>
          <w:lang w:eastAsia="tr-TR"/>
        </w:rPr>
        <w:t>Aerobacter</w:t>
      </w:r>
      <w:proofErr w:type="spellEnd"/>
      <w:r w:rsidRPr="00074A38">
        <w:rPr>
          <w:rFonts w:ascii="Verdana" w:eastAsia="Times New Roman" w:hAnsi="Verdana" w:cs="Times New Roman"/>
          <w:i/>
          <w:snapToGrid w:val="0"/>
          <w:color w:val="000000"/>
          <w:sz w:val="20"/>
          <w:szCs w:val="20"/>
          <w:lang w:eastAsia="tr-TR"/>
        </w:rPr>
        <w:t xml:space="preserve"> </w:t>
      </w:r>
      <w:proofErr w:type="spellStart"/>
      <w:r w:rsidRPr="00074A38">
        <w:rPr>
          <w:rFonts w:ascii="Verdana" w:eastAsia="Times New Roman" w:hAnsi="Verdana" w:cs="Times New Roman"/>
          <w:i/>
          <w:snapToGrid w:val="0"/>
          <w:color w:val="000000"/>
          <w:sz w:val="20"/>
          <w:szCs w:val="20"/>
          <w:lang w:eastAsia="tr-TR"/>
        </w:rPr>
        <w:t>aerogenes</w:t>
      </w:r>
      <w:proofErr w:type="spellEnd"/>
      <w:r w:rsidRPr="00074A38">
        <w:rPr>
          <w:rFonts w:ascii="Verdana" w:eastAsia="Times New Roman" w:hAnsi="Verdana" w:cs="Times New Roman"/>
          <w:i/>
          <w:snapToGrid w:val="0"/>
          <w:color w:val="000000"/>
          <w:sz w:val="20"/>
          <w:szCs w:val="20"/>
          <w:lang w:eastAsia="tr-TR"/>
        </w:rPr>
        <w:t xml:space="preserve"> </w:t>
      </w:r>
      <w:r w:rsidRPr="00074A38">
        <w:rPr>
          <w:rFonts w:ascii="Verdana" w:eastAsia="Times New Roman" w:hAnsi="Verdana" w:cs="Times New Roman"/>
          <w:snapToGrid w:val="0"/>
          <w:color w:val="000000"/>
          <w:sz w:val="20"/>
          <w:szCs w:val="20"/>
          <w:lang w:eastAsia="tr-TR"/>
        </w:rPr>
        <w:t>ve</w:t>
      </w:r>
      <w:r w:rsidRPr="00074A38">
        <w:rPr>
          <w:rFonts w:ascii="Verdana" w:eastAsia="Times New Roman" w:hAnsi="Verdana" w:cs="Times New Roman"/>
          <w:i/>
          <w:snapToGrid w:val="0"/>
          <w:color w:val="000000"/>
          <w:sz w:val="20"/>
          <w:szCs w:val="20"/>
          <w:lang w:eastAsia="tr-TR"/>
        </w:rPr>
        <w:t xml:space="preserve"> </w:t>
      </w:r>
      <w:proofErr w:type="spellStart"/>
      <w:r w:rsidRPr="00074A38">
        <w:rPr>
          <w:rFonts w:ascii="Verdana" w:eastAsia="Times New Roman" w:hAnsi="Verdana" w:cs="Times New Roman"/>
          <w:i/>
          <w:snapToGrid w:val="0"/>
          <w:color w:val="000000"/>
          <w:sz w:val="20"/>
          <w:szCs w:val="20"/>
          <w:lang w:eastAsia="tr-TR"/>
        </w:rPr>
        <w:t>Corynebacterium</w:t>
      </w:r>
      <w:proofErr w:type="spellEnd"/>
      <w:r w:rsidRPr="00074A38">
        <w:rPr>
          <w:rFonts w:ascii="Verdana" w:eastAsia="Times New Roman" w:hAnsi="Verdana" w:cs="Times New Roman"/>
          <w:i/>
          <w:snapToGrid w:val="0"/>
          <w:color w:val="000000"/>
          <w:sz w:val="20"/>
          <w:szCs w:val="20"/>
          <w:lang w:eastAsia="tr-TR"/>
        </w:rPr>
        <w:t xml:space="preserve"> </w:t>
      </w:r>
      <w:proofErr w:type="spellStart"/>
      <w:r w:rsidRPr="00074A38">
        <w:rPr>
          <w:rFonts w:ascii="Verdana" w:eastAsia="Times New Roman" w:hAnsi="Verdana" w:cs="Times New Roman"/>
          <w:i/>
          <w:snapToGrid w:val="0"/>
          <w:color w:val="000000"/>
          <w:sz w:val="20"/>
          <w:szCs w:val="20"/>
          <w:lang w:eastAsia="tr-TR"/>
        </w:rPr>
        <w:t>leavaniforme</w:t>
      </w:r>
      <w:proofErr w:type="spellEnd"/>
      <w:r w:rsidRPr="00074A38">
        <w:rPr>
          <w:rFonts w:ascii="Verdana" w:eastAsia="Times New Roman" w:hAnsi="Verdana" w:cs="Times New Roman"/>
          <w:i/>
          <w:snapToGrid w:val="0"/>
          <w:color w:val="000000"/>
          <w:sz w:val="20"/>
          <w:szCs w:val="20"/>
          <w:lang w:eastAsia="tr-TR"/>
        </w:rPr>
        <w:t xml:space="preserve">, </w:t>
      </w:r>
      <w:proofErr w:type="spellStart"/>
      <w:r w:rsidRPr="00074A38">
        <w:rPr>
          <w:rFonts w:ascii="Verdana" w:eastAsia="Times New Roman" w:hAnsi="Verdana" w:cs="Times New Roman"/>
          <w:i/>
          <w:snapToGrid w:val="0"/>
          <w:color w:val="000000"/>
          <w:sz w:val="20"/>
          <w:szCs w:val="20"/>
          <w:lang w:eastAsia="tr-TR"/>
        </w:rPr>
        <w:t>Sphaerotilus</w:t>
      </w:r>
      <w:proofErr w:type="spellEnd"/>
      <w:r w:rsidRPr="00074A38">
        <w:rPr>
          <w:rFonts w:ascii="Verdana" w:eastAsia="Times New Roman" w:hAnsi="Verdana" w:cs="Times New Roman"/>
          <w:i/>
          <w:snapToGrid w:val="0"/>
          <w:color w:val="000000"/>
          <w:sz w:val="20"/>
          <w:szCs w:val="20"/>
          <w:lang w:eastAsia="tr-TR"/>
        </w:rPr>
        <w:t xml:space="preserve"> </w:t>
      </w:r>
      <w:proofErr w:type="spellStart"/>
      <w:r w:rsidRPr="00074A38">
        <w:rPr>
          <w:rFonts w:ascii="Verdana" w:eastAsia="Times New Roman" w:hAnsi="Verdana" w:cs="Times New Roman"/>
          <w:i/>
          <w:snapToGrid w:val="0"/>
          <w:color w:val="000000"/>
          <w:sz w:val="20"/>
          <w:szCs w:val="20"/>
          <w:lang w:eastAsia="tr-TR"/>
        </w:rPr>
        <w:t>natans</w:t>
      </w:r>
      <w:proofErr w:type="spellEnd"/>
      <w:r w:rsidRPr="00074A38">
        <w:rPr>
          <w:rFonts w:ascii="Verdana" w:eastAsia="Times New Roman" w:hAnsi="Verdana" w:cs="Times New Roman"/>
          <w:snapToGrid w:val="0"/>
          <w:color w:val="000000"/>
          <w:sz w:val="20"/>
          <w:szCs w:val="20"/>
          <w:lang w:eastAsia="tr-TR"/>
        </w:rPr>
        <w:t xml:space="preserve"> ve </w:t>
      </w:r>
      <w:proofErr w:type="spellStart"/>
      <w:r w:rsidRPr="00074A38">
        <w:rPr>
          <w:rFonts w:ascii="Verdana" w:eastAsia="Times New Roman" w:hAnsi="Verdana" w:cs="Times New Roman"/>
          <w:i/>
          <w:snapToGrid w:val="0"/>
          <w:color w:val="000000"/>
          <w:sz w:val="20"/>
          <w:szCs w:val="20"/>
          <w:lang w:eastAsia="tr-TR"/>
        </w:rPr>
        <w:t>Beggiatoa</w:t>
      </w:r>
      <w:proofErr w:type="spellEnd"/>
      <w:r w:rsidRPr="00074A38">
        <w:rPr>
          <w:rFonts w:ascii="Verdana" w:eastAsia="Times New Roman" w:hAnsi="Verdana" w:cs="Times New Roman"/>
          <w:snapToGrid w:val="0"/>
          <w:color w:val="000000"/>
          <w:sz w:val="20"/>
          <w:szCs w:val="20"/>
          <w:lang w:eastAsia="tr-TR"/>
        </w:rPr>
        <w:t xml:space="preserve"> sp.</w:t>
      </w:r>
      <w:r w:rsidRPr="00074A38">
        <w:rPr>
          <w:rFonts w:ascii="Verdana" w:eastAsia="Times New Roman" w:hAnsi="Verdana" w:cs="Times New Roman"/>
          <w:i/>
          <w:snapToGrid w:val="0"/>
          <w:color w:val="000000"/>
          <w:sz w:val="20"/>
          <w:szCs w:val="20"/>
          <w:lang w:eastAsia="tr-TR"/>
        </w:rPr>
        <w:t xml:space="preserve"> </w:t>
      </w:r>
      <w:r w:rsidRPr="00074A38">
        <w:rPr>
          <w:rFonts w:ascii="Verdana" w:eastAsia="Times New Roman" w:hAnsi="Verdana" w:cs="Times New Roman"/>
          <w:snapToGrid w:val="0"/>
          <w:color w:val="000000"/>
          <w:sz w:val="20"/>
          <w:szCs w:val="20"/>
          <w:lang w:eastAsia="tr-TR"/>
        </w:rPr>
        <w:t>türleri ile</w:t>
      </w:r>
      <w:r w:rsidRPr="00074A38">
        <w:rPr>
          <w:rFonts w:ascii="Verdana" w:eastAsia="Times New Roman" w:hAnsi="Verdana" w:cs="Times New Roman"/>
          <w:i/>
          <w:snapToGrid w:val="0"/>
          <w:color w:val="000000"/>
          <w:sz w:val="20"/>
          <w:szCs w:val="20"/>
          <w:lang w:eastAsia="tr-TR"/>
        </w:rPr>
        <w:t xml:space="preserve"> </w:t>
      </w:r>
      <w:proofErr w:type="spellStart"/>
      <w:r w:rsidRPr="00074A38">
        <w:rPr>
          <w:rFonts w:ascii="Verdana" w:eastAsia="Times New Roman" w:hAnsi="Verdana" w:cs="Times New Roman"/>
          <w:i/>
          <w:snapToGrid w:val="0"/>
          <w:color w:val="000000"/>
          <w:sz w:val="20"/>
          <w:szCs w:val="20"/>
          <w:lang w:eastAsia="tr-TR"/>
        </w:rPr>
        <w:t>Escherichia</w:t>
      </w:r>
      <w:proofErr w:type="spellEnd"/>
      <w:r w:rsidRPr="00074A38">
        <w:rPr>
          <w:rFonts w:ascii="Verdana" w:eastAsia="Times New Roman" w:hAnsi="Verdana" w:cs="Times New Roman"/>
          <w:i/>
          <w:snapToGrid w:val="0"/>
          <w:color w:val="000000"/>
          <w:sz w:val="20"/>
          <w:szCs w:val="20"/>
          <w:lang w:eastAsia="tr-TR"/>
        </w:rPr>
        <w:t xml:space="preserve">, </w:t>
      </w:r>
      <w:proofErr w:type="spellStart"/>
      <w:r w:rsidRPr="00074A38">
        <w:rPr>
          <w:rFonts w:ascii="Verdana" w:eastAsia="Times New Roman" w:hAnsi="Verdana" w:cs="Times New Roman"/>
          <w:i/>
          <w:snapToGrid w:val="0"/>
          <w:color w:val="000000"/>
          <w:sz w:val="20"/>
          <w:szCs w:val="20"/>
          <w:lang w:eastAsia="tr-TR"/>
        </w:rPr>
        <w:t>Pseudomonas</w:t>
      </w:r>
      <w:proofErr w:type="spellEnd"/>
      <w:r w:rsidRPr="00074A38">
        <w:rPr>
          <w:rFonts w:ascii="Verdana" w:eastAsia="Times New Roman" w:hAnsi="Verdana" w:cs="Times New Roman"/>
          <w:i/>
          <w:snapToGrid w:val="0"/>
          <w:color w:val="000000"/>
          <w:sz w:val="20"/>
          <w:szCs w:val="20"/>
          <w:lang w:eastAsia="tr-TR"/>
        </w:rPr>
        <w:t xml:space="preserve">, </w:t>
      </w:r>
      <w:proofErr w:type="spellStart"/>
      <w:r w:rsidRPr="00074A38">
        <w:rPr>
          <w:rFonts w:ascii="Verdana" w:eastAsia="Times New Roman" w:hAnsi="Verdana" w:cs="Times New Roman"/>
          <w:i/>
          <w:snapToGrid w:val="0"/>
          <w:color w:val="000000"/>
          <w:sz w:val="20"/>
          <w:szCs w:val="20"/>
          <w:lang w:eastAsia="tr-TR"/>
        </w:rPr>
        <w:t>Streptococcus</w:t>
      </w:r>
      <w:proofErr w:type="spellEnd"/>
      <w:r w:rsidRPr="00074A38">
        <w:rPr>
          <w:rFonts w:ascii="Verdana" w:eastAsia="Times New Roman" w:hAnsi="Verdana" w:cs="Times New Roman"/>
          <w:i/>
          <w:snapToGrid w:val="0"/>
          <w:color w:val="000000"/>
          <w:sz w:val="20"/>
          <w:szCs w:val="20"/>
          <w:lang w:eastAsia="tr-TR"/>
        </w:rPr>
        <w:t xml:space="preserve">, </w:t>
      </w:r>
      <w:proofErr w:type="spellStart"/>
      <w:r w:rsidRPr="00074A38">
        <w:rPr>
          <w:rFonts w:ascii="Verdana" w:eastAsia="Times New Roman" w:hAnsi="Verdana" w:cs="Times New Roman"/>
          <w:i/>
          <w:snapToGrid w:val="0"/>
          <w:color w:val="000000"/>
          <w:sz w:val="20"/>
          <w:szCs w:val="20"/>
          <w:lang w:eastAsia="tr-TR"/>
        </w:rPr>
        <w:t>Micrococcus</w:t>
      </w:r>
      <w:proofErr w:type="spellEnd"/>
      <w:r w:rsidRPr="00074A38">
        <w:rPr>
          <w:rFonts w:ascii="Verdana" w:eastAsia="Times New Roman" w:hAnsi="Verdana" w:cs="Times New Roman"/>
          <w:i/>
          <w:snapToGrid w:val="0"/>
          <w:color w:val="000000"/>
          <w:sz w:val="20"/>
          <w:szCs w:val="20"/>
          <w:lang w:eastAsia="tr-TR"/>
        </w:rPr>
        <w:t xml:space="preserve">, </w:t>
      </w:r>
      <w:proofErr w:type="spellStart"/>
      <w:r w:rsidRPr="00074A38">
        <w:rPr>
          <w:rFonts w:ascii="Verdana" w:eastAsia="Times New Roman" w:hAnsi="Verdana" w:cs="Times New Roman"/>
          <w:i/>
          <w:snapToGrid w:val="0"/>
          <w:color w:val="000000"/>
          <w:sz w:val="20"/>
          <w:szCs w:val="20"/>
          <w:lang w:eastAsia="tr-TR"/>
        </w:rPr>
        <w:t>Nitrosomonas</w:t>
      </w:r>
      <w:proofErr w:type="spellEnd"/>
      <w:r w:rsidRPr="00074A38">
        <w:rPr>
          <w:rFonts w:ascii="Verdana" w:eastAsia="Times New Roman" w:hAnsi="Verdana" w:cs="Times New Roman"/>
          <w:i/>
          <w:snapToGrid w:val="0"/>
          <w:color w:val="000000"/>
          <w:sz w:val="20"/>
          <w:szCs w:val="20"/>
          <w:lang w:eastAsia="tr-TR"/>
        </w:rPr>
        <w:t>,</w:t>
      </w:r>
      <w:r w:rsidRPr="00074A38">
        <w:rPr>
          <w:rFonts w:ascii="Verdana" w:eastAsia="Times New Roman" w:hAnsi="Verdana" w:cs="Times New Roman"/>
          <w:snapToGrid w:val="0"/>
          <w:color w:val="000000"/>
          <w:sz w:val="20"/>
          <w:szCs w:val="20"/>
          <w:lang w:eastAsia="tr-TR"/>
        </w:rPr>
        <w:t xml:space="preserve"> </w:t>
      </w:r>
      <w:proofErr w:type="spellStart"/>
      <w:r w:rsidRPr="00074A38">
        <w:rPr>
          <w:rFonts w:ascii="Verdana" w:eastAsia="Times New Roman" w:hAnsi="Verdana" w:cs="Times New Roman"/>
          <w:i/>
          <w:snapToGrid w:val="0"/>
          <w:color w:val="000000"/>
          <w:sz w:val="20"/>
          <w:szCs w:val="20"/>
          <w:lang w:eastAsia="tr-TR"/>
        </w:rPr>
        <w:t>Nitrobacter</w:t>
      </w:r>
      <w:proofErr w:type="spellEnd"/>
      <w:r w:rsidRPr="00074A38">
        <w:rPr>
          <w:rFonts w:ascii="Verdana" w:eastAsia="Times New Roman" w:hAnsi="Verdana" w:cs="Times New Roman"/>
          <w:snapToGrid w:val="0"/>
          <w:color w:val="000000"/>
          <w:sz w:val="20"/>
          <w:szCs w:val="20"/>
          <w:lang w:eastAsia="tr-TR"/>
        </w:rPr>
        <w:t xml:space="preserve"> cinslerine ait bakteri türlerinden oluşur</w:t>
      </w:r>
      <w:proofErr w:type="gramStart"/>
      <w:r w:rsidRPr="00074A38">
        <w:rPr>
          <w:rFonts w:ascii="Verdana" w:eastAsia="Times New Roman" w:hAnsi="Verdana" w:cs="Times New Roman"/>
          <w:snapToGrid w:val="0"/>
          <w:color w:val="000000"/>
          <w:sz w:val="20"/>
          <w:szCs w:val="20"/>
          <w:lang w:eastAsia="tr-TR"/>
        </w:rPr>
        <w:t>..</w:t>
      </w:r>
      <w:proofErr w:type="gramEnd"/>
      <w:r w:rsidRPr="00074A38">
        <w:rPr>
          <w:rFonts w:ascii="Verdana" w:eastAsia="Times New Roman" w:hAnsi="Verdana" w:cs="Times New Roman"/>
          <w:snapToGrid w:val="0"/>
          <w:color w:val="000000"/>
          <w:sz w:val="20"/>
          <w:szCs w:val="20"/>
          <w:lang w:eastAsia="tr-TR"/>
        </w:rPr>
        <w:t xml:space="preserve"> </w:t>
      </w:r>
      <w:proofErr w:type="spellStart"/>
      <w:r w:rsidRPr="00074A38">
        <w:rPr>
          <w:rFonts w:ascii="Verdana" w:eastAsia="Times New Roman" w:hAnsi="Verdana" w:cs="Times New Roman"/>
          <w:snapToGrid w:val="0"/>
          <w:color w:val="000000"/>
          <w:sz w:val="20"/>
          <w:szCs w:val="20"/>
          <w:lang w:eastAsia="tr-TR"/>
        </w:rPr>
        <w:t>Oksidasyon</w:t>
      </w:r>
      <w:proofErr w:type="spellEnd"/>
      <w:r w:rsidRPr="00074A38">
        <w:rPr>
          <w:rFonts w:ascii="Verdana" w:eastAsia="Times New Roman" w:hAnsi="Verdana" w:cs="Times New Roman"/>
          <w:snapToGrid w:val="0"/>
          <w:color w:val="000000"/>
          <w:sz w:val="20"/>
          <w:szCs w:val="20"/>
          <w:lang w:eastAsia="tr-TR"/>
        </w:rPr>
        <w:t xml:space="preserve"> havuzlarında bulunan mikroorganizmaların belli bir süre sonunda sayıları artar ve azalan azot ve fosforun da etkisi ile salgıladıkları ekstra </w:t>
      </w:r>
      <w:proofErr w:type="spellStart"/>
      <w:r w:rsidRPr="00074A38">
        <w:rPr>
          <w:rFonts w:ascii="Verdana" w:eastAsia="Times New Roman" w:hAnsi="Verdana" w:cs="Times New Roman"/>
          <w:snapToGrid w:val="0"/>
          <w:color w:val="000000"/>
          <w:sz w:val="20"/>
          <w:szCs w:val="20"/>
          <w:lang w:eastAsia="tr-TR"/>
        </w:rPr>
        <w:t>sellüler</w:t>
      </w:r>
      <w:proofErr w:type="spellEnd"/>
      <w:r w:rsidRPr="00074A38">
        <w:rPr>
          <w:rFonts w:ascii="Verdana" w:eastAsia="Times New Roman" w:hAnsi="Verdana" w:cs="Times New Roman"/>
          <w:snapToGrid w:val="0"/>
          <w:color w:val="000000"/>
          <w:sz w:val="20"/>
          <w:szCs w:val="20"/>
          <w:lang w:eastAsia="tr-TR"/>
        </w:rPr>
        <w:t xml:space="preserve"> </w:t>
      </w:r>
      <w:proofErr w:type="spellStart"/>
      <w:r w:rsidRPr="00074A38">
        <w:rPr>
          <w:rFonts w:ascii="Verdana" w:eastAsia="Times New Roman" w:hAnsi="Verdana" w:cs="Times New Roman"/>
          <w:snapToGrid w:val="0"/>
          <w:color w:val="000000"/>
          <w:sz w:val="20"/>
          <w:szCs w:val="20"/>
          <w:lang w:eastAsia="tr-TR"/>
        </w:rPr>
        <w:t>polisakkaritlerle</w:t>
      </w:r>
      <w:proofErr w:type="spellEnd"/>
      <w:r w:rsidRPr="00074A38">
        <w:rPr>
          <w:rFonts w:ascii="Verdana" w:eastAsia="Times New Roman" w:hAnsi="Verdana" w:cs="Times New Roman"/>
          <w:snapToGrid w:val="0"/>
          <w:color w:val="000000"/>
          <w:sz w:val="20"/>
          <w:szCs w:val="20"/>
          <w:lang w:eastAsia="tr-TR"/>
        </w:rPr>
        <w:t xml:space="preserve"> birbirleri ile bir araya gelip floklar oluştururlar. Floklar da aslında bir organik kirlilik olduğu için oluşan flokların çökmesi sağlandıktan sonra alıcı ortama verilmeleri daha uygun olacaktır. Flok çökmesi olayından sonra </w:t>
      </w:r>
      <w:proofErr w:type="spellStart"/>
      <w:r w:rsidRPr="00074A38">
        <w:rPr>
          <w:rFonts w:ascii="Verdana" w:eastAsia="Times New Roman" w:hAnsi="Verdana" w:cs="Times New Roman"/>
          <w:snapToGrid w:val="0"/>
          <w:color w:val="000000"/>
          <w:sz w:val="20"/>
          <w:szCs w:val="20"/>
          <w:lang w:eastAsia="tr-TR"/>
        </w:rPr>
        <w:t>anaerob</w:t>
      </w:r>
      <w:proofErr w:type="spellEnd"/>
      <w:r w:rsidRPr="00074A38">
        <w:rPr>
          <w:rFonts w:ascii="Verdana" w:eastAsia="Times New Roman" w:hAnsi="Verdana" w:cs="Times New Roman"/>
          <w:snapToGrid w:val="0"/>
          <w:color w:val="000000"/>
          <w:sz w:val="20"/>
          <w:szCs w:val="20"/>
          <w:lang w:eastAsia="tr-TR"/>
        </w:rPr>
        <w:t xml:space="preserve"> duruma gelen ortam için daha sonra katı ve yarı katı organik maddelerin temizlemesine yönelik olarak anaerobik arıtım tankları kullanılabilir. Anaerobik arıtımda yer alan mikroorganizmalar </w:t>
      </w:r>
      <w:proofErr w:type="spellStart"/>
      <w:r w:rsidRPr="00074A38">
        <w:rPr>
          <w:rFonts w:ascii="Verdana" w:eastAsia="Times New Roman" w:hAnsi="Verdana" w:cs="Times New Roman"/>
          <w:snapToGrid w:val="0"/>
          <w:color w:val="000000"/>
          <w:sz w:val="20"/>
          <w:szCs w:val="20"/>
          <w:lang w:eastAsia="tr-TR"/>
        </w:rPr>
        <w:t>anaerob</w:t>
      </w:r>
      <w:proofErr w:type="spellEnd"/>
      <w:r w:rsidRPr="00074A38">
        <w:rPr>
          <w:rFonts w:ascii="Verdana" w:eastAsia="Times New Roman" w:hAnsi="Verdana" w:cs="Times New Roman"/>
          <w:snapToGrid w:val="0"/>
          <w:color w:val="000000"/>
          <w:sz w:val="20"/>
          <w:szCs w:val="20"/>
          <w:lang w:eastAsia="tr-TR"/>
        </w:rPr>
        <w:t xml:space="preserve"> mikroorganizmalardır. Bu arıtım sonrasında kirlilik yok edildiği gibi ürün olarak da birtakım organik asitler, alkol ve enerji açısından oldukça zengin olan biyogaz yani metan gazı üretilebilir. Biyolojik arıtım sonucunda suyun BOİ değeri % 90 azalır. </w:t>
      </w:r>
    </w:p>
    <w:p w:rsidR="00074A38" w:rsidRPr="00074A38" w:rsidRDefault="00074A38" w:rsidP="00074A38">
      <w:pPr>
        <w:tabs>
          <w:tab w:val="left" w:pos="284"/>
        </w:tabs>
        <w:spacing w:after="120" w:line="360" w:lineRule="auto"/>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b/>
          <w:snapToGrid w:val="0"/>
          <w:color w:val="000000"/>
          <w:sz w:val="20"/>
          <w:szCs w:val="20"/>
          <w:lang w:eastAsia="tr-TR"/>
        </w:rPr>
        <w:t>3.</w:t>
      </w:r>
      <w:r w:rsidRPr="00074A38">
        <w:rPr>
          <w:rFonts w:ascii="Verdana" w:eastAsia="Times New Roman" w:hAnsi="Verdana" w:cs="Times New Roman"/>
          <w:b/>
          <w:snapToGrid w:val="0"/>
          <w:color w:val="000000"/>
          <w:sz w:val="20"/>
          <w:szCs w:val="20"/>
          <w:lang w:eastAsia="tr-TR"/>
        </w:rPr>
        <w:tab/>
        <w:t>Üçüncü kademe arıtım:</w:t>
      </w:r>
    </w:p>
    <w:p w:rsidR="00074A38" w:rsidRDefault="00074A38" w:rsidP="00074A38">
      <w:pPr>
        <w:spacing w:after="120" w:line="360" w:lineRule="auto"/>
        <w:ind w:left="567"/>
        <w:jc w:val="both"/>
        <w:rPr>
          <w:rFonts w:ascii="Verdana" w:eastAsia="Times New Roman" w:hAnsi="Verdana" w:cs="Times New Roman"/>
          <w:snapToGrid w:val="0"/>
          <w:color w:val="000000"/>
          <w:sz w:val="20"/>
          <w:szCs w:val="20"/>
          <w:lang w:eastAsia="tr-TR"/>
        </w:rPr>
      </w:pPr>
      <w:r w:rsidRPr="00074A38">
        <w:rPr>
          <w:rFonts w:ascii="Verdana" w:eastAsia="Times New Roman" w:hAnsi="Verdana" w:cs="Times New Roman"/>
          <w:snapToGrid w:val="0"/>
          <w:color w:val="000000"/>
          <w:sz w:val="20"/>
          <w:szCs w:val="20"/>
          <w:lang w:eastAsia="tr-TR"/>
        </w:rPr>
        <w:t xml:space="preserve">Üçüncü kademe arıtıma, ileri arıtım ya da tersiyer arıtım adı da verilmektedir. Bu arıtım daha çok gelişmiş ülkelerde kullanılmakta ve çoklukla kimyasal yöntemleri içermektedir. Fiziksel ve biyolojik arıtımdan çıkmış suyun BOİ değeri büyük oranda giderilmiş olmakla birlikte, içerisinde hala bir miktar organik ve inorganik maddeler bulunmaktadır. Daha çok aktif çamur kaynaklı süspansiyonlar, bu kademede kullanılacak </w:t>
      </w:r>
      <w:proofErr w:type="spellStart"/>
      <w:r w:rsidRPr="00074A38">
        <w:rPr>
          <w:rFonts w:ascii="Verdana" w:eastAsia="Times New Roman" w:hAnsi="Verdana" w:cs="Times New Roman"/>
          <w:snapToGrid w:val="0"/>
          <w:color w:val="000000"/>
          <w:sz w:val="20"/>
          <w:szCs w:val="20"/>
          <w:lang w:eastAsia="tr-TR"/>
        </w:rPr>
        <w:t>elektrodializ</w:t>
      </w:r>
      <w:proofErr w:type="spellEnd"/>
      <w:r w:rsidRPr="00074A38">
        <w:rPr>
          <w:rFonts w:ascii="Verdana" w:eastAsia="Times New Roman" w:hAnsi="Verdana" w:cs="Times New Roman"/>
          <w:snapToGrid w:val="0"/>
          <w:color w:val="000000"/>
          <w:sz w:val="20"/>
          <w:szCs w:val="20"/>
          <w:lang w:eastAsia="tr-TR"/>
        </w:rPr>
        <w:t xml:space="preserve"> ve ters </w:t>
      </w:r>
      <w:proofErr w:type="spellStart"/>
      <w:r w:rsidRPr="00074A38">
        <w:rPr>
          <w:rFonts w:ascii="Verdana" w:eastAsia="Times New Roman" w:hAnsi="Verdana" w:cs="Times New Roman"/>
          <w:snapToGrid w:val="0"/>
          <w:color w:val="000000"/>
          <w:sz w:val="20"/>
          <w:szCs w:val="20"/>
          <w:lang w:eastAsia="tr-TR"/>
        </w:rPr>
        <w:t>osmozu</w:t>
      </w:r>
      <w:proofErr w:type="spellEnd"/>
      <w:r w:rsidRPr="00074A38">
        <w:rPr>
          <w:rFonts w:ascii="Verdana" w:eastAsia="Times New Roman" w:hAnsi="Verdana" w:cs="Times New Roman"/>
          <w:snapToGrid w:val="0"/>
          <w:color w:val="000000"/>
          <w:sz w:val="20"/>
          <w:szCs w:val="20"/>
          <w:lang w:eastAsia="tr-TR"/>
        </w:rPr>
        <w:t xml:space="preserve"> zorlaştıracağı için öncelikle ortamdan uzaklaştırılır. Bu işlem için alüminyum sülfat (</w:t>
      </w:r>
      <w:proofErr w:type="spellStart"/>
      <w:r w:rsidRPr="00074A38">
        <w:rPr>
          <w:rFonts w:ascii="Verdana" w:eastAsia="Times New Roman" w:hAnsi="Verdana" w:cs="Times New Roman"/>
          <w:snapToGrid w:val="0"/>
          <w:color w:val="000000"/>
          <w:sz w:val="20"/>
          <w:szCs w:val="20"/>
          <w:lang w:eastAsia="tr-TR"/>
        </w:rPr>
        <w:t>alum</w:t>
      </w:r>
      <w:proofErr w:type="spellEnd"/>
      <w:r w:rsidRPr="00074A38">
        <w:rPr>
          <w:rFonts w:ascii="Verdana" w:eastAsia="Times New Roman" w:hAnsi="Verdana" w:cs="Times New Roman"/>
          <w:snapToGrid w:val="0"/>
          <w:color w:val="000000"/>
          <w:sz w:val="20"/>
          <w:szCs w:val="20"/>
          <w:lang w:eastAsia="tr-TR"/>
        </w:rPr>
        <w:t xml:space="preserve">) kullanılır. Üçüncü kademeye gelen atık sularda az da olsa bulunabilen organik maddeler aktif karbon kullanılarak ya da kimyasal yöntemlerle uzaklaştırılır. Atık sularda azotlu ve fosforlu bileşiklerin bulunması </w:t>
      </w:r>
      <w:proofErr w:type="spellStart"/>
      <w:r w:rsidRPr="00074A38">
        <w:rPr>
          <w:rFonts w:ascii="Verdana" w:eastAsia="Times New Roman" w:hAnsi="Verdana" w:cs="Times New Roman"/>
          <w:snapToGrid w:val="0"/>
          <w:color w:val="000000"/>
          <w:sz w:val="20"/>
          <w:szCs w:val="20"/>
          <w:lang w:eastAsia="tr-TR"/>
        </w:rPr>
        <w:t>ötrifikasyona</w:t>
      </w:r>
      <w:proofErr w:type="spellEnd"/>
      <w:r w:rsidRPr="00074A38">
        <w:rPr>
          <w:rFonts w:ascii="Verdana" w:eastAsia="Times New Roman" w:hAnsi="Verdana" w:cs="Times New Roman"/>
          <w:snapToGrid w:val="0"/>
          <w:color w:val="000000"/>
          <w:sz w:val="20"/>
          <w:szCs w:val="20"/>
          <w:lang w:eastAsia="tr-TR"/>
        </w:rPr>
        <w:t xml:space="preserve"> neden olacağı için ortamdan uzaklaştırılması istenir. Bunların dışında tersiyer arıtımda sodyum, potasyum, magnezyum, klor, sülfat gibi bazı iyonların da giderilmesi gerekir. Bunun için ters </w:t>
      </w:r>
      <w:proofErr w:type="spellStart"/>
      <w:r w:rsidRPr="00074A38">
        <w:rPr>
          <w:rFonts w:ascii="Verdana" w:eastAsia="Times New Roman" w:hAnsi="Verdana" w:cs="Times New Roman"/>
          <w:snapToGrid w:val="0"/>
          <w:color w:val="000000"/>
          <w:sz w:val="20"/>
          <w:szCs w:val="20"/>
          <w:lang w:eastAsia="tr-TR"/>
        </w:rPr>
        <w:t>osmoz</w:t>
      </w:r>
      <w:proofErr w:type="spellEnd"/>
      <w:r w:rsidRPr="00074A38">
        <w:rPr>
          <w:rFonts w:ascii="Verdana" w:eastAsia="Times New Roman" w:hAnsi="Verdana" w:cs="Times New Roman"/>
          <w:snapToGrid w:val="0"/>
          <w:color w:val="000000"/>
          <w:sz w:val="20"/>
          <w:szCs w:val="20"/>
          <w:lang w:eastAsia="tr-TR"/>
        </w:rPr>
        <w:t xml:space="preserve"> ve elektrodiyaliz </w:t>
      </w:r>
      <w:proofErr w:type="spellStart"/>
      <w:r w:rsidRPr="00074A38">
        <w:rPr>
          <w:rFonts w:ascii="Verdana" w:eastAsia="Times New Roman" w:hAnsi="Verdana" w:cs="Times New Roman"/>
          <w:snapToGrid w:val="0"/>
          <w:color w:val="000000"/>
          <w:sz w:val="20"/>
          <w:szCs w:val="20"/>
          <w:lang w:eastAsia="tr-TR"/>
        </w:rPr>
        <w:t>metodları</w:t>
      </w:r>
      <w:proofErr w:type="spellEnd"/>
      <w:r w:rsidRPr="00074A38">
        <w:rPr>
          <w:rFonts w:ascii="Verdana" w:eastAsia="Times New Roman" w:hAnsi="Verdana" w:cs="Times New Roman"/>
          <w:snapToGrid w:val="0"/>
          <w:color w:val="000000"/>
          <w:sz w:val="20"/>
          <w:szCs w:val="20"/>
          <w:lang w:eastAsia="tr-TR"/>
        </w:rPr>
        <w:t xml:space="preserve"> kullanılmaktadır.</w:t>
      </w:r>
    </w:p>
    <w:p w:rsidR="009D790A" w:rsidRDefault="009D790A" w:rsidP="00074A38">
      <w:pPr>
        <w:spacing w:after="120" w:line="360" w:lineRule="auto"/>
        <w:ind w:left="567"/>
        <w:jc w:val="both"/>
        <w:rPr>
          <w:rFonts w:ascii="Verdana" w:eastAsia="Times New Roman" w:hAnsi="Verdana" w:cs="Times New Roman"/>
          <w:snapToGrid w:val="0"/>
          <w:color w:val="000000"/>
          <w:sz w:val="20"/>
          <w:szCs w:val="20"/>
          <w:lang w:eastAsia="tr-TR"/>
        </w:rPr>
      </w:pPr>
    </w:p>
    <w:p w:rsidR="00A01E4A" w:rsidRDefault="009D790A" w:rsidP="00A01E4A">
      <w:pPr>
        <w:spacing w:after="120" w:line="360" w:lineRule="auto"/>
        <w:ind w:left="567"/>
        <w:jc w:val="both"/>
        <w:rPr>
          <w:b/>
          <w:sz w:val="28"/>
          <w:szCs w:val="28"/>
        </w:rPr>
      </w:pPr>
      <w:r>
        <w:rPr>
          <w:b/>
          <w:sz w:val="28"/>
          <w:szCs w:val="28"/>
        </w:rPr>
        <w:t>5</w:t>
      </w:r>
      <w:r w:rsidR="00E11CA8">
        <w:rPr>
          <w:b/>
          <w:sz w:val="28"/>
          <w:szCs w:val="28"/>
        </w:rPr>
        <w:t>.</w:t>
      </w:r>
      <w:r w:rsidR="00A01E4A" w:rsidRPr="00A01E4A">
        <w:rPr>
          <w:b/>
          <w:sz w:val="28"/>
          <w:szCs w:val="28"/>
        </w:rPr>
        <w:t>Hafta:</w:t>
      </w:r>
      <w:r w:rsidR="00A01E4A">
        <w:rPr>
          <w:b/>
          <w:sz w:val="28"/>
          <w:szCs w:val="28"/>
        </w:rPr>
        <w:t xml:space="preserve"> </w:t>
      </w:r>
      <w:proofErr w:type="spellStart"/>
      <w:r w:rsidR="00A01E4A">
        <w:rPr>
          <w:b/>
          <w:sz w:val="28"/>
          <w:szCs w:val="28"/>
        </w:rPr>
        <w:t>Mikrobiyal</w:t>
      </w:r>
      <w:proofErr w:type="spellEnd"/>
      <w:r w:rsidR="00A01E4A">
        <w:rPr>
          <w:b/>
          <w:sz w:val="28"/>
          <w:szCs w:val="28"/>
        </w:rPr>
        <w:t xml:space="preserve"> </w:t>
      </w:r>
      <w:r w:rsidR="00594BFE">
        <w:rPr>
          <w:b/>
          <w:sz w:val="28"/>
          <w:szCs w:val="28"/>
        </w:rPr>
        <w:t>Pestisitler</w:t>
      </w:r>
    </w:p>
    <w:p w:rsidR="00A64208" w:rsidRPr="007852A8" w:rsidRDefault="00A64208" w:rsidP="00A64208">
      <w:pPr>
        <w:spacing w:line="360" w:lineRule="auto"/>
        <w:jc w:val="both"/>
        <w:rPr>
          <w:rFonts w:asciiTheme="majorBidi" w:hAnsiTheme="majorBidi" w:cstheme="majorBidi"/>
        </w:rPr>
      </w:pPr>
      <w:r w:rsidRPr="007852A8">
        <w:rPr>
          <w:rFonts w:asciiTheme="majorBidi" w:hAnsiTheme="majorBidi" w:cstheme="majorBidi"/>
        </w:rPr>
        <w:t>İnsan, hayvan ve bitki sağlığını dış parazitlerden korumak ve aynı zamanda tarımda verimin ve ürünün kapasitesini artırmada zorunlu olarak kullanılan kimyasal maddeler genel olarak pestisit olarak tanımlanır. Pestisitler kullanım yerlerine göre,</w:t>
      </w:r>
    </w:p>
    <w:p w:rsidR="00A64208" w:rsidRPr="007852A8" w:rsidRDefault="00A64208" w:rsidP="00A64208">
      <w:pPr>
        <w:numPr>
          <w:ilvl w:val="0"/>
          <w:numId w:val="12"/>
        </w:numPr>
        <w:spacing w:after="0" w:line="360" w:lineRule="auto"/>
        <w:jc w:val="both"/>
        <w:rPr>
          <w:rFonts w:asciiTheme="majorBidi" w:hAnsiTheme="majorBidi" w:cstheme="majorBidi"/>
        </w:rPr>
      </w:pPr>
      <w:proofErr w:type="spellStart"/>
      <w:r w:rsidRPr="007852A8">
        <w:rPr>
          <w:rFonts w:asciiTheme="majorBidi" w:hAnsiTheme="majorBidi" w:cstheme="majorBidi"/>
        </w:rPr>
        <w:t>İnsektisitler</w:t>
      </w:r>
      <w:proofErr w:type="spellEnd"/>
      <w:r w:rsidRPr="007852A8">
        <w:rPr>
          <w:rFonts w:asciiTheme="majorBidi" w:hAnsiTheme="majorBidi" w:cstheme="majorBidi"/>
        </w:rPr>
        <w:t xml:space="preserve"> (böceklere karşı)</w:t>
      </w:r>
    </w:p>
    <w:p w:rsidR="00A64208" w:rsidRPr="007852A8" w:rsidRDefault="00A64208" w:rsidP="00A64208">
      <w:pPr>
        <w:numPr>
          <w:ilvl w:val="0"/>
          <w:numId w:val="12"/>
        </w:numPr>
        <w:spacing w:after="0" w:line="360" w:lineRule="auto"/>
        <w:jc w:val="both"/>
        <w:rPr>
          <w:rFonts w:asciiTheme="majorBidi" w:hAnsiTheme="majorBidi" w:cstheme="majorBidi"/>
        </w:rPr>
      </w:pPr>
      <w:r w:rsidRPr="007852A8">
        <w:rPr>
          <w:rFonts w:asciiTheme="majorBidi" w:hAnsiTheme="majorBidi" w:cstheme="majorBidi"/>
        </w:rPr>
        <w:t>Herbisitler (yabancı otlara karşı)</w:t>
      </w:r>
    </w:p>
    <w:p w:rsidR="00A64208" w:rsidRPr="002E4061" w:rsidRDefault="00A64208" w:rsidP="00A64208">
      <w:pPr>
        <w:numPr>
          <w:ilvl w:val="0"/>
          <w:numId w:val="12"/>
        </w:numPr>
        <w:spacing w:after="0" w:line="360" w:lineRule="auto"/>
        <w:jc w:val="both"/>
        <w:rPr>
          <w:rFonts w:asciiTheme="majorBidi" w:hAnsiTheme="majorBidi" w:cstheme="majorBidi"/>
        </w:rPr>
      </w:pPr>
      <w:proofErr w:type="spellStart"/>
      <w:r w:rsidRPr="007852A8">
        <w:rPr>
          <w:rFonts w:asciiTheme="majorBidi" w:hAnsiTheme="majorBidi" w:cstheme="majorBidi"/>
        </w:rPr>
        <w:lastRenderedPageBreak/>
        <w:t>Fungus</w:t>
      </w:r>
      <w:r w:rsidRPr="002E4061">
        <w:rPr>
          <w:rFonts w:asciiTheme="majorBidi" w:hAnsiTheme="majorBidi" w:cstheme="majorBidi"/>
        </w:rPr>
        <w:t>itler</w:t>
      </w:r>
      <w:proofErr w:type="spellEnd"/>
      <w:r w:rsidRPr="002E4061">
        <w:rPr>
          <w:rFonts w:asciiTheme="majorBidi" w:hAnsiTheme="majorBidi" w:cstheme="majorBidi"/>
        </w:rPr>
        <w:t xml:space="preserve"> (</w:t>
      </w:r>
      <w:proofErr w:type="spellStart"/>
      <w:r w:rsidRPr="002E4061">
        <w:rPr>
          <w:rFonts w:asciiTheme="majorBidi" w:hAnsiTheme="majorBidi" w:cstheme="majorBidi"/>
        </w:rPr>
        <w:t>funguslara</w:t>
      </w:r>
      <w:proofErr w:type="spellEnd"/>
      <w:r w:rsidRPr="002E4061">
        <w:rPr>
          <w:rFonts w:asciiTheme="majorBidi" w:hAnsiTheme="majorBidi" w:cstheme="majorBidi"/>
        </w:rPr>
        <w:t xml:space="preserve"> karşı)</w:t>
      </w:r>
    </w:p>
    <w:p w:rsidR="00A64208" w:rsidRPr="002E4061" w:rsidRDefault="00A64208" w:rsidP="00A64208">
      <w:pPr>
        <w:numPr>
          <w:ilvl w:val="0"/>
          <w:numId w:val="12"/>
        </w:numPr>
        <w:spacing w:after="0" w:line="360" w:lineRule="auto"/>
        <w:jc w:val="both"/>
        <w:rPr>
          <w:rFonts w:asciiTheme="majorBidi" w:hAnsiTheme="majorBidi" w:cstheme="majorBidi"/>
        </w:rPr>
      </w:pPr>
      <w:proofErr w:type="spellStart"/>
      <w:r w:rsidRPr="002E4061">
        <w:rPr>
          <w:rFonts w:asciiTheme="majorBidi" w:hAnsiTheme="majorBidi" w:cstheme="majorBidi"/>
        </w:rPr>
        <w:t>Molusitler</w:t>
      </w:r>
      <w:proofErr w:type="spellEnd"/>
      <w:r w:rsidRPr="002E4061">
        <w:rPr>
          <w:rFonts w:asciiTheme="majorBidi" w:hAnsiTheme="majorBidi" w:cstheme="majorBidi"/>
        </w:rPr>
        <w:t xml:space="preserve"> (yumuşakçalara karşı)</w:t>
      </w:r>
    </w:p>
    <w:p w:rsidR="00A64208" w:rsidRPr="002E4061" w:rsidRDefault="00A64208" w:rsidP="00A64208">
      <w:pPr>
        <w:numPr>
          <w:ilvl w:val="0"/>
          <w:numId w:val="12"/>
        </w:numPr>
        <w:spacing w:after="0" w:line="360" w:lineRule="auto"/>
        <w:jc w:val="both"/>
        <w:rPr>
          <w:rFonts w:asciiTheme="majorBidi" w:hAnsiTheme="majorBidi" w:cstheme="majorBidi"/>
        </w:rPr>
      </w:pPr>
      <w:proofErr w:type="spellStart"/>
      <w:r w:rsidRPr="002E4061">
        <w:rPr>
          <w:rFonts w:asciiTheme="majorBidi" w:hAnsiTheme="majorBidi" w:cstheme="majorBidi"/>
        </w:rPr>
        <w:t>Rodendisitler</w:t>
      </w:r>
      <w:proofErr w:type="spellEnd"/>
      <w:r w:rsidRPr="002E4061">
        <w:rPr>
          <w:rFonts w:asciiTheme="majorBidi" w:hAnsiTheme="majorBidi" w:cstheme="majorBidi"/>
        </w:rPr>
        <w:t xml:space="preserve"> (kemiricilere karşı)</w:t>
      </w:r>
    </w:p>
    <w:p w:rsidR="00A64208" w:rsidRPr="002E4061" w:rsidRDefault="00A64208" w:rsidP="00A64208">
      <w:pPr>
        <w:numPr>
          <w:ilvl w:val="0"/>
          <w:numId w:val="12"/>
        </w:numPr>
        <w:spacing w:after="0" w:line="360" w:lineRule="auto"/>
        <w:jc w:val="both"/>
        <w:rPr>
          <w:rFonts w:asciiTheme="majorBidi" w:hAnsiTheme="majorBidi" w:cstheme="majorBidi"/>
        </w:rPr>
      </w:pPr>
      <w:proofErr w:type="spellStart"/>
      <w:r w:rsidRPr="002E4061">
        <w:rPr>
          <w:rFonts w:asciiTheme="majorBidi" w:hAnsiTheme="majorBidi" w:cstheme="majorBidi"/>
        </w:rPr>
        <w:t>Akarasitler</w:t>
      </w:r>
      <w:proofErr w:type="spellEnd"/>
      <w:r w:rsidRPr="002E4061">
        <w:rPr>
          <w:rFonts w:asciiTheme="majorBidi" w:hAnsiTheme="majorBidi" w:cstheme="majorBidi"/>
        </w:rPr>
        <w:t xml:space="preserve"> (uyuz böcekler ve parazitlere karşı)</w:t>
      </w:r>
    </w:p>
    <w:p w:rsidR="00A64208" w:rsidRPr="002E4061" w:rsidRDefault="00A64208" w:rsidP="00A64208">
      <w:pPr>
        <w:spacing w:line="360" w:lineRule="auto"/>
        <w:jc w:val="both"/>
        <w:rPr>
          <w:rFonts w:asciiTheme="majorBidi" w:hAnsiTheme="majorBidi" w:cstheme="majorBidi"/>
        </w:rPr>
      </w:pPr>
    </w:p>
    <w:p w:rsidR="00A64208" w:rsidRPr="002E4061" w:rsidRDefault="00A64208" w:rsidP="00A64208">
      <w:pPr>
        <w:spacing w:line="360" w:lineRule="auto"/>
        <w:rPr>
          <w:rFonts w:asciiTheme="majorBidi" w:hAnsiTheme="majorBidi" w:cstheme="majorBidi"/>
          <w:b/>
          <w:bCs/>
          <w:u w:val="single"/>
        </w:rPr>
      </w:pPr>
      <w:r w:rsidRPr="002E4061">
        <w:rPr>
          <w:rFonts w:asciiTheme="majorBidi" w:hAnsiTheme="majorBidi" w:cstheme="majorBidi"/>
          <w:b/>
          <w:bCs/>
          <w:u w:val="single"/>
        </w:rPr>
        <w:t>Pestisitler;</w:t>
      </w:r>
    </w:p>
    <w:p w:rsidR="00A64208" w:rsidRPr="002E4061" w:rsidRDefault="00A64208" w:rsidP="00A64208">
      <w:pPr>
        <w:pStyle w:val="ListeParagraf"/>
        <w:numPr>
          <w:ilvl w:val="0"/>
          <w:numId w:val="16"/>
        </w:numPr>
        <w:spacing w:line="360" w:lineRule="auto"/>
        <w:rPr>
          <w:rFonts w:asciiTheme="majorBidi" w:hAnsiTheme="majorBidi" w:cstheme="majorBidi"/>
          <w:sz w:val="24"/>
          <w:szCs w:val="24"/>
        </w:rPr>
      </w:pPr>
      <w:r w:rsidRPr="002E4061">
        <w:rPr>
          <w:rFonts w:asciiTheme="majorBidi" w:hAnsiTheme="majorBidi" w:cstheme="majorBidi"/>
          <w:sz w:val="24"/>
          <w:szCs w:val="24"/>
        </w:rPr>
        <w:t xml:space="preserve">Klorlanmış Hidroklorik asitler (DDT, </w:t>
      </w:r>
      <w:proofErr w:type="spellStart"/>
      <w:r w:rsidRPr="002E4061">
        <w:rPr>
          <w:rFonts w:asciiTheme="majorBidi" w:hAnsiTheme="majorBidi" w:cstheme="majorBidi"/>
          <w:sz w:val="24"/>
          <w:szCs w:val="24"/>
        </w:rPr>
        <w:t>Siklodien</w:t>
      </w:r>
      <w:proofErr w:type="spellEnd"/>
      <w:r w:rsidRPr="002E4061">
        <w:rPr>
          <w:rFonts w:asciiTheme="majorBidi" w:hAnsiTheme="majorBidi" w:cstheme="majorBidi"/>
          <w:sz w:val="24"/>
          <w:szCs w:val="24"/>
        </w:rPr>
        <w:t>, BHC)</w:t>
      </w:r>
    </w:p>
    <w:p w:rsidR="00A64208" w:rsidRPr="002E4061" w:rsidRDefault="00A64208" w:rsidP="00A64208">
      <w:pPr>
        <w:pStyle w:val="ListeParagraf"/>
        <w:numPr>
          <w:ilvl w:val="0"/>
          <w:numId w:val="16"/>
        </w:numPr>
        <w:spacing w:line="360" w:lineRule="auto"/>
        <w:rPr>
          <w:rFonts w:asciiTheme="majorBidi" w:hAnsiTheme="majorBidi" w:cstheme="majorBidi"/>
          <w:sz w:val="24"/>
          <w:szCs w:val="24"/>
        </w:rPr>
      </w:pPr>
      <w:r w:rsidRPr="002E4061">
        <w:rPr>
          <w:rFonts w:asciiTheme="majorBidi" w:hAnsiTheme="majorBidi" w:cstheme="majorBidi"/>
          <w:sz w:val="24"/>
          <w:szCs w:val="24"/>
        </w:rPr>
        <w:t xml:space="preserve">Klorlanmış </w:t>
      </w:r>
      <w:proofErr w:type="spellStart"/>
      <w:r w:rsidRPr="002E4061">
        <w:rPr>
          <w:rFonts w:asciiTheme="majorBidi" w:hAnsiTheme="majorBidi" w:cstheme="majorBidi"/>
          <w:sz w:val="24"/>
          <w:szCs w:val="24"/>
        </w:rPr>
        <w:t>fenoksi</w:t>
      </w:r>
      <w:proofErr w:type="spellEnd"/>
      <w:r w:rsidRPr="002E4061">
        <w:rPr>
          <w:rFonts w:asciiTheme="majorBidi" w:hAnsiTheme="majorBidi" w:cstheme="majorBidi"/>
          <w:sz w:val="24"/>
          <w:szCs w:val="24"/>
        </w:rPr>
        <w:t xml:space="preserve"> asitler</w:t>
      </w:r>
    </w:p>
    <w:p w:rsidR="00A64208" w:rsidRPr="002E4061" w:rsidRDefault="00A64208" w:rsidP="00A64208">
      <w:pPr>
        <w:pStyle w:val="ListeParagraf"/>
        <w:numPr>
          <w:ilvl w:val="0"/>
          <w:numId w:val="16"/>
        </w:numPr>
        <w:spacing w:line="360" w:lineRule="auto"/>
        <w:rPr>
          <w:rFonts w:asciiTheme="majorBidi" w:hAnsiTheme="majorBidi" w:cstheme="majorBidi"/>
          <w:sz w:val="24"/>
          <w:szCs w:val="24"/>
        </w:rPr>
      </w:pPr>
      <w:proofErr w:type="spellStart"/>
      <w:r w:rsidRPr="002E4061">
        <w:rPr>
          <w:rFonts w:asciiTheme="majorBidi" w:hAnsiTheme="majorBidi" w:cstheme="majorBidi"/>
          <w:sz w:val="24"/>
          <w:szCs w:val="24"/>
        </w:rPr>
        <w:t>Organofosfatlar</w:t>
      </w:r>
      <w:proofErr w:type="spellEnd"/>
    </w:p>
    <w:p w:rsidR="00A64208" w:rsidRPr="002E4061" w:rsidRDefault="00A64208" w:rsidP="00A64208">
      <w:pPr>
        <w:pStyle w:val="ListeParagraf"/>
        <w:numPr>
          <w:ilvl w:val="0"/>
          <w:numId w:val="16"/>
        </w:numPr>
        <w:spacing w:line="360" w:lineRule="auto"/>
        <w:rPr>
          <w:rFonts w:asciiTheme="majorBidi" w:hAnsiTheme="majorBidi" w:cstheme="majorBidi"/>
          <w:sz w:val="24"/>
          <w:szCs w:val="24"/>
        </w:rPr>
      </w:pPr>
      <w:r w:rsidRPr="002E4061">
        <w:rPr>
          <w:rFonts w:asciiTheme="majorBidi" w:hAnsiTheme="majorBidi" w:cstheme="majorBidi"/>
          <w:sz w:val="24"/>
          <w:szCs w:val="24"/>
        </w:rPr>
        <w:t>Karbonatlar</w:t>
      </w:r>
    </w:p>
    <w:p w:rsidR="00A64208" w:rsidRPr="002E4061" w:rsidRDefault="00A64208" w:rsidP="00A64208">
      <w:pPr>
        <w:pStyle w:val="ListeParagraf"/>
        <w:numPr>
          <w:ilvl w:val="0"/>
          <w:numId w:val="16"/>
        </w:numPr>
        <w:spacing w:line="360" w:lineRule="auto"/>
        <w:jc w:val="both"/>
        <w:rPr>
          <w:rFonts w:asciiTheme="majorBidi" w:hAnsiTheme="majorBidi" w:cstheme="majorBidi"/>
          <w:sz w:val="24"/>
          <w:szCs w:val="24"/>
        </w:rPr>
      </w:pPr>
      <w:proofErr w:type="spellStart"/>
      <w:r w:rsidRPr="002E4061">
        <w:rPr>
          <w:rFonts w:asciiTheme="majorBidi" w:hAnsiTheme="majorBidi" w:cstheme="majorBidi"/>
          <w:sz w:val="24"/>
          <w:szCs w:val="24"/>
        </w:rPr>
        <w:t>Pretroitlerr</w:t>
      </w:r>
      <w:proofErr w:type="spellEnd"/>
      <w:r w:rsidRPr="002E4061">
        <w:rPr>
          <w:rFonts w:asciiTheme="majorBidi" w:hAnsiTheme="majorBidi" w:cstheme="majorBidi"/>
          <w:sz w:val="24"/>
          <w:szCs w:val="24"/>
        </w:rPr>
        <w:t xml:space="preserve">: Modern </w:t>
      </w:r>
      <w:proofErr w:type="spellStart"/>
      <w:r w:rsidRPr="002E4061">
        <w:rPr>
          <w:rFonts w:asciiTheme="majorBidi" w:hAnsiTheme="majorBidi" w:cstheme="majorBidi"/>
          <w:sz w:val="24"/>
          <w:szCs w:val="24"/>
        </w:rPr>
        <w:t>insektisitler</w:t>
      </w:r>
      <w:proofErr w:type="spellEnd"/>
      <w:r w:rsidRPr="002E4061">
        <w:rPr>
          <w:rFonts w:asciiTheme="majorBidi" w:hAnsiTheme="majorBidi" w:cstheme="majorBidi"/>
          <w:sz w:val="24"/>
          <w:szCs w:val="24"/>
        </w:rPr>
        <w:t xml:space="preserve"> içinde en hızlı </w:t>
      </w:r>
      <w:proofErr w:type="spellStart"/>
      <w:proofErr w:type="gramStart"/>
      <w:r w:rsidRPr="002E4061">
        <w:rPr>
          <w:rFonts w:asciiTheme="majorBidi" w:hAnsiTheme="majorBidi" w:cstheme="majorBidi"/>
          <w:sz w:val="24"/>
          <w:szCs w:val="24"/>
        </w:rPr>
        <w:t>gelişenidir.Purethırum</w:t>
      </w:r>
      <w:proofErr w:type="spellEnd"/>
      <w:proofErr w:type="gramEnd"/>
      <w:r w:rsidRPr="002E4061">
        <w:rPr>
          <w:rFonts w:asciiTheme="majorBidi" w:hAnsiTheme="majorBidi" w:cstheme="majorBidi"/>
          <w:sz w:val="24"/>
          <w:szCs w:val="24"/>
        </w:rPr>
        <w:t xml:space="preserve"> denen bitkiden elde edilen Az kullanımda bile artan </w:t>
      </w:r>
      <w:proofErr w:type="spellStart"/>
      <w:r w:rsidRPr="002E4061">
        <w:rPr>
          <w:rFonts w:asciiTheme="majorBidi" w:hAnsiTheme="majorBidi" w:cstheme="majorBidi"/>
          <w:sz w:val="24"/>
          <w:szCs w:val="24"/>
        </w:rPr>
        <w:t>toksisitere</w:t>
      </w:r>
      <w:proofErr w:type="spellEnd"/>
      <w:r w:rsidRPr="002E4061">
        <w:rPr>
          <w:rFonts w:asciiTheme="majorBidi" w:hAnsiTheme="majorBidi" w:cstheme="majorBidi"/>
          <w:sz w:val="24"/>
          <w:szCs w:val="24"/>
        </w:rPr>
        <w:t xml:space="preserve"> sahip ancak oldukça artan maliyet ile üretiliyor. Bunun yanında bu </w:t>
      </w:r>
      <w:proofErr w:type="spellStart"/>
      <w:r w:rsidRPr="002E4061">
        <w:rPr>
          <w:rFonts w:asciiTheme="majorBidi" w:hAnsiTheme="majorBidi" w:cstheme="majorBidi"/>
          <w:sz w:val="24"/>
          <w:szCs w:val="24"/>
        </w:rPr>
        <w:t>insektisitlerin</w:t>
      </w:r>
      <w:proofErr w:type="spellEnd"/>
      <w:r w:rsidRPr="002E4061">
        <w:rPr>
          <w:rFonts w:asciiTheme="majorBidi" w:hAnsiTheme="majorBidi" w:cstheme="majorBidi"/>
          <w:sz w:val="24"/>
          <w:szCs w:val="24"/>
        </w:rPr>
        <w:t xml:space="preserve"> alıcılığı azalır </w:t>
      </w:r>
      <w:proofErr w:type="spellStart"/>
      <w:r w:rsidRPr="002E4061">
        <w:rPr>
          <w:rFonts w:asciiTheme="majorBidi" w:hAnsiTheme="majorBidi" w:cstheme="majorBidi"/>
          <w:sz w:val="24"/>
          <w:szCs w:val="24"/>
        </w:rPr>
        <w:t>toksisitleri</w:t>
      </w:r>
      <w:proofErr w:type="spellEnd"/>
      <w:r w:rsidRPr="002E4061">
        <w:rPr>
          <w:rFonts w:asciiTheme="majorBidi" w:hAnsiTheme="majorBidi" w:cstheme="majorBidi"/>
          <w:sz w:val="24"/>
          <w:szCs w:val="24"/>
        </w:rPr>
        <w:t xml:space="preserve"> artırır. Ayrıca memelilere karşı azalan </w:t>
      </w:r>
      <w:proofErr w:type="spellStart"/>
      <w:r w:rsidRPr="002E4061">
        <w:rPr>
          <w:rFonts w:asciiTheme="majorBidi" w:hAnsiTheme="majorBidi" w:cstheme="majorBidi"/>
          <w:sz w:val="24"/>
          <w:szCs w:val="24"/>
        </w:rPr>
        <w:t>tosisite</w:t>
      </w:r>
      <w:proofErr w:type="spellEnd"/>
      <w:r w:rsidRPr="002E4061">
        <w:rPr>
          <w:rFonts w:asciiTheme="majorBidi" w:hAnsiTheme="majorBidi" w:cstheme="majorBidi"/>
          <w:sz w:val="24"/>
          <w:szCs w:val="24"/>
        </w:rPr>
        <w:t xml:space="preserve"> gösterir.</w:t>
      </w:r>
    </w:p>
    <w:p w:rsidR="00A64208" w:rsidRPr="002E4061" w:rsidRDefault="00A64208" w:rsidP="00A64208">
      <w:pPr>
        <w:pStyle w:val="ListeParagraf"/>
        <w:numPr>
          <w:ilvl w:val="0"/>
          <w:numId w:val="16"/>
        </w:numPr>
        <w:spacing w:line="360" w:lineRule="auto"/>
        <w:rPr>
          <w:rFonts w:asciiTheme="majorBidi" w:hAnsiTheme="majorBidi" w:cstheme="majorBidi"/>
          <w:sz w:val="24"/>
          <w:szCs w:val="24"/>
        </w:rPr>
      </w:pPr>
      <w:proofErr w:type="spellStart"/>
      <w:r w:rsidRPr="002E4061">
        <w:rPr>
          <w:rFonts w:asciiTheme="majorBidi" w:hAnsiTheme="majorBidi" w:cstheme="majorBidi"/>
          <w:sz w:val="24"/>
          <w:szCs w:val="24"/>
        </w:rPr>
        <w:t>Mikrobiyal</w:t>
      </w:r>
      <w:proofErr w:type="spellEnd"/>
      <w:r w:rsidRPr="002E4061">
        <w:rPr>
          <w:rFonts w:asciiTheme="majorBidi" w:hAnsiTheme="majorBidi" w:cstheme="majorBidi"/>
          <w:sz w:val="24"/>
          <w:szCs w:val="24"/>
        </w:rPr>
        <w:t xml:space="preserve"> </w:t>
      </w:r>
      <w:proofErr w:type="spellStart"/>
      <w:r w:rsidRPr="002E4061">
        <w:rPr>
          <w:rFonts w:asciiTheme="majorBidi" w:hAnsiTheme="majorBidi" w:cstheme="majorBidi"/>
          <w:sz w:val="24"/>
          <w:szCs w:val="24"/>
        </w:rPr>
        <w:t>insektisitler</w:t>
      </w:r>
      <w:proofErr w:type="spellEnd"/>
      <w:r w:rsidRPr="002E4061">
        <w:rPr>
          <w:rFonts w:asciiTheme="majorBidi" w:hAnsiTheme="majorBidi" w:cstheme="majorBidi"/>
          <w:sz w:val="24"/>
          <w:szCs w:val="24"/>
        </w:rPr>
        <w:t>…</w:t>
      </w:r>
    </w:p>
    <w:p w:rsidR="00A64208" w:rsidRPr="002E4061" w:rsidRDefault="00A64208" w:rsidP="00A64208">
      <w:pPr>
        <w:spacing w:line="360" w:lineRule="auto"/>
        <w:jc w:val="both"/>
        <w:rPr>
          <w:rFonts w:asciiTheme="majorBidi" w:hAnsiTheme="majorBidi" w:cstheme="majorBidi"/>
          <w:b/>
          <w:bCs/>
          <w:u w:val="single"/>
        </w:rPr>
      </w:pPr>
      <w:r w:rsidRPr="002E4061">
        <w:rPr>
          <w:rFonts w:asciiTheme="majorBidi" w:hAnsiTheme="majorBidi" w:cstheme="majorBidi"/>
          <w:b/>
          <w:bCs/>
          <w:u w:val="single"/>
        </w:rPr>
        <w:t>Pestisitlerin İnsan Üzerine Etkisi</w:t>
      </w:r>
    </w:p>
    <w:p w:rsidR="00A64208" w:rsidRPr="002E4061" w:rsidRDefault="00A64208" w:rsidP="00A64208">
      <w:pPr>
        <w:pStyle w:val="ListeParagraf"/>
        <w:numPr>
          <w:ilvl w:val="0"/>
          <w:numId w:val="18"/>
        </w:numPr>
        <w:spacing w:line="360" w:lineRule="auto"/>
        <w:jc w:val="both"/>
        <w:rPr>
          <w:rFonts w:asciiTheme="majorBidi" w:hAnsiTheme="majorBidi" w:cstheme="majorBidi"/>
          <w:sz w:val="24"/>
          <w:szCs w:val="24"/>
        </w:rPr>
      </w:pPr>
      <w:r>
        <w:rPr>
          <w:rFonts w:asciiTheme="majorBidi" w:hAnsiTheme="majorBidi" w:cstheme="majorBidi"/>
          <w:noProof/>
          <w:sz w:val="24"/>
          <w:szCs w:val="24"/>
          <w:lang w:eastAsia="tr-TR"/>
        </w:rPr>
        <mc:AlternateContent>
          <mc:Choice Requires="wps">
            <w:drawing>
              <wp:anchor distT="0" distB="0" distL="114300" distR="114300" simplePos="0" relativeHeight="251661312" behindDoc="0" locked="0" layoutInCell="1" allowOverlap="1">
                <wp:simplePos x="0" y="0"/>
                <wp:positionH relativeFrom="column">
                  <wp:posOffset>2262505</wp:posOffset>
                </wp:positionH>
                <wp:positionV relativeFrom="paragraph">
                  <wp:posOffset>-3810</wp:posOffset>
                </wp:positionV>
                <wp:extent cx="180975" cy="598170"/>
                <wp:effectExtent l="5080" t="10160" r="13970" b="10795"/>
                <wp:wrapNone/>
                <wp:docPr id="4" name="Sağ Ayraç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598170"/>
                        </a:xfrm>
                        <a:prstGeom prst="rightBrace">
                          <a:avLst>
                            <a:gd name="adj1" fmla="val 2754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868D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Sağ Ayraç 4" o:spid="_x0000_s1026" type="#_x0000_t88" style="position:absolute;margin-left:178.15pt;margin-top:-.3pt;width:14.25pt;height: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"/>
            </w:pict>
          </mc:Fallback>
        </mc:AlternateContent>
      </w:r>
      <w:r w:rsidRPr="002E4061">
        <w:rPr>
          <w:rFonts w:asciiTheme="majorBidi" w:hAnsiTheme="majorBidi" w:cstheme="majorBidi"/>
          <w:sz w:val="24"/>
          <w:szCs w:val="24"/>
        </w:rPr>
        <w:t>Akut eklem romatizması</w:t>
      </w:r>
    </w:p>
    <w:p w:rsidR="00A64208" w:rsidRPr="002E4061" w:rsidRDefault="00A64208" w:rsidP="00A64208">
      <w:pPr>
        <w:pStyle w:val="ListeParagraf"/>
        <w:numPr>
          <w:ilvl w:val="0"/>
          <w:numId w:val="18"/>
        </w:numPr>
        <w:spacing w:line="360" w:lineRule="auto"/>
        <w:jc w:val="both"/>
        <w:rPr>
          <w:rFonts w:asciiTheme="majorBidi" w:hAnsiTheme="majorBidi" w:cstheme="majorBidi"/>
          <w:sz w:val="24"/>
          <w:szCs w:val="24"/>
        </w:rPr>
      </w:pPr>
      <w:proofErr w:type="spellStart"/>
      <w:r w:rsidRPr="002E4061">
        <w:rPr>
          <w:rFonts w:asciiTheme="majorBidi" w:hAnsiTheme="majorBidi" w:cstheme="majorBidi"/>
          <w:sz w:val="24"/>
          <w:szCs w:val="24"/>
        </w:rPr>
        <w:t>Kollojen</w:t>
      </w:r>
      <w:proofErr w:type="spellEnd"/>
      <w:r w:rsidRPr="002E4061">
        <w:rPr>
          <w:rFonts w:asciiTheme="majorBidi" w:hAnsiTheme="majorBidi" w:cstheme="majorBidi"/>
          <w:sz w:val="24"/>
          <w:szCs w:val="24"/>
        </w:rPr>
        <w:t xml:space="preserve"> doku hastalıkları</w:t>
      </w:r>
      <w:r w:rsidRPr="002E4061">
        <w:rPr>
          <w:rFonts w:asciiTheme="majorBidi" w:hAnsiTheme="majorBidi" w:cstheme="majorBidi"/>
          <w:sz w:val="24"/>
          <w:szCs w:val="24"/>
        </w:rPr>
        <w:tab/>
      </w:r>
      <w:r>
        <w:rPr>
          <w:rFonts w:asciiTheme="majorBidi" w:hAnsiTheme="majorBidi" w:cstheme="majorBidi"/>
          <w:sz w:val="24"/>
          <w:szCs w:val="24"/>
        </w:rPr>
        <w:tab/>
      </w:r>
      <w:r w:rsidRPr="002E4061">
        <w:rPr>
          <w:rFonts w:asciiTheme="majorBidi" w:hAnsiTheme="majorBidi" w:cstheme="majorBidi"/>
          <w:sz w:val="24"/>
          <w:szCs w:val="24"/>
        </w:rPr>
        <w:t>Bakırlı Pestisitler</w:t>
      </w:r>
    </w:p>
    <w:p w:rsidR="00A64208" w:rsidRPr="002E4061" w:rsidRDefault="00A64208" w:rsidP="00A64208">
      <w:pPr>
        <w:pStyle w:val="ListeParagraf"/>
        <w:numPr>
          <w:ilvl w:val="0"/>
          <w:numId w:val="18"/>
        </w:numPr>
        <w:spacing w:line="360" w:lineRule="auto"/>
        <w:jc w:val="both"/>
        <w:rPr>
          <w:rFonts w:asciiTheme="majorBidi" w:hAnsiTheme="majorBidi" w:cstheme="majorBidi"/>
          <w:sz w:val="24"/>
          <w:szCs w:val="24"/>
        </w:rPr>
      </w:pPr>
      <w:r>
        <w:rPr>
          <w:rFonts w:asciiTheme="majorBidi" w:hAnsiTheme="majorBidi" w:cstheme="majorBidi"/>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2748280</wp:posOffset>
                </wp:positionH>
                <wp:positionV relativeFrom="paragraph">
                  <wp:posOffset>219710</wp:posOffset>
                </wp:positionV>
                <wp:extent cx="104775" cy="219075"/>
                <wp:effectExtent l="5080" t="6350" r="13970" b="12700"/>
                <wp:wrapNone/>
                <wp:docPr id="3" name="Sağ Ayraç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219075"/>
                        </a:xfrm>
                        <a:prstGeom prst="rightBrace">
                          <a:avLst>
                            <a:gd name="adj1" fmla="val 174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3C84B" id="Sağ Ayraç 3" o:spid="_x0000_s1026" type="#_x0000_t88" style="position:absolute;margin-left:216.4pt;margin-top:17.3pt;width:8.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"/>
            </w:pict>
          </mc:Fallback>
        </mc:AlternateContent>
      </w:r>
      <w:r w:rsidRPr="002E4061">
        <w:rPr>
          <w:rFonts w:asciiTheme="majorBidi" w:hAnsiTheme="majorBidi" w:cstheme="majorBidi"/>
          <w:sz w:val="24"/>
          <w:szCs w:val="24"/>
        </w:rPr>
        <w:t>Lösemi</w:t>
      </w:r>
    </w:p>
    <w:p w:rsidR="00A64208" w:rsidRPr="002E4061" w:rsidRDefault="00A64208" w:rsidP="00A64208">
      <w:pPr>
        <w:pStyle w:val="ListeParagraf"/>
        <w:numPr>
          <w:ilvl w:val="0"/>
          <w:numId w:val="18"/>
        </w:numPr>
        <w:spacing w:line="360" w:lineRule="auto"/>
        <w:rPr>
          <w:rFonts w:asciiTheme="majorBidi" w:hAnsiTheme="majorBidi" w:cstheme="majorBidi"/>
          <w:sz w:val="24"/>
          <w:szCs w:val="24"/>
        </w:rPr>
      </w:pPr>
      <w:r w:rsidRPr="002E4061">
        <w:rPr>
          <w:rFonts w:asciiTheme="majorBidi" w:hAnsiTheme="majorBidi" w:cstheme="majorBidi"/>
          <w:sz w:val="24"/>
          <w:szCs w:val="24"/>
        </w:rPr>
        <w:t xml:space="preserve">Tüm canlılar için </w:t>
      </w:r>
      <w:proofErr w:type="spellStart"/>
      <w:r w:rsidRPr="002E4061">
        <w:rPr>
          <w:rFonts w:asciiTheme="majorBidi" w:hAnsiTheme="majorBidi" w:cstheme="majorBidi"/>
          <w:sz w:val="24"/>
          <w:szCs w:val="24"/>
        </w:rPr>
        <w:t>tolere</w:t>
      </w:r>
      <w:proofErr w:type="spellEnd"/>
      <w:r w:rsidRPr="002E4061">
        <w:rPr>
          <w:rFonts w:asciiTheme="majorBidi" w:hAnsiTheme="majorBidi" w:cstheme="majorBidi"/>
          <w:sz w:val="24"/>
          <w:szCs w:val="24"/>
        </w:rPr>
        <w:t xml:space="preserve"> edilemez </w:t>
      </w:r>
      <w:r>
        <w:rPr>
          <w:rFonts w:asciiTheme="majorBidi" w:hAnsiTheme="majorBidi" w:cstheme="majorBidi"/>
          <w:sz w:val="24"/>
          <w:szCs w:val="24"/>
        </w:rPr>
        <w:tab/>
      </w:r>
      <w:r w:rsidRPr="002E4061">
        <w:rPr>
          <w:rFonts w:asciiTheme="majorBidi" w:hAnsiTheme="majorBidi" w:cstheme="majorBidi"/>
          <w:sz w:val="24"/>
          <w:szCs w:val="24"/>
        </w:rPr>
        <w:tab/>
      </w:r>
      <w:proofErr w:type="spellStart"/>
      <w:r w:rsidRPr="002E4061">
        <w:rPr>
          <w:rFonts w:asciiTheme="majorBidi" w:hAnsiTheme="majorBidi" w:cstheme="majorBidi"/>
          <w:sz w:val="24"/>
          <w:szCs w:val="24"/>
        </w:rPr>
        <w:t>Civalı</w:t>
      </w:r>
      <w:proofErr w:type="spellEnd"/>
      <w:r w:rsidRPr="002E4061">
        <w:rPr>
          <w:rFonts w:asciiTheme="majorBidi" w:hAnsiTheme="majorBidi" w:cstheme="majorBidi"/>
          <w:sz w:val="24"/>
          <w:szCs w:val="24"/>
        </w:rPr>
        <w:t xml:space="preserve"> Pestisitler</w:t>
      </w:r>
    </w:p>
    <w:p w:rsidR="00A64208" w:rsidRPr="002E4061" w:rsidRDefault="00A64208" w:rsidP="00A64208">
      <w:pPr>
        <w:pStyle w:val="ListeParagraf"/>
        <w:numPr>
          <w:ilvl w:val="0"/>
          <w:numId w:val="18"/>
        </w:numPr>
        <w:spacing w:line="360" w:lineRule="auto"/>
        <w:rPr>
          <w:rFonts w:asciiTheme="majorBidi" w:hAnsiTheme="majorBidi" w:cstheme="majorBidi"/>
          <w:sz w:val="24"/>
          <w:szCs w:val="24"/>
        </w:rPr>
      </w:pPr>
      <w:r>
        <w:rPr>
          <w:rFonts w:asciiTheme="majorBidi" w:hAnsiTheme="majorBidi" w:cstheme="majorBidi"/>
          <w:noProof/>
          <w:sz w:val="24"/>
          <w:szCs w:val="24"/>
          <w:lang w:eastAsia="tr-TR"/>
        </w:rPr>
        <mc:AlternateContent>
          <mc:Choice Requires="wps">
            <w:drawing>
              <wp:anchor distT="0" distB="0" distL="114300" distR="114300" simplePos="0" relativeHeight="251660288" behindDoc="0" locked="0" layoutInCell="1" allowOverlap="1">
                <wp:simplePos x="0" y="0"/>
                <wp:positionH relativeFrom="column">
                  <wp:posOffset>2971800</wp:posOffset>
                </wp:positionH>
                <wp:positionV relativeFrom="paragraph">
                  <wp:posOffset>-1270</wp:posOffset>
                </wp:positionV>
                <wp:extent cx="104775" cy="219075"/>
                <wp:effectExtent l="9525" t="6350" r="9525" b="12700"/>
                <wp:wrapNone/>
                <wp:docPr id="2" name="Sağ Ayraç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219075"/>
                        </a:xfrm>
                        <a:prstGeom prst="rightBrace">
                          <a:avLst>
                            <a:gd name="adj1" fmla="val 174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718F1" id="Sağ Ayraç 2" o:spid="_x0000_s1026" type="#_x0000_t88" style="position:absolute;margin-left:234pt;margin-top:-.1pt;width:8.2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"/>
            </w:pict>
          </mc:Fallback>
        </mc:AlternateContent>
      </w:r>
      <w:r w:rsidRPr="002E4061">
        <w:rPr>
          <w:rFonts w:asciiTheme="majorBidi" w:hAnsiTheme="majorBidi" w:cstheme="majorBidi"/>
          <w:sz w:val="24"/>
          <w:szCs w:val="24"/>
        </w:rPr>
        <w:t>Karaciğe</w:t>
      </w:r>
      <w:r>
        <w:rPr>
          <w:rFonts w:asciiTheme="majorBidi" w:hAnsiTheme="majorBidi" w:cstheme="majorBidi"/>
          <w:sz w:val="24"/>
          <w:szCs w:val="24"/>
        </w:rPr>
        <w:t xml:space="preserve">rde birikir </w:t>
      </w:r>
      <w:proofErr w:type="spellStart"/>
      <w:r>
        <w:rPr>
          <w:rFonts w:asciiTheme="majorBidi" w:hAnsiTheme="majorBidi" w:cstheme="majorBidi"/>
          <w:sz w:val="24"/>
          <w:szCs w:val="24"/>
        </w:rPr>
        <w:t>şiroza</w:t>
      </w:r>
      <w:proofErr w:type="spellEnd"/>
      <w:r>
        <w:rPr>
          <w:rFonts w:asciiTheme="majorBidi" w:hAnsiTheme="majorBidi" w:cstheme="majorBidi"/>
          <w:sz w:val="24"/>
          <w:szCs w:val="24"/>
        </w:rPr>
        <w:t xml:space="preserve"> neden olur.</w:t>
      </w:r>
      <w:r>
        <w:rPr>
          <w:rFonts w:asciiTheme="majorBidi" w:hAnsiTheme="majorBidi" w:cstheme="majorBidi"/>
          <w:sz w:val="24"/>
          <w:szCs w:val="24"/>
        </w:rPr>
        <w:tab/>
      </w:r>
      <w:r w:rsidRPr="002E4061">
        <w:rPr>
          <w:rFonts w:asciiTheme="majorBidi" w:hAnsiTheme="majorBidi" w:cstheme="majorBidi"/>
          <w:sz w:val="24"/>
          <w:szCs w:val="24"/>
        </w:rPr>
        <w:t>Klorlu Hidrokarbonlu Pestisitler</w:t>
      </w:r>
    </w:p>
    <w:p w:rsidR="00A64208" w:rsidRPr="002E4061" w:rsidRDefault="00A64208" w:rsidP="00A64208">
      <w:pPr>
        <w:pStyle w:val="ListeParagraf"/>
        <w:numPr>
          <w:ilvl w:val="0"/>
          <w:numId w:val="18"/>
        </w:numPr>
        <w:spacing w:line="360" w:lineRule="auto"/>
        <w:rPr>
          <w:rFonts w:asciiTheme="majorBidi" w:hAnsiTheme="majorBidi" w:cstheme="majorBidi"/>
          <w:sz w:val="24"/>
          <w:szCs w:val="24"/>
        </w:rPr>
      </w:pPr>
      <w:r>
        <w:rPr>
          <w:rFonts w:asciiTheme="majorBidi" w:hAnsiTheme="majorBidi" w:cstheme="majorBidi"/>
          <w:noProof/>
          <w:sz w:val="24"/>
          <w:szCs w:val="24"/>
          <w:lang w:eastAsia="tr-TR"/>
        </w:rPr>
        <mc:AlternateContent>
          <mc:Choice Requires="wps">
            <w:drawing>
              <wp:anchor distT="0" distB="0" distL="114300" distR="114300" simplePos="0" relativeHeight="251662336" behindDoc="0" locked="0" layoutInCell="1" allowOverlap="1">
                <wp:simplePos x="0" y="0"/>
                <wp:positionH relativeFrom="column">
                  <wp:posOffset>2672080</wp:posOffset>
                </wp:positionH>
                <wp:positionV relativeFrom="paragraph">
                  <wp:posOffset>62230</wp:posOffset>
                </wp:positionV>
                <wp:extent cx="180975" cy="598170"/>
                <wp:effectExtent l="5080" t="8890" r="13970" b="12065"/>
                <wp:wrapNone/>
                <wp:docPr id="1" name="Sağ Ayraç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598170"/>
                        </a:xfrm>
                        <a:prstGeom prst="rightBrace">
                          <a:avLst>
                            <a:gd name="adj1" fmla="val 2754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EEE70" id="Sağ Ayraç 1" o:spid="_x0000_s1026" type="#_x0000_t88" style="position:absolute;margin-left:210.4pt;margin-top:4.9pt;width:14.25pt;height:4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"/>
            </w:pict>
          </mc:Fallback>
        </mc:AlternateContent>
      </w:r>
      <w:r w:rsidRPr="002E4061">
        <w:rPr>
          <w:rFonts w:asciiTheme="majorBidi" w:hAnsiTheme="majorBidi" w:cstheme="majorBidi"/>
          <w:sz w:val="24"/>
          <w:szCs w:val="24"/>
        </w:rPr>
        <w:t xml:space="preserve">Depresyon, kas zayıflığı, </w:t>
      </w:r>
    </w:p>
    <w:p w:rsidR="00A64208" w:rsidRPr="002E4061" w:rsidRDefault="00A64208" w:rsidP="00A64208">
      <w:pPr>
        <w:pStyle w:val="ListeParagraf"/>
        <w:numPr>
          <w:ilvl w:val="0"/>
          <w:numId w:val="18"/>
        </w:numPr>
        <w:spacing w:line="360" w:lineRule="auto"/>
        <w:rPr>
          <w:rFonts w:asciiTheme="majorBidi" w:hAnsiTheme="majorBidi" w:cstheme="majorBidi"/>
          <w:sz w:val="24"/>
          <w:szCs w:val="24"/>
        </w:rPr>
      </w:pPr>
      <w:r w:rsidRPr="002E4061">
        <w:rPr>
          <w:rFonts w:asciiTheme="majorBidi" w:hAnsiTheme="majorBidi" w:cstheme="majorBidi"/>
          <w:sz w:val="24"/>
          <w:szCs w:val="24"/>
        </w:rPr>
        <w:t>Görme bozukluğu, his bozukluğu,</w:t>
      </w:r>
      <w:r w:rsidRPr="002E4061">
        <w:rPr>
          <w:rFonts w:asciiTheme="majorBidi" w:hAnsiTheme="majorBidi" w:cstheme="majorBidi"/>
          <w:sz w:val="24"/>
          <w:szCs w:val="24"/>
        </w:rPr>
        <w:tab/>
      </w:r>
      <w:r>
        <w:rPr>
          <w:rFonts w:asciiTheme="majorBidi" w:hAnsiTheme="majorBidi" w:cstheme="majorBidi"/>
          <w:sz w:val="24"/>
          <w:szCs w:val="24"/>
        </w:rPr>
        <w:tab/>
      </w:r>
      <w:r w:rsidRPr="002E4061">
        <w:rPr>
          <w:rFonts w:asciiTheme="majorBidi" w:hAnsiTheme="majorBidi" w:cstheme="majorBidi"/>
          <w:sz w:val="24"/>
          <w:szCs w:val="24"/>
        </w:rPr>
        <w:t>Organik Fosforlu Pestisitler</w:t>
      </w:r>
    </w:p>
    <w:p w:rsidR="00A64208" w:rsidRPr="002E4061" w:rsidRDefault="00A64208" w:rsidP="00A64208">
      <w:pPr>
        <w:pStyle w:val="ListeParagraf"/>
        <w:numPr>
          <w:ilvl w:val="0"/>
          <w:numId w:val="18"/>
        </w:numPr>
        <w:spacing w:line="360" w:lineRule="auto"/>
        <w:rPr>
          <w:rFonts w:asciiTheme="majorBidi" w:hAnsiTheme="majorBidi" w:cstheme="majorBidi"/>
          <w:sz w:val="24"/>
          <w:szCs w:val="24"/>
        </w:rPr>
      </w:pPr>
      <w:r w:rsidRPr="002E4061">
        <w:rPr>
          <w:rFonts w:asciiTheme="majorBidi" w:hAnsiTheme="majorBidi" w:cstheme="majorBidi"/>
          <w:sz w:val="24"/>
          <w:szCs w:val="24"/>
        </w:rPr>
        <w:t>Konsantrasyon bozukluğu</w:t>
      </w:r>
    </w:p>
    <w:p w:rsidR="00A64208" w:rsidRPr="002E4061" w:rsidRDefault="00A64208" w:rsidP="00A64208">
      <w:pPr>
        <w:spacing w:line="360" w:lineRule="auto"/>
        <w:rPr>
          <w:rFonts w:asciiTheme="majorBidi" w:hAnsiTheme="majorBidi" w:cstheme="majorBidi"/>
        </w:rPr>
      </w:pPr>
    </w:p>
    <w:p w:rsidR="00A64208" w:rsidRPr="002E4061" w:rsidRDefault="00A64208" w:rsidP="00A64208">
      <w:pPr>
        <w:spacing w:line="360" w:lineRule="auto"/>
        <w:rPr>
          <w:rFonts w:asciiTheme="majorBidi" w:hAnsiTheme="majorBidi" w:cstheme="majorBidi"/>
          <w:b/>
          <w:bCs/>
          <w:u w:val="single"/>
        </w:rPr>
      </w:pPr>
      <w:r w:rsidRPr="002E4061">
        <w:rPr>
          <w:rFonts w:asciiTheme="majorBidi" w:hAnsiTheme="majorBidi" w:cstheme="majorBidi"/>
          <w:b/>
          <w:bCs/>
          <w:u w:val="single"/>
        </w:rPr>
        <w:t>Kimyasal Pestisitlere Alternatifler</w:t>
      </w:r>
    </w:p>
    <w:p w:rsidR="00A64208" w:rsidRPr="002E4061" w:rsidRDefault="00A64208" w:rsidP="00BF068F">
      <w:pPr>
        <w:pStyle w:val="ListeParagraf"/>
        <w:numPr>
          <w:ilvl w:val="0"/>
          <w:numId w:val="17"/>
        </w:numPr>
        <w:spacing w:line="360" w:lineRule="auto"/>
        <w:rPr>
          <w:rFonts w:asciiTheme="majorBidi" w:hAnsiTheme="majorBidi" w:cstheme="majorBidi"/>
          <w:sz w:val="24"/>
          <w:szCs w:val="24"/>
        </w:rPr>
      </w:pPr>
      <w:r w:rsidRPr="00BF068F">
        <w:rPr>
          <w:rFonts w:asciiTheme="majorBidi" w:hAnsiTheme="majorBidi" w:cstheme="majorBidi"/>
          <w:sz w:val="24"/>
          <w:szCs w:val="24"/>
        </w:rPr>
        <w:t xml:space="preserve">Biyolojik </w:t>
      </w:r>
      <w:proofErr w:type="gramStart"/>
      <w:r w:rsidRPr="00BF068F">
        <w:rPr>
          <w:rFonts w:asciiTheme="majorBidi" w:hAnsiTheme="majorBidi" w:cstheme="majorBidi"/>
          <w:sz w:val="24"/>
          <w:szCs w:val="24"/>
        </w:rPr>
        <w:t>Mücadele :</w:t>
      </w:r>
      <w:proofErr w:type="gramEnd"/>
      <w:r w:rsidRPr="00BF068F">
        <w:rPr>
          <w:rFonts w:asciiTheme="majorBidi" w:hAnsiTheme="majorBidi" w:cstheme="majorBidi"/>
          <w:sz w:val="24"/>
          <w:szCs w:val="24"/>
        </w:rPr>
        <w:t xml:space="preserve"> </w:t>
      </w:r>
    </w:p>
    <w:p w:rsidR="00A64208" w:rsidRPr="002E4061" w:rsidRDefault="00A64208" w:rsidP="00A64208">
      <w:pPr>
        <w:pStyle w:val="ListeParagraf"/>
        <w:numPr>
          <w:ilvl w:val="0"/>
          <w:numId w:val="17"/>
        </w:numPr>
        <w:spacing w:line="360" w:lineRule="auto"/>
        <w:rPr>
          <w:rFonts w:asciiTheme="majorBidi" w:hAnsiTheme="majorBidi" w:cstheme="majorBidi"/>
          <w:sz w:val="24"/>
          <w:szCs w:val="24"/>
        </w:rPr>
      </w:pPr>
      <w:r w:rsidRPr="002E4061">
        <w:rPr>
          <w:rFonts w:asciiTheme="majorBidi" w:hAnsiTheme="majorBidi" w:cstheme="majorBidi"/>
          <w:sz w:val="24"/>
          <w:szCs w:val="24"/>
        </w:rPr>
        <w:t xml:space="preserve">Dayanıklı Bitki </w:t>
      </w:r>
      <w:proofErr w:type="gramStart"/>
      <w:r w:rsidRPr="002E4061">
        <w:rPr>
          <w:rFonts w:asciiTheme="majorBidi" w:hAnsiTheme="majorBidi" w:cstheme="majorBidi"/>
          <w:sz w:val="24"/>
          <w:szCs w:val="24"/>
        </w:rPr>
        <w:t>Yetiştirmek :</w:t>
      </w:r>
      <w:proofErr w:type="gramEnd"/>
      <w:r w:rsidRPr="002E4061">
        <w:rPr>
          <w:rFonts w:asciiTheme="majorBidi" w:hAnsiTheme="majorBidi" w:cstheme="majorBidi"/>
          <w:sz w:val="24"/>
          <w:szCs w:val="24"/>
        </w:rPr>
        <w:t xml:space="preserve"> </w:t>
      </w:r>
    </w:p>
    <w:p w:rsidR="00A64208" w:rsidRPr="00BF068F" w:rsidRDefault="00A64208" w:rsidP="000563A4">
      <w:pPr>
        <w:pStyle w:val="ListeParagraf"/>
        <w:numPr>
          <w:ilvl w:val="0"/>
          <w:numId w:val="17"/>
        </w:numPr>
        <w:spacing w:line="360" w:lineRule="auto"/>
        <w:rPr>
          <w:rFonts w:asciiTheme="majorBidi" w:hAnsiTheme="majorBidi" w:cstheme="majorBidi"/>
          <w:sz w:val="24"/>
          <w:szCs w:val="24"/>
        </w:rPr>
      </w:pPr>
      <w:r w:rsidRPr="00BF068F">
        <w:rPr>
          <w:rFonts w:asciiTheme="majorBidi" w:hAnsiTheme="majorBidi" w:cstheme="majorBidi"/>
          <w:sz w:val="24"/>
          <w:szCs w:val="24"/>
        </w:rPr>
        <w:t xml:space="preserve">Çekici (Cezbediciler) Genetik </w:t>
      </w:r>
      <w:proofErr w:type="gramStart"/>
      <w:r w:rsidRPr="00BF068F">
        <w:rPr>
          <w:rFonts w:asciiTheme="majorBidi" w:hAnsiTheme="majorBidi" w:cstheme="majorBidi"/>
          <w:sz w:val="24"/>
          <w:szCs w:val="24"/>
        </w:rPr>
        <w:t>kontrol :</w:t>
      </w:r>
      <w:proofErr w:type="gramEnd"/>
      <w:r w:rsidRPr="00BF068F">
        <w:rPr>
          <w:rFonts w:asciiTheme="majorBidi" w:hAnsiTheme="majorBidi" w:cstheme="majorBidi"/>
          <w:sz w:val="24"/>
          <w:szCs w:val="24"/>
        </w:rPr>
        <w:t xml:space="preserve"> </w:t>
      </w:r>
    </w:p>
    <w:p w:rsidR="00A64208" w:rsidRPr="00BF068F" w:rsidRDefault="00A64208" w:rsidP="00CD1AB8">
      <w:pPr>
        <w:pStyle w:val="ListeParagraf"/>
        <w:numPr>
          <w:ilvl w:val="0"/>
          <w:numId w:val="17"/>
        </w:numPr>
        <w:spacing w:line="360" w:lineRule="auto"/>
        <w:jc w:val="both"/>
        <w:rPr>
          <w:rFonts w:asciiTheme="majorBidi" w:hAnsiTheme="majorBidi" w:cstheme="majorBidi"/>
        </w:rPr>
      </w:pPr>
      <w:r w:rsidRPr="00BF068F">
        <w:rPr>
          <w:rFonts w:asciiTheme="majorBidi" w:hAnsiTheme="majorBidi" w:cstheme="majorBidi"/>
          <w:sz w:val="24"/>
          <w:szCs w:val="24"/>
        </w:rPr>
        <w:lastRenderedPageBreak/>
        <w:t xml:space="preserve">Hormon kullanımı </w:t>
      </w:r>
      <w:proofErr w:type="spellStart"/>
      <w:r w:rsidRPr="00BF068F">
        <w:rPr>
          <w:rFonts w:asciiTheme="majorBidi" w:hAnsiTheme="majorBidi" w:cstheme="majorBidi"/>
        </w:rPr>
        <w:t>Toksik</w:t>
      </w:r>
      <w:proofErr w:type="spellEnd"/>
      <w:r w:rsidRPr="00BF068F">
        <w:rPr>
          <w:rFonts w:asciiTheme="majorBidi" w:hAnsiTheme="majorBidi" w:cstheme="majorBidi"/>
        </w:rPr>
        <w:t xml:space="preserve">, </w:t>
      </w:r>
      <w:proofErr w:type="spellStart"/>
      <w:r w:rsidRPr="00BF068F">
        <w:rPr>
          <w:rFonts w:asciiTheme="majorBidi" w:hAnsiTheme="majorBidi" w:cstheme="majorBidi"/>
        </w:rPr>
        <w:t>mutajenik</w:t>
      </w:r>
      <w:proofErr w:type="spellEnd"/>
      <w:r w:rsidRPr="00BF068F">
        <w:rPr>
          <w:rFonts w:asciiTheme="majorBidi" w:hAnsiTheme="majorBidi" w:cstheme="majorBidi"/>
        </w:rPr>
        <w:t xml:space="preserve"> ve </w:t>
      </w:r>
      <w:proofErr w:type="spellStart"/>
      <w:r w:rsidRPr="00BF068F">
        <w:rPr>
          <w:rFonts w:asciiTheme="majorBidi" w:hAnsiTheme="majorBidi" w:cstheme="majorBidi"/>
        </w:rPr>
        <w:t>kanserojenik</w:t>
      </w:r>
      <w:proofErr w:type="spellEnd"/>
      <w:r w:rsidRPr="00BF068F">
        <w:rPr>
          <w:rFonts w:asciiTheme="majorBidi" w:hAnsiTheme="majorBidi" w:cstheme="majorBidi"/>
        </w:rPr>
        <w:t xml:space="preserve"> özellikleri olan </w:t>
      </w:r>
      <w:proofErr w:type="spellStart"/>
      <w:r w:rsidRPr="00BF068F">
        <w:rPr>
          <w:rFonts w:asciiTheme="majorBidi" w:hAnsiTheme="majorBidi" w:cstheme="majorBidi"/>
        </w:rPr>
        <w:t>insektisitler</w:t>
      </w:r>
      <w:proofErr w:type="spellEnd"/>
      <w:r w:rsidRPr="00BF068F">
        <w:rPr>
          <w:rFonts w:asciiTheme="majorBidi" w:hAnsiTheme="majorBidi" w:cstheme="majorBidi"/>
        </w:rPr>
        <w:t xml:space="preserve"> besin zinciri boyunca bitkiler bunları yiyen hayvanlar ve insana doğru </w:t>
      </w:r>
      <w:proofErr w:type="spellStart"/>
      <w:r w:rsidRPr="00BF068F">
        <w:rPr>
          <w:rFonts w:asciiTheme="majorBidi" w:hAnsiTheme="majorBidi" w:cstheme="majorBidi"/>
        </w:rPr>
        <w:t>biyobirikim</w:t>
      </w:r>
      <w:proofErr w:type="spellEnd"/>
      <w:r w:rsidRPr="00BF068F">
        <w:rPr>
          <w:rFonts w:asciiTheme="majorBidi" w:hAnsiTheme="majorBidi" w:cstheme="majorBidi"/>
        </w:rPr>
        <w:t xml:space="preserve"> (</w:t>
      </w:r>
      <w:proofErr w:type="spellStart"/>
      <w:r w:rsidRPr="00BF068F">
        <w:rPr>
          <w:rFonts w:asciiTheme="majorBidi" w:hAnsiTheme="majorBidi" w:cstheme="majorBidi"/>
        </w:rPr>
        <w:t>biyomagnifiye</w:t>
      </w:r>
      <w:proofErr w:type="spellEnd"/>
      <w:r w:rsidRPr="00BF068F">
        <w:rPr>
          <w:rFonts w:asciiTheme="majorBidi" w:hAnsiTheme="majorBidi" w:cstheme="majorBidi"/>
        </w:rPr>
        <w:t>) olmakta ve sonuçta zararlı etkilerini göstermektedir.</w:t>
      </w:r>
    </w:p>
    <w:p w:rsidR="00A64208" w:rsidRPr="007852A8" w:rsidRDefault="00A64208" w:rsidP="00A64208">
      <w:pPr>
        <w:spacing w:line="360" w:lineRule="auto"/>
        <w:jc w:val="both"/>
        <w:rPr>
          <w:rFonts w:asciiTheme="majorBidi" w:hAnsiTheme="majorBidi" w:cstheme="majorBidi"/>
        </w:rPr>
      </w:pPr>
      <w:r w:rsidRPr="007852A8">
        <w:rPr>
          <w:rFonts w:asciiTheme="majorBidi" w:hAnsiTheme="majorBidi" w:cstheme="majorBidi"/>
        </w:rPr>
        <w:t xml:space="preserve">Kimyasal </w:t>
      </w:r>
      <w:proofErr w:type="spellStart"/>
      <w:r w:rsidRPr="007852A8">
        <w:rPr>
          <w:rFonts w:asciiTheme="majorBidi" w:hAnsiTheme="majorBidi" w:cstheme="majorBidi"/>
        </w:rPr>
        <w:t>insektisitlerin</w:t>
      </w:r>
      <w:proofErr w:type="spellEnd"/>
      <w:r w:rsidRPr="007852A8">
        <w:rPr>
          <w:rFonts w:asciiTheme="majorBidi" w:hAnsiTheme="majorBidi" w:cstheme="majorBidi"/>
        </w:rPr>
        <w:t xml:space="preserve"> bu zararlı etkilerinden dolayı </w:t>
      </w:r>
      <w:proofErr w:type="spellStart"/>
      <w:r w:rsidRPr="007852A8">
        <w:rPr>
          <w:rFonts w:asciiTheme="majorBidi" w:hAnsiTheme="majorBidi" w:cstheme="majorBidi"/>
        </w:rPr>
        <w:t>biyoteknolojik</w:t>
      </w:r>
      <w:proofErr w:type="spellEnd"/>
      <w:r w:rsidRPr="007852A8">
        <w:rPr>
          <w:rFonts w:asciiTheme="majorBidi" w:hAnsiTheme="majorBidi" w:cstheme="majorBidi"/>
        </w:rPr>
        <w:t xml:space="preserve"> çalışmalarda </w:t>
      </w:r>
      <w:proofErr w:type="spellStart"/>
      <w:r w:rsidRPr="007852A8">
        <w:rPr>
          <w:rFonts w:asciiTheme="majorBidi" w:hAnsiTheme="majorBidi" w:cstheme="majorBidi"/>
        </w:rPr>
        <w:t>mikrobiyal</w:t>
      </w:r>
      <w:proofErr w:type="spellEnd"/>
      <w:r w:rsidRPr="007852A8">
        <w:rPr>
          <w:rFonts w:asciiTheme="majorBidi" w:hAnsiTheme="majorBidi" w:cstheme="majorBidi"/>
        </w:rPr>
        <w:t xml:space="preserve"> </w:t>
      </w:r>
      <w:proofErr w:type="spellStart"/>
      <w:r w:rsidRPr="007852A8">
        <w:rPr>
          <w:rFonts w:asciiTheme="majorBidi" w:hAnsiTheme="majorBidi" w:cstheme="majorBidi"/>
        </w:rPr>
        <w:t>insektisit</w:t>
      </w:r>
      <w:proofErr w:type="spellEnd"/>
      <w:r w:rsidRPr="007852A8">
        <w:rPr>
          <w:rFonts w:asciiTheme="majorBidi" w:hAnsiTheme="majorBidi" w:cstheme="majorBidi"/>
        </w:rPr>
        <w:t xml:space="preserve"> üretimine önem verilmiştir. </w:t>
      </w:r>
      <w:proofErr w:type="spellStart"/>
      <w:r w:rsidRPr="007852A8">
        <w:rPr>
          <w:rFonts w:asciiTheme="majorBidi" w:hAnsiTheme="majorBidi" w:cstheme="majorBidi"/>
        </w:rPr>
        <w:t>Mikrobiyal</w:t>
      </w:r>
      <w:proofErr w:type="spellEnd"/>
      <w:r>
        <w:rPr>
          <w:rFonts w:asciiTheme="majorBidi" w:hAnsiTheme="majorBidi" w:cstheme="majorBidi"/>
        </w:rPr>
        <w:t xml:space="preserve"> </w:t>
      </w:r>
      <w:proofErr w:type="spellStart"/>
      <w:r w:rsidRPr="007852A8">
        <w:rPr>
          <w:rFonts w:asciiTheme="majorBidi" w:hAnsiTheme="majorBidi" w:cstheme="majorBidi"/>
        </w:rPr>
        <w:t>insektisit</w:t>
      </w:r>
      <w:proofErr w:type="spellEnd"/>
      <w:r w:rsidRPr="007852A8">
        <w:rPr>
          <w:rFonts w:asciiTheme="majorBidi" w:hAnsiTheme="majorBidi" w:cstheme="majorBidi"/>
        </w:rPr>
        <w:t xml:space="preserve"> denince akla </w:t>
      </w:r>
      <w:proofErr w:type="spellStart"/>
      <w:r w:rsidRPr="007852A8">
        <w:rPr>
          <w:rFonts w:asciiTheme="majorBidi" w:hAnsiTheme="majorBidi" w:cstheme="majorBidi"/>
        </w:rPr>
        <w:t>entomopatojen</w:t>
      </w:r>
      <w:proofErr w:type="spellEnd"/>
      <w:r w:rsidRPr="007852A8">
        <w:rPr>
          <w:rFonts w:asciiTheme="majorBidi" w:hAnsiTheme="majorBidi" w:cstheme="majorBidi"/>
        </w:rPr>
        <w:t xml:space="preserve"> mikroorganizmalar gelmektedir.</w:t>
      </w:r>
    </w:p>
    <w:p w:rsidR="00A64208" w:rsidRPr="00B54A40" w:rsidRDefault="00A64208" w:rsidP="00A64208">
      <w:pPr>
        <w:spacing w:line="360" w:lineRule="auto"/>
        <w:rPr>
          <w:rFonts w:asciiTheme="majorBidi" w:hAnsiTheme="majorBidi" w:cstheme="majorBidi"/>
        </w:rPr>
      </w:pPr>
    </w:p>
    <w:p w:rsidR="00A64208" w:rsidRPr="00B54A40" w:rsidRDefault="00A64208" w:rsidP="00A64208">
      <w:pPr>
        <w:spacing w:line="360" w:lineRule="auto"/>
        <w:jc w:val="both"/>
        <w:rPr>
          <w:rFonts w:asciiTheme="majorBidi" w:hAnsiTheme="majorBidi" w:cstheme="majorBidi"/>
        </w:rPr>
      </w:pPr>
      <w:r w:rsidRPr="00B54A40">
        <w:rPr>
          <w:rFonts w:asciiTheme="majorBidi" w:hAnsiTheme="majorBidi" w:cstheme="majorBidi"/>
        </w:rPr>
        <w:t xml:space="preserve">1.500 adet (küf, virüs, bakteri, </w:t>
      </w:r>
      <w:proofErr w:type="spellStart"/>
      <w:r w:rsidRPr="00B54A40">
        <w:rPr>
          <w:rFonts w:asciiTheme="majorBidi" w:hAnsiTheme="majorBidi" w:cstheme="majorBidi"/>
        </w:rPr>
        <w:t>Prozoa</w:t>
      </w:r>
      <w:proofErr w:type="spellEnd"/>
      <w:r w:rsidRPr="00B54A40">
        <w:rPr>
          <w:rFonts w:asciiTheme="majorBidi" w:hAnsiTheme="majorBidi" w:cstheme="majorBidi"/>
        </w:rPr>
        <w:t xml:space="preserve">) </w:t>
      </w:r>
      <w:proofErr w:type="spellStart"/>
      <w:r w:rsidRPr="00B54A40">
        <w:rPr>
          <w:rFonts w:asciiTheme="majorBidi" w:hAnsiTheme="majorBidi" w:cstheme="majorBidi"/>
        </w:rPr>
        <w:t>mikrobiyal</w:t>
      </w:r>
      <w:proofErr w:type="spellEnd"/>
      <w:r w:rsidRPr="00B54A40">
        <w:rPr>
          <w:rFonts w:asciiTheme="majorBidi" w:hAnsiTheme="majorBidi" w:cstheme="majorBidi"/>
        </w:rPr>
        <w:t xml:space="preserve"> </w:t>
      </w:r>
      <w:proofErr w:type="spellStart"/>
      <w:r w:rsidRPr="00B54A40">
        <w:rPr>
          <w:rFonts w:asciiTheme="majorBidi" w:hAnsiTheme="majorBidi" w:cstheme="majorBidi"/>
        </w:rPr>
        <w:t>insektisit</w:t>
      </w:r>
      <w:proofErr w:type="spellEnd"/>
      <w:r w:rsidRPr="00B54A40">
        <w:rPr>
          <w:rFonts w:asciiTheme="majorBidi" w:hAnsiTheme="majorBidi" w:cstheme="majorBidi"/>
        </w:rPr>
        <w:t xml:space="preserve"> olarak kullanılabilecek durumdadır. </w:t>
      </w:r>
      <w:proofErr w:type="spellStart"/>
      <w:r w:rsidRPr="00B54A40">
        <w:rPr>
          <w:rFonts w:asciiTheme="majorBidi" w:hAnsiTheme="majorBidi" w:cstheme="majorBidi"/>
        </w:rPr>
        <w:t>Mikrobiyal</w:t>
      </w:r>
      <w:proofErr w:type="spellEnd"/>
      <w:r w:rsidRPr="00B54A40">
        <w:rPr>
          <w:rFonts w:asciiTheme="majorBidi" w:hAnsiTheme="majorBidi" w:cstheme="majorBidi"/>
        </w:rPr>
        <w:t xml:space="preserve"> </w:t>
      </w:r>
      <w:proofErr w:type="spellStart"/>
      <w:r w:rsidRPr="00B54A40">
        <w:rPr>
          <w:rFonts w:asciiTheme="majorBidi" w:hAnsiTheme="majorBidi" w:cstheme="majorBidi"/>
        </w:rPr>
        <w:t>insektisit</w:t>
      </w:r>
      <w:proofErr w:type="spellEnd"/>
      <w:r w:rsidRPr="00B54A40">
        <w:rPr>
          <w:rFonts w:asciiTheme="majorBidi" w:hAnsiTheme="majorBidi" w:cstheme="majorBidi"/>
        </w:rPr>
        <w:t xml:space="preserve"> için bakteri ve virüs tercih edilmektedir.</w:t>
      </w:r>
    </w:p>
    <w:p w:rsidR="00A64208" w:rsidRPr="00B54A40" w:rsidRDefault="00A64208" w:rsidP="00A64208">
      <w:pPr>
        <w:spacing w:line="360" w:lineRule="auto"/>
        <w:rPr>
          <w:rFonts w:asciiTheme="majorBidi" w:hAnsiTheme="majorBidi" w:cstheme="majorBidi"/>
        </w:rPr>
      </w:pPr>
      <w:proofErr w:type="spellStart"/>
      <w:r w:rsidRPr="00B54A40">
        <w:rPr>
          <w:rFonts w:asciiTheme="majorBidi" w:hAnsiTheme="majorBidi" w:cstheme="majorBidi"/>
        </w:rPr>
        <w:t>Mikrobiyal</w:t>
      </w:r>
      <w:proofErr w:type="spellEnd"/>
      <w:r w:rsidRPr="00B54A40">
        <w:rPr>
          <w:rFonts w:asciiTheme="majorBidi" w:hAnsiTheme="majorBidi" w:cstheme="majorBidi"/>
        </w:rPr>
        <w:t xml:space="preserve"> </w:t>
      </w:r>
      <w:proofErr w:type="spellStart"/>
      <w:r w:rsidRPr="00B54A40">
        <w:rPr>
          <w:rFonts w:asciiTheme="majorBidi" w:hAnsiTheme="majorBidi" w:cstheme="majorBidi"/>
        </w:rPr>
        <w:t>insektisit</w:t>
      </w:r>
      <w:proofErr w:type="spellEnd"/>
      <w:r w:rsidRPr="00B54A40">
        <w:rPr>
          <w:rFonts w:asciiTheme="majorBidi" w:hAnsiTheme="majorBidi" w:cstheme="majorBidi"/>
        </w:rPr>
        <w:t xml:space="preserve"> denilince ilk akla gelen </w:t>
      </w:r>
      <w:proofErr w:type="spellStart"/>
      <w:r w:rsidRPr="00B54A40">
        <w:rPr>
          <w:rFonts w:asciiTheme="majorBidi" w:hAnsiTheme="majorBidi" w:cstheme="majorBidi"/>
        </w:rPr>
        <w:t>Entomopatojen</w:t>
      </w:r>
      <w:proofErr w:type="spellEnd"/>
      <w:r w:rsidRPr="00B54A40">
        <w:rPr>
          <w:rFonts w:asciiTheme="majorBidi" w:hAnsiTheme="majorBidi" w:cstheme="majorBidi"/>
        </w:rPr>
        <w:t xml:space="preserve"> mikroorganizmalardır.</w:t>
      </w:r>
    </w:p>
    <w:p w:rsidR="00A64208" w:rsidRDefault="009D790A" w:rsidP="00A64208">
      <w:pPr>
        <w:spacing w:line="360" w:lineRule="auto"/>
        <w:ind w:left="360"/>
        <w:jc w:val="both"/>
        <w:rPr>
          <w:b/>
          <w:sz w:val="28"/>
          <w:szCs w:val="28"/>
        </w:rPr>
      </w:pPr>
      <w:r>
        <w:rPr>
          <w:rFonts w:asciiTheme="majorBidi" w:hAnsiTheme="majorBidi" w:cstheme="majorBidi"/>
          <w:b/>
          <w:sz w:val="28"/>
          <w:szCs w:val="28"/>
        </w:rPr>
        <w:t>6</w:t>
      </w:r>
      <w:r w:rsidR="00A64208" w:rsidRPr="00A01E4A">
        <w:rPr>
          <w:b/>
          <w:sz w:val="28"/>
          <w:szCs w:val="28"/>
        </w:rPr>
        <w:t xml:space="preserve"> Hafta:</w:t>
      </w:r>
      <w:r w:rsidR="00A64208">
        <w:rPr>
          <w:b/>
          <w:sz w:val="28"/>
          <w:szCs w:val="28"/>
        </w:rPr>
        <w:t xml:space="preserve"> </w:t>
      </w:r>
      <w:proofErr w:type="spellStart"/>
      <w:r w:rsidR="00A64208">
        <w:rPr>
          <w:b/>
          <w:sz w:val="28"/>
          <w:szCs w:val="28"/>
        </w:rPr>
        <w:t>Mikrobiyal</w:t>
      </w:r>
      <w:proofErr w:type="spellEnd"/>
      <w:r w:rsidR="00A64208">
        <w:rPr>
          <w:b/>
          <w:sz w:val="28"/>
          <w:szCs w:val="28"/>
        </w:rPr>
        <w:t xml:space="preserve"> </w:t>
      </w:r>
      <w:proofErr w:type="spellStart"/>
      <w:r w:rsidR="00A64208">
        <w:rPr>
          <w:b/>
          <w:sz w:val="28"/>
          <w:szCs w:val="28"/>
        </w:rPr>
        <w:t>İnsektisitlerin</w:t>
      </w:r>
      <w:proofErr w:type="spellEnd"/>
      <w:r w:rsidR="00A64208">
        <w:rPr>
          <w:b/>
          <w:sz w:val="28"/>
          <w:szCs w:val="28"/>
        </w:rPr>
        <w:t xml:space="preserve"> </w:t>
      </w:r>
      <w:proofErr w:type="spellStart"/>
      <w:r w:rsidR="00A64208">
        <w:rPr>
          <w:b/>
          <w:sz w:val="28"/>
          <w:szCs w:val="28"/>
        </w:rPr>
        <w:t>Biyoteknolojik</w:t>
      </w:r>
      <w:proofErr w:type="spellEnd"/>
      <w:r w:rsidR="00A64208">
        <w:rPr>
          <w:b/>
          <w:sz w:val="28"/>
          <w:szCs w:val="28"/>
        </w:rPr>
        <w:t xml:space="preserve"> Olarak Üretimi </w:t>
      </w:r>
    </w:p>
    <w:p w:rsidR="00A64208" w:rsidRPr="00B54A40" w:rsidRDefault="00A64208" w:rsidP="00A64208">
      <w:pPr>
        <w:spacing w:line="360" w:lineRule="auto"/>
        <w:jc w:val="both"/>
        <w:rPr>
          <w:rFonts w:asciiTheme="majorBidi" w:hAnsiTheme="majorBidi" w:cstheme="majorBidi"/>
          <w:b/>
          <w:bCs/>
          <w:u w:val="single"/>
        </w:rPr>
      </w:pPr>
    </w:p>
    <w:p w:rsidR="00A64208" w:rsidRPr="002E4061" w:rsidRDefault="00A64208" w:rsidP="00A64208">
      <w:pPr>
        <w:spacing w:line="360" w:lineRule="auto"/>
        <w:jc w:val="both"/>
        <w:rPr>
          <w:rFonts w:asciiTheme="majorBidi" w:hAnsiTheme="majorBidi" w:cstheme="majorBidi"/>
          <w:b/>
          <w:bCs/>
          <w:u w:val="single"/>
        </w:rPr>
      </w:pPr>
      <w:proofErr w:type="spellStart"/>
      <w:r w:rsidRPr="002E4061">
        <w:rPr>
          <w:rFonts w:asciiTheme="majorBidi" w:hAnsiTheme="majorBidi" w:cstheme="majorBidi"/>
          <w:b/>
          <w:bCs/>
          <w:u w:val="single"/>
        </w:rPr>
        <w:t>Entomopatojen</w:t>
      </w:r>
      <w:proofErr w:type="spellEnd"/>
      <w:r w:rsidRPr="002E4061">
        <w:rPr>
          <w:rFonts w:asciiTheme="majorBidi" w:hAnsiTheme="majorBidi" w:cstheme="majorBidi"/>
          <w:b/>
          <w:bCs/>
          <w:u w:val="single"/>
        </w:rPr>
        <w:t xml:space="preserve"> Mikroorganizmaların Özellikleri</w:t>
      </w:r>
    </w:p>
    <w:p w:rsidR="00A64208" w:rsidRPr="007852A8" w:rsidRDefault="00A64208" w:rsidP="00A64208">
      <w:pPr>
        <w:spacing w:line="360" w:lineRule="auto"/>
        <w:jc w:val="both"/>
        <w:rPr>
          <w:rFonts w:asciiTheme="majorBidi" w:hAnsiTheme="majorBidi" w:cstheme="majorBidi"/>
        </w:rPr>
      </w:pPr>
      <w:r w:rsidRPr="007852A8">
        <w:rPr>
          <w:rFonts w:asciiTheme="majorBidi" w:hAnsiTheme="majorBidi" w:cstheme="majorBidi"/>
        </w:rPr>
        <w:t xml:space="preserve">1.Canlılar üzerine </w:t>
      </w:r>
      <w:proofErr w:type="spellStart"/>
      <w:r w:rsidRPr="007852A8">
        <w:rPr>
          <w:rFonts w:asciiTheme="majorBidi" w:hAnsiTheme="majorBidi" w:cstheme="majorBidi"/>
        </w:rPr>
        <w:t>toksik</w:t>
      </w:r>
      <w:proofErr w:type="spellEnd"/>
      <w:r w:rsidRPr="007852A8">
        <w:rPr>
          <w:rFonts w:asciiTheme="majorBidi" w:hAnsiTheme="majorBidi" w:cstheme="majorBidi"/>
        </w:rPr>
        <w:t xml:space="preserve"> etkileri hiç olmamalı ya da çok düşük seviyede olmalı</w:t>
      </w:r>
    </w:p>
    <w:p w:rsidR="00A64208" w:rsidRPr="007852A8" w:rsidRDefault="00A64208" w:rsidP="00A64208">
      <w:pPr>
        <w:spacing w:line="360" w:lineRule="auto"/>
        <w:jc w:val="both"/>
        <w:rPr>
          <w:rFonts w:asciiTheme="majorBidi" w:hAnsiTheme="majorBidi" w:cstheme="majorBidi"/>
        </w:rPr>
      </w:pPr>
      <w:r w:rsidRPr="007852A8">
        <w:rPr>
          <w:rFonts w:asciiTheme="majorBidi" w:hAnsiTheme="majorBidi" w:cstheme="majorBidi"/>
        </w:rPr>
        <w:t xml:space="preserve">2.Sadece </w:t>
      </w:r>
      <w:proofErr w:type="gramStart"/>
      <w:r w:rsidRPr="007852A8">
        <w:rPr>
          <w:rFonts w:asciiTheme="majorBidi" w:hAnsiTheme="majorBidi" w:cstheme="majorBidi"/>
        </w:rPr>
        <w:t>spesifik</w:t>
      </w:r>
      <w:proofErr w:type="gramEnd"/>
      <w:r w:rsidRPr="007852A8">
        <w:rPr>
          <w:rFonts w:asciiTheme="majorBidi" w:hAnsiTheme="majorBidi" w:cstheme="majorBidi"/>
        </w:rPr>
        <w:t xml:space="preserve"> böcek üzerine etkili olmalı.</w:t>
      </w:r>
    </w:p>
    <w:p w:rsidR="00A64208" w:rsidRPr="007852A8" w:rsidRDefault="00A64208" w:rsidP="00A64208">
      <w:pPr>
        <w:spacing w:line="360" w:lineRule="auto"/>
        <w:jc w:val="both"/>
        <w:rPr>
          <w:rFonts w:asciiTheme="majorBidi" w:hAnsiTheme="majorBidi" w:cstheme="majorBidi"/>
        </w:rPr>
      </w:pPr>
      <w:r w:rsidRPr="007852A8">
        <w:rPr>
          <w:rFonts w:asciiTheme="majorBidi" w:hAnsiTheme="majorBidi" w:cstheme="majorBidi"/>
        </w:rPr>
        <w:t>3.Üretim teknolojileri mümkün ve sürekli olmalı.</w:t>
      </w:r>
    </w:p>
    <w:p w:rsidR="00A64208" w:rsidRDefault="00A64208" w:rsidP="00A64208">
      <w:pPr>
        <w:spacing w:line="360" w:lineRule="auto"/>
        <w:jc w:val="both"/>
        <w:rPr>
          <w:rFonts w:asciiTheme="majorBidi" w:hAnsiTheme="majorBidi" w:cstheme="majorBidi"/>
        </w:rPr>
      </w:pPr>
    </w:p>
    <w:p w:rsidR="00A64208" w:rsidRPr="007852A8" w:rsidRDefault="00A64208" w:rsidP="00A64208">
      <w:pPr>
        <w:spacing w:line="360" w:lineRule="auto"/>
        <w:jc w:val="both"/>
        <w:rPr>
          <w:rFonts w:asciiTheme="majorBidi" w:hAnsiTheme="majorBidi" w:cstheme="majorBidi"/>
          <w:b/>
        </w:rPr>
      </w:pPr>
      <w:r w:rsidRPr="007852A8">
        <w:rPr>
          <w:rFonts w:asciiTheme="majorBidi" w:hAnsiTheme="majorBidi" w:cstheme="majorBidi"/>
          <w:b/>
        </w:rPr>
        <w:t>ENTOMOPATOJEN BAKTERİLER</w:t>
      </w:r>
    </w:p>
    <w:p w:rsidR="00A64208" w:rsidRPr="007852A8" w:rsidRDefault="00A64208" w:rsidP="00A64208">
      <w:pPr>
        <w:spacing w:line="360" w:lineRule="auto"/>
        <w:jc w:val="both"/>
        <w:rPr>
          <w:rFonts w:asciiTheme="majorBidi" w:hAnsiTheme="majorBidi" w:cstheme="majorBidi"/>
        </w:rPr>
      </w:pPr>
      <w:proofErr w:type="spellStart"/>
      <w:r w:rsidRPr="007852A8">
        <w:rPr>
          <w:rFonts w:asciiTheme="majorBidi" w:hAnsiTheme="majorBidi" w:cstheme="majorBidi"/>
        </w:rPr>
        <w:t>Mikrobiyal</w:t>
      </w:r>
      <w:proofErr w:type="spellEnd"/>
      <w:r w:rsidRPr="007852A8">
        <w:rPr>
          <w:rFonts w:asciiTheme="majorBidi" w:hAnsiTheme="majorBidi" w:cstheme="majorBidi"/>
        </w:rPr>
        <w:t xml:space="preserve"> </w:t>
      </w:r>
      <w:proofErr w:type="spellStart"/>
      <w:r w:rsidRPr="007852A8">
        <w:rPr>
          <w:rFonts w:asciiTheme="majorBidi" w:hAnsiTheme="majorBidi" w:cstheme="majorBidi"/>
        </w:rPr>
        <w:t>insektisit</w:t>
      </w:r>
      <w:proofErr w:type="spellEnd"/>
      <w:r w:rsidRPr="007852A8">
        <w:rPr>
          <w:rFonts w:asciiTheme="majorBidi" w:hAnsiTheme="majorBidi" w:cstheme="majorBidi"/>
        </w:rPr>
        <w:t xml:space="preserve"> olarak kullanılan yaklaşık 100 tür </w:t>
      </w:r>
      <w:proofErr w:type="spellStart"/>
      <w:r w:rsidRPr="007852A8">
        <w:rPr>
          <w:rFonts w:asciiTheme="majorBidi" w:hAnsiTheme="majorBidi" w:cstheme="majorBidi"/>
        </w:rPr>
        <w:t>entomopatojen</w:t>
      </w:r>
      <w:proofErr w:type="spellEnd"/>
      <w:r w:rsidRPr="007852A8">
        <w:rPr>
          <w:rFonts w:asciiTheme="majorBidi" w:hAnsiTheme="majorBidi" w:cstheme="majorBidi"/>
        </w:rPr>
        <w:t xml:space="preserve"> bakteri bulunmaktadır. Ancak endüstriyel üretimi gerçekleştirilen bakteriler;</w:t>
      </w:r>
    </w:p>
    <w:p w:rsidR="00A64208" w:rsidRPr="007852A8" w:rsidRDefault="00A64208" w:rsidP="00A64208">
      <w:pPr>
        <w:numPr>
          <w:ilvl w:val="0"/>
          <w:numId w:val="13"/>
        </w:numPr>
        <w:spacing w:after="0" w:line="360" w:lineRule="auto"/>
        <w:jc w:val="both"/>
        <w:rPr>
          <w:rFonts w:asciiTheme="majorBidi" w:hAnsiTheme="majorBidi" w:cstheme="majorBidi"/>
          <w:i/>
        </w:rPr>
      </w:pPr>
      <w:proofErr w:type="spellStart"/>
      <w:r w:rsidRPr="007852A8">
        <w:rPr>
          <w:rFonts w:asciiTheme="majorBidi" w:hAnsiTheme="majorBidi" w:cstheme="majorBidi"/>
          <w:i/>
        </w:rPr>
        <w:t>Bacillus</w:t>
      </w:r>
      <w:proofErr w:type="spellEnd"/>
      <w:r w:rsidRPr="007852A8">
        <w:rPr>
          <w:rFonts w:asciiTheme="majorBidi" w:hAnsiTheme="majorBidi" w:cstheme="majorBidi"/>
          <w:i/>
        </w:rPr>
        <w:t xml:space="preserve"> </w:t>
      </w:r>
      <w:proofErr w:type="spellStart"/>
      <w:r w:rsidRPr="007852A8">
        <w:rPr>
          <w:rFonts w:asciiTheme="majorBidi" w:hAnsiTheme="majorBidi" w:cstheme="majorBidi"/>
          <w:i/>
        </w:rPr>
        <w:t>thuringiensis</w:t>
      </w:r>
      <w:proofErr w:type="spellEnd"/>
      <w:r w:rsidRPr="007852A8">
        <w:rPr>
          <w:rFonts w:asciiTheme="majorBidi" w:hAnsiTheme="majorBidi" w:cstheme="majorBidi"/>
          <w:i/>
        </w:rPr>
        <w:t xml:space="preserve"> </w:t>
      </w:r>
    </w:p>
    <w:p w:rsidR="00A64208" w:rsidRPr="007852A8" w:rsidRDefault="00A64208" w:rsidP="00A64208">
      <w:pPr>
        <w:numPr>
          <w:ilvl w:val="0"/>
          <w:numId w:val="13"/>
        </w:numPr>
        <w:spacing w:after="0" w:line="360" w:lineRule="auto"/>
        <w:jc w:val="both"/>
        <w:rPr>
          <w:rFonts w:asciiTheme="majorBidi" w:hAnsiTheme="majorBidi" w:cstheme="majorBidi"/>
          <w:i/>
        </w:rPr>
      </w:pPr>
      <w:proofErr w:type="spellStart"/>
      <w:r w:rsidRPr="007852A8">
        <w:rPr>
          <w:rFonts w:asciiTheme="majorBidi" w:hAnsiTheme="majorBidi" w:cstheme="majorBidi"/>
          <w:i/>
        </w:rPr>
        <w:t>Bacillus</w:t>
      </w:r>
      <w:proofErr w:type="spellEnd"/>
      <w:r w:rsidRPr="007852A8">
        <w:rPr>
          <w:rFonts w:asciiTheme="majorBidi" w:hAnsiTheme="majorBidi" w:cstheme="majorBidi"/>
          <w:i/>
        </w:rPr>
        <w:t xml:space="preserve"> </w:t>
      </w:r>
      <w:proofErr w:type="spellStart"/>
      <w:r w:rsidRPr="007852A8">
        <w:rPr>
          <w:rFonts w:asciiTheme="majorBidi" w:hAnsiTheme="majorBidi" w:cstheme="majorBidi"/>
          <w:i/>
        </w:rPr>
        <w:t>popiliae</w:t>
      </w:r>
      <w:proofErr w:type="spellEnd"/>
    </w:p>
    <w:p w:rsidR="00A64208" w:rsidRPr="007852A8" w:rsidRDefault="00A64208" w:rsidP="00A64208">
      <w:pPr>
        <w:numPr>
          <w:ilvl w:val="0"/>
          <w:numId w:val="13"/>
        </w:numPr>
        <w:spacing w:after="0" w:line="360" w:lineRule="auto"/>
        <w:jc w:val="both"/>
        <w:rPr>
          <w:rFonts w:asciiTheme="majorBidi" w:hAnsiTheme="majorBidi" w:cstheme="majorBidi"/>
        </w:rPr>
      </w:pPr>
      <w:proofErr w:type="spellStart"/>
      <w:r w:rsidRPr="007852A8">
        <w:rPr>
          <w:rFonts w:asciiTheme="majorBidi" w:hAnsiTheme="majorBidi" w:cstheme="majorBidi"/>
          <w:i/>
        </w:rPr>
        <w:t>Bacillus</w:t>
      </w:r>
      <w:proofErr w:type="spellEnd"/>
      <w:r w:rsidRPr="007852A8">
        <w:rPr>
          <w:rFonts w:asciiTheme="majorBidi" w:hAnsiTheme="majorBidi" w:cstheme="majorBidi"/>
          <w:i/>
        </w:rPr>
        <w:t xml:space="preserve"> </w:t>
      </w:r>
      <w:proofErr w:type="spellStart"/>
      <w:r w:rsidRPr="007852A8">
        <w:rPr>
          <w:rFonts w:asciiTheme="majorBidi" w:hAnsiTheme="majorBidi" w:cstheme="majorBidi"/>
          <w:i/>
        </w:rPr>
        <w:t>moritai</w:t>
      </w:r>
      <w:proofErr w:type="spellEnd"/>
      <w:r w:rsidRPr="007852A8">
        <w:rPr>
          <w:rFonts w:asciiTheme="majorBidi" w:hAnsiTheme="majorBidi" w:cstheme="majorBidi"/>
          <w:i/>
        </w:rPr>
        <w:t xml:space="preserve"> ‘</w:t>
      </w:r>
      <w:proofErr w:type="spellStart"/>
      <w:r w:rsidRPr="007852A8">
        <w:rPr>
          <w:rFonts w:asciiTheme="majorBidi" w:hAnsiTheme="majorBidi" w:cstheme="majorBidi"/>
        </w:rPr>
        <w:t>dir</w:t>
      </w:r>
      <w:proofErr w:type="spellEnd"/>
      <w:r w:rsidRPr="007852A8">
        <w:rPr>
          <w:rFonts w:asciiTheme="majorBidi" w:hAnsiTheme="majorBidi" w:cstheme="majorBidi"/>
        </w:rPr>
        <w:t xml:space="preserve">. </w:t>
      </w:r>
    </w:p>
    <w:p w:rsidR="00A64208" w:rsidRPr="007852A8" w:rsidRDefault="00A64208" w:rsidP="0062225B">
      <w:pPr>
        <w:spacing w:line="360" w:lineRule="auto"/>
        <w:jc w:val="both"/>
        <w:rPr>
          <w:rFonts w:asciiTheme="majorBidi" w:hAnsiTheme="majorBidi" w:cstheme="majorBidi"/>
        </w:rPr>
      </w:pPr>
      <w:proofErr w:type="spellStart"/>
      <w:r w:rsidRPr="007852A8">
        <w:rPr>
          <w:rFonts w:asciiTheme="majorBidi" w:hAnsiTheme="majorBidi" w:cstheme="majorBidi"/>
        </w:rPr>
        <w:t>Entomopatojen</w:t>
      </w:r>
      <w:proofErr w:type="spellEnd"/>
      <w:r w:rsidRPr="007852A8">
        <w:rPr>
          <w:rFonts w:asciiTheme="majorBidi" w:hAnsiTheme="majorBidi" w:cstheme="majorBidi"/>
        </w:rPr>
        <w:t xml:space="preserve"> bakteri olarak spor yapan bakteriler bulunmaktadır. </w:t>
      </w:r>
    </w:p>
    <w:p w:rsidR="00A64208" w:rsidRDefault="00A64208" w:rsidP="00A64208">
      <w:pPr>
        <w:spacing w:line="360" w:lineRule="auto"/>
        <w:jc w:val="both"/>
        <w:rPr>
          <w:rFonts w:asciiTheme="majorBidi" w:hAnsiTheme="majorBidi" w:cstheme="majorBidi"/>
        </w:rPr>
      </w:pPr>
      <w:proofErr w:type="spellStart"/>
      <w:r w:rsidRPr="007852A8">
        <w:rPr>
          <w:rFonts w:asciiTheme="majorBidi" w:hAnsiTheme="majorBidi" w:cstheme="majorBidi"/>
        </w:rPr>
        <w:t>Entomopatojen</w:t>
      </w:r>
      <w:proofErr w:type="spellEnd"/>
      <w:r w:rsidRPr="007852A8">
        <w:rPr>
          <w:rFonts w:asciiTheme="majorBidi" w:hAnsiTheme="majorBidi" w:cstheme="majorBidi"/>
        </w:rPr>
        <w:t xml:space="preserve"> bakteriler içerisindeki </w:t>
      </w:r>
    </w:p>
    <w:p w:rsidR="00A64208" w:rsidRPr="007852A8" w:rsidRDefault="00A64208" w:rsidP="00A64208">
      <w:pPr>
        <w:spacing w:line="360" w:lineRule="auto"/>
        <w:jc w:val="both"/>
        <w:rPr>
          <w:rFonts w:asciiTheme="majorBidi" w:hAnsiTheme="majorBidi" w:cstheme="majorBidi"/>
        </w:rPr>
      </w:pPr>
      <w:proofErr w:type="spellStart"/>
      <w:r w:rsidRPr="007852A8">
        <w:rPr>
          <w:rFonts w:asciiTheme="majorBidi" w:hAnsiTheme="majorBidi" w:cstheme="majorBidi"/>
          <w:i/>
        </w:rPr>
        <w:t>B.thuringiensis</w:t>
      </w:r>
      <w:proofErr w:type="spellEnd"/>
      <w:r w:rsidRPr="007852A8">
        <w:rPr>
          <w:rFonts w:asciiTheme="majorBidi" w:hAnsiTheme="majorBidi" w:cstheme="majorBidi"/>
          <w:i/>
        </w:rPr>
        <w:t>’</w:t>
      </w:r>
      <w:r w:rsidRPr="007852A8">
        <w:rPr>
          <w:rFonts w:asciiTheme="majorBidi" w:hAnsiTheme="majorBidi" w:cstheme="majorBidi"/>
        </w:rPr>
        <w:t xml:space="preserve"> in ürettiği </w:t>
      </w:r>
      <w:proofErr w:type="spellStart"/>
      <w:proofErr w:type="gramStart"/>
      <w:r w:rsidRPr="007852A8">
        <w:rPr>
          <w:rFonts w:asciiTheme="majorBidi" w:hAnsiTheme="majorBidi" w:cstheme="majorBidi"/>
        </w:rPr>
        <w:t>toksinler;B</w:t>
      </w:r>
      <w:proofErr w:type="gramEnd"/>
      <w:r w:rsidRPr="007852A8">
        <w:rPr>
          <w:rFonts w:asciiTheme="majorBidi" w:hAnsiTheme="majorBidi" w:cstheme="majorBidi"/>
        </w:rPr>
        <w:t>-toksin</w:t>
      </w:r>
      <w:proofErr w:type="spellEnd"/>
      <w:r w:rsidRPr="007852A8">
        <w:rPr>
          <w:rFonts w:asciiTheme="majorBidi" w:hAnsiTheme="majorBidi" w:cstheme="majorBidi"/>
        </w:rPr>
        <w:t xml:space="preserve"> ( </w:t>
      </w:r>
      <w:proofErr w:type="spellStart"/>
      <w:r w:rsidRPr="007852A8">
        <w:rPr>
          <w:rFonts w:asciiTheme="majorBidi" w:hAnsiTheme="majorBidi" w:cstheme="majorBidi"/>
        </w:rPr>
        <w:t>Biotox</w:t>
      </w:r>
      <w:proofErr w:type="spellEnd"/>
      <w:r w:rsidRPr="007852A8">
        <w:rPr>
          <w:rFonts w:asciiTheme="majorBidi" w:hAnsiTheme="majorBidi" w:cstheme="majorBidi"/>
        </w:rPr>
        <w:t xml:space="preserve">, </w:t>
      </w:r>
      <w:proofErr w:type="spellStart"/>
      <w:r w:rsidRPr="007852A8">
        <w:rPr>
          <w:rFonts w:asciiTheme="majorBidi" w:hAnsiTheme="majorBidi" w:cstheme="majorBidi"/>
        </w:rPr>
        <w:t>Tokobacterin</w:t>
      </w:r>
      <w:proofErr w:type="spellEnd"/>
      <w:r w:rsidRPr="007852A8">
        <w:rPr>
          <w:rFonts w:asciiTheme="majorBidi" w:hAnsiTheme="majorBidi" w:cstheme="majorBidi"/>
        </w:rPr>
        <w:t xml:space="preserve">, </w:t>
      </w:r>
      <w:proofErr w:type="spellStart"/>
      <w:r w:rsidRPr="007852A8">
        <w:rPr>
          <w:rFonts w:asciiTheme="majorBidi" w:hAnsiTheme="majorBidi" w:cstheme="majorBidi"/>
        </w:rPr>
        <w:t>ksybacillin</w:t>
      </w:r>
      <w:proofErr w:type="spellEnd"/>
      <w:r w:rsidRPr="007852A8">
        <w:rPr>
          <w:rFonts w:asciiTheme="majorBidi" w:hAnsiTheme="majorBidi" w:cstheme="majorBidi"/>
        </w:rPr>
        <w:t xml:space="preserve">, </w:t>
      </w:r>
      <w:proofErr w:type="spellStart"/>
      <w:r w:rsidRPr="007852A8">
        <w:rPr>
          <w:rFonts w:asciiTheme="majorBidi" w:hAnsiTheme="majorBidi" w:cstheme="majorBidi"/>
        </w:rPr>
        <w:t>eksotoksin</w:t>
      </w:r>
      <w:proofErr w:type="spellEnd"/>
      <w:r w:rsidRPr="007852A8">
        <w:rPr>
          <w:rFonts w:asciiTheme="majorBidi" w:hAnsiTheme="majorBidi" w:cstheme="majorBidi"/>
        </w:rPr>
        <w:t xml:space="preserve">). </w:t>
      </w:r>
      <w:proofErr w:type="spellStart"/>
      <w:r w:rsidRPr="007852A8">
        <w:rPr>
          <w:rFonts w:asciiTheme="majorBidi" w:hAnsiTheme="majorBidi" w:cstheme="majorBidi"/>
        </w:rPr>
        <w:t>Endotoksin</w:t>
      </w:r>
      <w:proofErr w:type="spellEnd"/>
      <w:r w:rsidRPr="007852A8">
        <w:rPr>
          <w:rFonts w:asciiTheme="majorBidi" w:hAnsiTheme="majorBidi" w:cstheme="majorBidi"/>
        </w:rPr>
        <w:t xml:space="preserve"> (ticari adı; </w:t>
      </w:r>
      <w:proofErr w:type="spellStart"/>
      <w:r w:rsidRPr="007852A8">
        <w:rPr>
          <w:rFonts w:asciiTheme="majorBidi" w:hAnsiTheme="majorBidi" w:cstheme="majorBidi"/>
        </w:rPr>
        <w:t>Agritol</w:t>
      </w:r>
      <w:proofErr w:type="spellEnd"/>
      <w:r w:rsidRPr="007852A8">
        <w:rPr>
          <w:rFonts w:asciiTheme="majorBidi" w:hAnsiTheme="majorBidi" w:cstheme="majorBidi"/>
        </w:rPr>
        <w:t xml:space="preserve">, </w:t>
      </w:r>
      <w:proofErr w:type="spellStart"/>
      <w:r w:rsidRPr="007852A8">
        <w:rPr>
          <w:rFonts w:asciiTheme="majorBidi" w:hAnsiTheme="majorBidi" w:cstheme="majorBidi"/>
        </w:rPr>
        <w:t>bakthane</w:t>
      </w:r>
      <w:proofErr w:type="spellEnd"/>
      <w:r w:rsidRPr="007852A8">
        <w:rPr>
          <w:rFonts w:asciiTheme="majorBidi" w:hAnsiTheme="majorBidi" w:cstheme="majorBidi"/>
        </w:rPr>
        <w:t xml:space="preserve"> vb. )</w:t>
      </w:r>
    </w:p>
    <w:p w:rsidR="00A64208" w:rsidRPr="007852A8" w:rsidRDefault="00A64208" w:rsidP="00A64208">
      <w:pPr>
        <w:spacing w:line="360" w:lineRule="auto"/>
        <w:ind w:left="720"/>
        <w:jc w:val="both"/>
        <w:rPr>
          <w:rFonts w:asciiTheme="majorBidi" w:hAnsiTheme="majorBidi" w:cstheme="majorBidi"/>
        </w:rPr>
      </w:pPr>
      <w:proofErr w:type="spellStart"/>
      <w:r w:rsidRPr="007852A8">
        <w:rPr>
          <w:rFonts w:asciiTheme="majorBidi" w:hAnsiTheme="majorBidi" w:cstheme="majorBidi"/>
          <w:i/>
        </w:rPr>
        <w:t>B.popilliae</w:t>
      </w:r>
      <w:proofErr w:type="spellEnd"/>
      <w:r w:rsidRPr="007852A8">
        <w:rPr>
          <w:rFonts w:asciiTheme="majorBidi" w:hAnsiTheme="majorBidi" w:cstheme="majorBidi"/>
          <w:i/>
        </w:rPr>
        <w:t>’</w:t>
      </w:r>
      <w:r w:rsidRPr="007852A8">
        <w:rPr>
          <w:rFonts w:asciiTheme="majorBidi" w:hAnsiTheme="majorBidi" w:cstheme="majorBidi"/>
        </w:rPr>
        <w:t xml:space="preserve"> </w:t>
      </w:r>
      <w:proofErr w:type="spellStart"/>
      <w:r w:rsidRPr="007852A8">
        <w:rPr>
          <w:rFonts w:asciiTheme="majorBidi" w:hAnsiTheme="majorBidi" w:cstheme="majorBidi"/>
        </w:rPr>
        <w:t>nin</w:t>
      </w:r>
      <w:proofErr w:type="spellEnd"/>
      <w:r w:rsidRPr="007852A8">
        <w:rPr>
          <w:rFonts w:asciiTheme="majorBidi" w:hAnsiTheme="majorBidi" w:cstheme="majorBidi"/>
        </w:rPr>
        <w:t xml:space="preserve"> ürettiği </w:t>
      </w:r>
      <w:proofErr w:type="spellStart"/>
      <w:r w:rsidRPr="007852A8">
        <w:rPr>
          <w:rFonts w:asciiTheme="majorBidi" w:hAnsiTheme="majorBidi" w:cstheme="majorBidi"/>
        </w:rPr>
        <w:t>toksik</w:t>
      </w:r>
      <w:proofErr w:type="spellEnd"/>
      <w:r w:rsidRPr="007852A8">
        <w:rPr>
          <w:rFonts w:asciiTheme="majorBidi" w:hAnsiTheme="majorBidi" w:cstheme="majorBidi"/>
        </w:rPr>
        <w:t xml:space="preserve"> maddeler; </w:t>
      </w:r>
      <w:proofErr w:type="spellStart"/>
      <w:r w:rsidRPr="007852A8">
        <w:rPr>
          <w:rFonts w:asciiTheme="majorBidi" w:hAnsiTheme="majorBidi" w:cstheme="majorBidi"/>
        </w:rPr>
        <w:t>Doom</w:t>
      </w:r>
      <w:proofErr w:type="spellEnd"/>
      <w:r w:rsidRPr="007852A8">
        <w:rPr>
          <w:rFonts w:asciiTheme="majorBidi" w:hAnsiTheme="majorBidi" w:cstheme="majorBidi"/>
        </w:rPr>
        <w:t xml:space="preserve"> ve </w:t>
      </w:r>
      <w:proofErr w:type="spellStart"/>
      <w:r w:rsidRPr="007852A8">
        <w:rPr>
          <w:rFonts w:asciiTheme="majorBidi" w:hAnsiTheme="majorBidi" w:cstheme="majorBidi"/>
        </w:rPr>
        <w:t>Japademics</w:t>
      </w:r>
      <w:proofErr w:type="spellEnd"/>
      <w:r w:rsidRPr="007852A8">
        <w:rPr>
          <w:rFonts w:asciiTheme="majorBidi" w:hAnsiTheme="majorBidi" w:cstheme="majorBidi"/>
        </w:rPr>
        <w:t xml:space="preserve"> </w:t>
      </w:r>
    </w:p>
    <w:p w:rsidR="00A64208" w:rsidRPr="007852A8" w:rsidRDefault="00A64208" w:rsidP="00A64208">
      <w:pPr>
        <w:spacing w:line="360" w:lineRule="auto"/>
        <w:ind w:left="720"/>
        <w:jc w:val="both"/>
        <w:rPr>
          <w:rFonts w:asciiTheme="majorBidi" w:hAnsiTheme="majorBidi" w:cstheme="majorBidi"/>
        </w:rPr>
      </w:pPr>
      <w:proofErr w:type="spellStart"/>
      <w:r w:rsidRPr="007852A8">
        <w:rPr>
          <w:rFonts w:asciiTheme="majorBidi" w:hAnsiTheme="majorBidi" w:cstheme="majorBidi"/>
          <w:i/>
        </w:rPr>
        <w:lastRenderedPageBreak/>
        <w:t>B.moritai</w:t>
      </w:r>
      <w:proofErr w:type="spellEnd"/>
      <w:r w:rsidRPr="007852A8">
        <w:rPr>
          <w:rFonts w:asciiTheme="majorBidi" w:hAnsiTheme="majorBidi" w:cstheme="majorBidi"/>
          <w:i/>
        </w:rPr>
        <w:t xml:space="preserve"> </w:t>
      </w:r>
      <w:r w:rsidRPr="007852A8">
        <w:rPr>
          <w:rFonts w:asciiTheme="majorBidi" w:hAnsiTheme="majorBidi" w:cstheme="majorBidi"/>
        </w:rPr>
        <w:t>‘</w:t>
      </w:r>
      <w:proofErr w:type="spellStart"/>
      <w:r w:rsidRPr="007852A8">
        <w:rPr>
          <w:rFonts w:asciiTheme="majorBidi" w:hAnsiTheme="majorBidi" w:cstheme="majorBidi"/>
        </w:rPr>
        <w:t>nin</w:t>
      </w:r>
      <w:proofErr w:type="spellEnd"/>
      <w:r w:rsidRPr="007852A8">
        <w:rPr>
          <w:rFonts w:asciiTheme="majorBidi" w:hAnsiTheme="majorBidi" w:cstheme="majorBidi"/>
        </w:rPr>
        <w:t xml:space="preserve"> toksinleri; </w:t>
      </w:r>
      <w:proofErr w:type="spellStart"/>
      <w:r w:rsidRPr="007852A8">
        <w:rPr>
          <w:rFonts w:asciiTheme="majorBidi" w:hAnsiTheme="majorBidi" w:cstheme="majorBidi"/>
        </w:rPr>
        <w:t>Rabirusu</w:t>
      </w:r>
      <w:proofErr w:type="spellEnd"/>
      <w:r w:rsidRPr="007852A8">
        <w:rPr>
          <w:rFonts w:asciiTheme="majorBidi" w:hAnsiTheme="majorBidi" w:cstheme="majorBidi"/>
        </w:rPr>
        <w:t xml:space="preserve"> </w:t>
      </w:r>
    </w:p>
    <w:p w:rsidR="00A64208" w:rsidRPr="007852A8" w:rsidRDefault="00A64208" w:rsidP="00A64208">
      <w:pPr>
        <w:spacing w:line="360" w:lineRule="auto"/>
        <w:jc w:val="both"/>
        <w:rPr>
          <w:rFonts w:asciiTheme="majorBidi" w:hAnsiTheme="majorBidi" w:cstheme="majorBidi"/>
        </w:rPr>
      </w:pPr>
      <w:r w:rsidRPr="007852A8">
        <w:rPr>
          <w:rFonts w:asciiTheme="majorBidi" w:hAnsiTheme="majorBidi" w:cstheme="majorBidi"/>
        </w:rPr>
        <w:t xml:space="preserve">Bu bakterilerin </w:t>
      </w:r>
      <w:proofErr w:type="spellStart"/>
      <w:r w:rsidRPr="007852A8">
        <w:rPr>
          <w:rFonts w:asciiTheme="majorBidi" w:hAnsiTheme="majorBidi" w:cstheme="majorBidi"/>
        </w:rPr>
        <w:t>mikrobiyal</w:t>
      </w:r>
      <w:proofErr w:type="spellEnd"/>
      <w:r w:rsidRPr="007852A8">
        <w:rPr>
          <w:rFonts w:asciiTheme="majorBidi" w:hAnsiTheme="majorBidi" w:cstheme="majorBidi"/>
        </w:rPr>
        <w:t xml:space="preserve"> </w:t>
      </w:r>
      <w:proofErr w:type="spellStart"/>
      <w:r w:rsidRPr="007852A8">
        <w:rPr>
          <w:rFonts w:asciiTheme="majorBidi" w:hAnsiTheme="majorBidi" w:cstheme="majorBidi"/>
        </w:rPr>
        <w:t>insektisit</w:t>
      </w:r>
      <w:proofErr w:type="spellEnd"/>
      <w:r w:rsidRPr="007852A8">
        <w:rPr>
          <w:rFonts w:asciiTheme="majorBidi" w:hAnsiTheme="majorBidi" w:cstheme="majorBidi"/>
        </w:rPr>
        <w:t xml:space="preserve"> olarak uygulanmasında; öncelikle bakteri ekonomik olan </w:t>
      </w:r>
      <w:proofErr w:type="spellStart"/>
      <w:r w:rsidRPr="007852A8">
        <w:rPr>
          <w:rFonts w:asciiTheme="majorBidi" w:hAnsiTheme="majorBidi" w:cstheme="majorBidi"/>
        </w:rPr>
        <w:t>besiyerinde</w:t>
      </w:r>
      <w:proofErr w:type="spellEnd"/>
      <w:r w:rsidRPr="007852A8">
        <w:rPr>
          <w:rFonts w:asciiTheme="majorBidi" w:hAnsiTheme="majorBidi" w:cstheme="majorBidi"/>
        </w:rPr>
        <w:t xml:space="preserve"> üretilir, çöktürülür. Toksin </w:t>
      </w:r>
      <w:proofErr w:type="spellStart"/>
      <w:r w:rsidRPr="007852A8">
        <w:rPr>
          <w:rFonts w:asciiTheme="majorBidi" w:hAnsiTheme="majorBidi" w:cstheme="majorBidi"/>
        </w:rPr>
        <w:t>endotoksin</w:t>
      </w:r>
      <w:proofErr w:type="spellEnd"/>
      <w:r w:rsidRPr="007852A8">
        <w:rPr>
          <w:rFonts w:asciiTheme="majorBidi" w:hAnsiTheme="majorBidi" w:cstheme="majorBidi"/>
        </w:rPr>
        <w:t xml:space="preserve"> ise bakteri hücre duvarı parçalandıktan sonra, toksin eğer </w:t>
      </w:r>
      <w:proofErr w:type="spellStart"/>
      <w:r w:rsidRPr="007852A8">
        <w:rPr>
          <w:rFonts w:asciiTheme="majorBidi" w:hAnsiTheme="majorBidi" w:cstheme="majorBidi"/>
        </w:rPr>
        <w:t>ekzotoksin</w:t>
      </w:r>
      <w:proofErr w:type="spellEnd"/>
      <w:r w:rsidRPr="007852A8">
        <w:rPr>
          <w:rFonts w:asciiTheme="majorBidi" w:hAnsiTheme="majorBidi" w:cstheme="majorBidi"/>
        </w:rPr>
        <w:t xml:space="preserve"> ise toksin </w:t>
      </w:r>
      <w:proofErr w:type="spellStart"/>
      <w:r w:rsidRPr="007852A8">
        <w:rPr>
          <w:rFonts w:asciiTheme="majorBidi" w:hAnsiTheme="majorBidi" w:cstheme="majorBidi"/>
        </w:rPr>
        <w:t>süpernatantdan</w:t>
      </w:r>
      <w:proofErr w:type="spellEnd"/>
      <w:r w:rsidRPr="007852A8">
        <w:rPr>
          <w:rFonts w:asciiTheme="majorBidi" w:hAnsiTheme="majorBidi" w:cstheme="majorBidi"/>
        </w:rPr>
        <w:t xml:space="preserve"> saf olarak elde edilir, paketlenir ve uygulanır.</w:t>
      </w:r>
    </w:p>
    <w:p w:rsidR="00A64208" w:rsidRDefault="00A64208" w:rsidP="00A64208">
      <w:pPr>
        <w:spacing w:line="360" w:lineRule="auto"/>
        <w:jc w:val="both"/>
        <w:rPr>
          <w:rFonts w:asciiTheme="majorBidi" w:hAnsiTheme="majorBidi" w:cstheme="majorBidi"/>
          <w:b/>
        </w:rPr>
      </w:pPr>
    </w:p>
    <w:p w:rsidR="00A64208" w:rsidRPr="007852A8" w:rsidRDefault="00A64208" w:rsidP="00A64208">
      <w:pPr>
        <w:spacing w:line="360" w:lineRule="auto"/>
        <w:jc w:val="both"/>
        <w:rPr>
          <w:rFonts w:asciiTheme="majorBidi" w:hAnsiTheme="majorBidi" w:cstheme="majorBidi"/>
          <w:b/>
        </w:rPr>
      </w:pPr>
      <w:r w:rsidRPr="007852A8">
        <w:rPr>
          <w:rFonts w:asciiTheme="majorBidi" w:hAnsiTheme="majorBidi" w:cstheme="majorBidi"/>
          <w:b/>
        </w:rPr>
        <w:t>ENTOMOPATOJEN VİRÜSLER</w:t>
      </w:r>
    </w:p>
    <w:p w:rsidR="00A64208" w:rsidRPr="007852A8" w:rsidRDefault="00A64208" w:rsidP="00A64208">
      <w:pPr>
        <w:spacing w:line="360" w:lineRule="auto"/>
        <w:jc w:val="both"/>
        <w:rPr>
          <w:rFonts w:asciiTheme="majorBidi" w:hAnsiTheme="majorBidi" w:cstheme="majorBidi"/>
        </w:rPr>
      </w:pPr>
      <w:r w:rsidRPr="007852A8">
        <w:rPr>
          <w:rFonts w:asciiTheme="majorBidi" w:hAnsiTheme="majorBidi" w:cstheme="majorBidi"/>
        </w:rPr>
        <w:t xml:space="preserve">Bugüne kadar yaklaşık 600 virüsün </w:t>
      </w:r>
      <w:proofErr w:type="spellStart"/>
      <w:r w:rsidRPr="007852A8">
        <w:rPr>
          <w:rFonts w:asciiTheme="majorBidi" w:hAnsiTheme="majorBidi" w:cstheme="majorBidi"/>
        </w:rPr>
        <w:t>biyoinsektisit</w:t>
      </w:r>
      <w:proofErr w:type="spellEnd"/>
      <w:r w:rsidRPr="007852A8">
        <w:rPr>
          <w:rFonts w:asciiTheme="majorBidi" w:hAnsiTheme="majorBidi" w:cstheme="majorBidi"/>
        </w:rPr>
        <w:t xml:space="preserve"> olarak </w:t>
      </w:r>
      <w:proofErr w:type="spellStart"/>
      <w:r w:rsidRPr="007852A8">
        <w:rPr>
          <w:rFonts w:asciiTheme="majorBidi" w:hAnsiTheme="majorBidi" w:cstheme="majorBidi"/>
        </w:rPr>
        <w:t>kullanılabi</w:t>
      </w:r>
      <w:proofErr w:type="spellEnd"/>
      <w:r w:rsidRPr="007852A8">
        <w:rPr>
          <w:rFonts w:asciiTheme="majorBidi" w:hAnsiTheme="majorBidi" w:cstheme="majorBidi"/>
        </w:rPr>
        <w:t xml:space="preserve"> – </w:t>
      </w:r>
      <w:proofErr w:type="spellStart"/>
      <w:r w:rsidRPr="007852A8">
        <w:rPr>
          <w:rFonts w:asciiTheme="majorBidi" w:hAnsiTheme="majorBidi" w:cstheme="majorBidi"/>
        </w:rPr>
        <w:t>leceği</w:t>
      </w:r>
      <w:proofErr w:type="spellEnd"/>
      <w:r w:rsidRPr="007852A8">
        <w:rPr>
          <w:rFonts w:asciiTheme="majorBidi" w:hAnsiTheme="majorBidi" w:cstheme="majorBidi"/>
        </w:rPr>
        <w:t xml:space="preserve"> saptanmıştır. Ancak bunlardan;</w:t>
      </w:r>
    </w:p>
    <w:p w:rsidR="00A64208" w:rsidRPr="007852A8" w:rsidRDefault="00A64208" w:rsidP="00A64208">
      <w:pPr>
        <w:spacing w:line="360" w:lineRule="auto"/>
        <w:ind w:firstLine="360"/>
        <w:jc w:val="both"/>
        <w:rPr>
          <w:rFonts w:asciiTheme="majorBidi" w:hAnsiTheme="majorBidi" w:cstheme="majorBidi"/>
        </w:rPr>
      </w:pPr>
      <w:proofErr w:type="spellStart"/>
      <w:r w:rsidRPr="007852A8">
        <w:rPr>
          <w:rFonts w:asciiTheme="majorBidi" w:hAnsiTheme="majorBidi" w:cstheme="majorBidi"/>
        </w:rPr>
        <w:t>Dendrolims</w:t>
      </w:r>
      <w:proofErr w:type="spellEnd"/>
      <w:r w:rsidRPr="007852A8">
        <w:rPr>
          <w:rFonts w:asciiTheme="majorBidi" w:hAnsiTheme="majorBidi" w:cstheme="majorBidi"/>
        </w:rPr>
        <w:t xml:space="preserve"> virüsü (ticari adı: </w:t>
      </w:r>
      <w:proofErr w:type="spellStart"/>
      <w:r w:rsidRPr="007852A8">
        <w:rPr>
          <w:rFonts w:asciiTheme="majorBidi" w:hAnsiTheme="majorBidi" w:cstheme="majorBidi"/>
        </w:rPr>
        <w:t>Matsakemin</w:t>
      </w:r>
      <w:proofErr w:type="spellEnd"/>
      <w:r w:rsidRPr="007852A8">
        <w:rPr>
          <w:rFonts w:asciiTheme="majorBidi" w:hAnsiTheme="majorBidi" w:cstheme="majorBidi"/>
        </w:rPr>
        <w:t>)</w:t>
      </w:r>
    </w:p>
    <w:p w:rsidR="00A64208" w:rsidRPr="007852A8" w:rsidRDefault="00A64208" w:rsidP="00A64208">
      <w:pPr>
        <w:spacing w:line="360" w:lineRule="auto"/>
        <w:ind w:firstLine="360"/>
        <w:jc w:val="both"/>
        <w:rPr>
          <w:rFonts w:asciiTheme="majorBidi" w:hAnsiTheme="majorBidi" w:cstheme="majorBidi"/>
        </w:rPr>
      </w:pPr>
      <w:proofErr w:type="spellStart"/>
      <w:r w:rsidRPr="007852A8">
        <w:rPr>
          <w:rFonts w:asciiTheme="majorBidi" w:hAnsiTheme="majorBidi" w:cstheme="majorBidi"/>
        </w:rPr>
        <w:t>Leliothis</w:t>
      </w:r>
      <w:proofErr w:type="spellEnd"/>
      <w:r w:rsidRPr="007852A8">
        <w:rPr>
          <w:rFonts w:asciiTheme="majorBidi" w:hAnsiTheme="majorBidi" w:cstheme="majorBidi"/>
        </w:rPr>
        <w:t xml:space="preserve"> virüsü ( tic. adı: </w:t>
      </w:r>
      <w:proofErr w:type="spellStart"/>
      <w:r w:rsidRPr="007852A8">
        <w:rPr>
          <w:rFonts w:asciiTheme="majorBidi" w:hAnsiTheme="majorBidi" w:cstheme="majorBidi"/>
        </w:rPr>
        <w:t>biotrol</w:t>
      </w:r>
      <w:proofErr w:type="spellEnd"/>
      <w:r w:rsidRPr="007852A8">
        <w:rPr>
          <w:rFonts w:asciiTheme="majorBidi" w:hAnsiTheme="majorBidi" w:cstheme="majorBidi"/>
        </w:rPr>
        <w:t xml:space="preserve"> VH2, </w:t>
      </w:r>
      <w:proofErr w:type="spellStart"/>
      <w:r w:rsidRPr="007852A8">
        <w:rPr>
          <w:rFonts w:asciiTheme="majorBidi" w:hAnsiTheme="majorBidi" w:cstheme="majorBidi"/>
        </w:rPr>
        <w:t>Elcar</w:t>
      </w:r>
      <w:proofErr w:type="spellEnd"/>
      <w:r w:rsidRPr="007852A8">
        <w:rPr>
          <w:rFonts w:asciiTheme="majorBidi" w:hAnsiTheme="majorBidi" w:cstheme="majorBidi"/>
        </w:rPr>
        <w:t xml:space="preserve">, </w:t>
      </w:r>
      <w:proofErr w:type="spellStart"/>
      <w:r w:rsidRPr="007852A8">
        <w:rPr>
          <w:rFonts w:asciiTheme="majorBidi" w:hAnsiTheme="majorBidi" w:cstheme="majorBidi"/>
        </w:rPr>
        <w:t>Virex</w:t>
      </w:r>
      <w:proofErr w:type="spellEnd"/>
      <w:r w:rsidRPr="007852A8">
        <w:rPr>
          <w:rFonts w:asciiTheme="majorBidi" w:hAnsiTheme="majorBidi" w:cstheme="majorBidi"/>
        </w:rPr>
        <w:t xml:space="preserve">, </w:t>
      </w:r>
      <w:proofErr w:type="spellStart"/>
      <w:r w:rsidRPr="007852A8">
        <w:rPr>
          <w:rFonts w:asciiTheme="majorBidi" w:hAnsiTheme="majorBidi" w:cstheme="majorBidi"/>
        </w:rPr>
        <w:t>Viron</w:t>
      </w:r>
      <w:proofErr w:type="spellEnd"/>
      <w:r w:rsidRPr="007852A8">
        <w:rPr>
          <w:rFonts w:asciiTheme="majorBidi" w:hAnsiTheme="majorBidi" w:cstheme="majorBidi"/>
        </w:rPr>
        <w:t>/H )</w:t>
      </w:r>
    </w:p>
    <w:p w:rsidR="00A64208" w:rsidRPr="007852A8" w:rsidRDefault="00A64208" w:rsidP="00A64208">
      <w:pPr>
        <w:spacing w:line="360" w:lineRule="auto"/>
        <w:ind w:firstLine="360"/>
        <w:jc w:val="both"/>
        <w:rPr>
          <w:rFonts w:asciiTheme="majorBidi" w:hAnsiTheme="majorBidi" w:cstheme="majorBidi"/>
        </w:rPr>
      </w:pPr>
      <w:proofErr w:type="spellStart"/>
      <w:r w:rsidRPr="007852A8">
        <w:rPr>
          <w:rFonts w:asciiTheme="majorBidi" w:hAnsiTheme="majorBidi" w:cstheme="majorBidi"/>
        </w:rPr>
        <w:t>Lymanteria</w:t>
      </w:r>
      <w:proofErr w:type="spellEnd"/>
      <w:r w:rsidRPr="007852A8">
        <w:rPr>
          <w:rFonts w:asciiTheme="majorBidi" w:hAnsiTheme="majorBidi" w:cstheme="majorBidi"/>
        </w:rPr>
        <w:t xml:space="preserve"> virüsü ( tic. adı: </w:t>
      </w:r>
      <w:proofErr w:type="spellStart"/>
      <w:r w:rsidRPr="007852A8">
        <w:rPr>
          <w:rFonts w:asciiTheme="majorBidi" w:hAnsiTheme="majorBidi" w:cstheme="majorBidi"/>
        </w:rPr>
        <w:t>Virin</w:t>
      </w:r>
      <w:proofErr w:type="spellEnd"/>
      <w:r w:rsidRPr="007852A8">
        <w:rPr>
          <w:rFonts w:asciiTheme="majorBidi" w:hAnsiTheme="majorBidi" w:cstheme="majorBidi"/>
        </w:rPr>
        <w:t>-ENSH ) ‘</w:t>
      </w:r>
      <w:proofErr w:type="spellStart"/>
      <w:r w:rsidRPr="007852A8">
        <w:rPr>
          <w:rFonts w:asciiTheme="majorBidi" w:hAnsiTheme="majorBidi" w:cstheme="majorBidi"/>
        </w:rPr>
        <w:t>leri</w:t>
      </w:r>
      <w:proofErr w:type="spellEnd"/>
      <w:r w:rsidRPr="007852A8">
        <w:rPr>
          <w:rFonts w:asciiTheme="majorBidi" w:hAnsiTheme="majorBidi" w:cstheme="majorBidi"/>
        </w:rPr>
        <w:t xml:space="preserve"> bu çalışmalarda daha çok kullanılmaktadır.</w:t>
      </w:r>
    </w:p>
    <w:p w:rsidR="00A64208" w:rsidRPr="007852A8" w:rsidRDefault="00A64208" w:rsidP="00A64208">
      <w:pPr>
        <w:spacing w:line="360" w:lineRule="auto"/>
        <w:jc w:val="both"/>
        <w:rPr>
          <w:rFonts w:asciiTheme="majorBidi" w:hAnsiTheme="majorBidi" w:cstheme="majorBidi"/>
        </w:rPr>
      </w:pPr>
      <w:proofErr w:type="spellStart"/>
      <w:r w:rsidRPr="007852A8">
        <w:rPr>
          <w:rFonts w:asciiTheme="majorBidi" w:hAnsiTheme="majorBidi" w:cstheme="majorBidi"/>
        </w:rPr>
        <w:t>Entomopatojen</w:t>
      </w:r>
      <w:proofErr w:type="spellEnd"/>
      <w:r w:rsidRPr="007852A8">
        <w:rPr>
          <w:rFonts w:asciiTheme="majorBidi" w:hAnsiTheme="majorBidi" w:cstheme="majorBidi"/>
        </w:rPr>
        <w:t xml:space="preserve"> virüslerin etkilerinin </w:t>
      </w:r>
      <w:proofErr w:type="gramStart"/>
      <w:r w:rsidRPr="007852A8">
        <w:rPr>
          <w:rFonts w:asciiTheme="majorBidi" w:hAnsiTheme="majorBidi" w:cstheme="majorBidi"/>
        </w:rPr>
        <w:t>spesifik</w:t>
      </w:r>
      <w:proofErr w:type="gramEnd"/>
      <w:r w:rsidRPr="007852A8">
        <w:rPr>
          <w:rFonts w:asciiTheme="majorBidi" w:hAnsiTheme="majorBidi" w:cstheme="majorBidi"/>
        </w:rPr>
        <w:t xml:space="preserve"> olması ve etkilerinin yüksek olması nedeniyle kullanım üstünlüğüne sahiptir. Ancak üretimlerinin zor olması (in </w:t>
      </w:r>
      <w:proofErr w:type="spellStart"/>
      <w:r w:rsidRPr="007852A8">
        <w:rPr>
          <w:rFonts w:asciiTheme="majorBidi" w:hAnsiTheme="majorBidi" w:cstheme="majorBidi"/>
        </w:rPr>
        <w:t>vivo</w:t>
      </w:r>
      <w:proofErr w:type="spellEnd"/>
      <w:r w:rsidRPr="007852A8">
        <w:rPr>
          <w:rFonts w:asciiTheme="majorBidi" w:hAnsiTheme="majorBidi" w:cstheme="majorBidi"/>
        </w:rPr>
        <w:t xml:space="preserve">; hücre içi üretim) nedeniyle endüstriyel üretimi pahalı olmaktadır. Bu ise kullanımda bir dezavantaj oluşturmaktadır. </w:t>
      </w:r>
    </w:p>
    <w:p w:rsidR="00A64208" w:rsidRPr="007852A8" w:rsidRDefault="00A64208" w:rsidP="00A64208">
      <w:pPr>
        <w:spacing w:line="360" w:lineRule="auto"/>
        <w:ind w:firstLine="360"/>
        <w:jc w:val="both"/>
        <w:rPr>
          <w:rFonts w:asciiTheme="majorBidi" w:hAnsiTheme="majorBidi" w:cstheme="majorBidi"/>
        </w:rPr>
      </w:pPr>
    </w:p>
    <w:p w:rsidR="00A64208" w:rsidRPr="007852A8" w:rsidRDefault="00A64208" w:rsidP="00A64208">
      <w:pPr>
        <w:spacing w:line="360" w:lineRule="auto"/>
        <w:jc w:val="both"/>
        <w:rPr>
          <w:rFonts w:asciiTheme="majorBidi" w:hAnsiTheme="majorBidi" w:cstheme="majorBidi"/>
          <w:b/>
        </w:rPr>
      </w:pPr>
      <w:r w:rsidRPr="007852A8">
        <w:rPr>
          <w:rFonts w:asciiTheme="majorBidi" w:hAnsiTheme="majorBidi" w:cstheme="majorBidi"/>
          <w:b/>
        </w:rPr>
        <w:t>ENTOMOPATOJEN FUNGUSLAR</w:t>
      </w:r>
    </w:p>
    <w:p w:rsidR="00A64208" w:rsidRPr="007852A8" w:rsidRDefault="00A64208" w:rsidP="00A64208">
      <w:pPr>
        <w:spacing w:line="360" w:lineRule="auto"/>
        <w:ind w:firstLine="360"/>
        <w:jc w:val="both"/>
        <w:rPr>
          <w:rFonts w:asciiTheme="majorBidi" w:hAnsiTheme="majorBidi" w:cstheme="majorBidi"/>
          <w:b/>
        </w:rPr>
      </w:pPr>
    </w:p>
    <w:p w:rsidR="00A64208" w:rsidRPr="007852A8" w:rsidRDefault="00A64208" w:rsidP="00A64208">
      <w:pPr>
        <w:spacing w:line="360" w:lineRule="auto"/>
        <w:jc w:val="both"/>
        <w:rPr>
          <w:rFonts w:asciiTheme="majorBidi" w:hAnsiTheme="majorBidi" w:cstheme="majorBidi"/>
        </w:rPr>
      </w:pPr>
      <w:proofErr w:type="spellStart"/>
      <w:r w:rsidRPr="007852A8">
        <w:rPr>
          <w:rFonts w:asciiTheme="majorBidi" w:hAnsiTheme="majorBidi" w:cstheme="majorBidi"/>
        </w:rPr>
        <w:t>Entomopatojen</w:t>
      </w:r>
      <w:proofErr w:type="spellEnd"/>
      <w:r w:rsidRPr="007852A8">
        <w:rPr>
          <w:rFonts w:asciiTheme="majorBidi" w:hAnsiTheme="majorBidi" w:cstheme="majorBidi"/>
        </w:rPr>
        <w:t xml:space="preserve"> </w:t>
      </w:r>
      <w:proofErr w:type="spellStart"/>
      <w:r w:rsidRPr="007852A8">
        <w:rPr>
          <w:rFonts w:asciiTheme="majorBidi" w:hAnsiTheme="majorBidi" w:cstheme="majorBidi"/>
        </w:rPr>
        <w:t>fungusların</w:t>
      </w:r>
      <w:proofErr w:type="spellEnd"/>
      <w:r w:rsidRPr="007852A8">
        <w:rPr>
          <w:rFonts w:asciiTheme="majorBidi" w:hAnsiTheme="majorBidi" w:cstheme="majorBidi"/>
        </w:rPr>
        <w:t xml:space="preserve"> tür sayısı yaklaşık 500’ dür. </w:t>
      </w:r>
      <w:proofErr w:type="spellStart"/>
      <w:r w:rsidRPr="007852A8">
        <w:rPr>
          <w:rFonts w:asciiTheme="majorBidi" w:hAnsiTheme="majorBidi" w:cstheme="majorBidi"/>
        </w:rPr>
        <w:t>Entomopatojen</w:t>
      </w:r>
      <w:proofErr w:type="spellEnd"/>
      <w:r w:rsidRPr="007852A8">
        <w:rPr>
          <w:rFonts w:asciiTheme="majorBidi" w:hAnsiTheme="majorBidi" w:cstheme="majorBidi"/>
        </w:rPr>
        <w:t xml:space="preserve"> </w:t>
      </w:r>
      <w:proofErr w:type="spellStart"/>
      <w:r w:rsidRPr="007852A8">
        <w:rPr>
          <w:rFonts w:asciiTheme="majorBidi" w:hAnsiTheme="majorBidi" w:cstheme="majorBidi"/>
        </w:rPr>
        <w:t>fungusların</w:t>
      </w:r>
      <w:proofErr w:type="spellEnd"/>
      <w:r w:rsidRPr="007852A8">
        <w:rPr>
          <w:rFonts w:asciiTheme="majorBidi" w:hAnsiTheme="majorBidi" w:cstheme="majorBidi"/>
        </w:rPr>
        <w:t xml:space="preserve"> etkileri </w:t>
      </w:r>
      <w:proofErr w:type="spellStart"/>
      <w:r w:rsidRPr="007852A8">
        <w:rPr>
          <w:rFonts w:asciiTheme="majorBidi" w:hAnsiTheme="majorBidi" w:cstheme="majorBidi"/>
        </w:rPr>
        <w:t>entomopatojen</w:t>
      </w:r>
      <w:proofErr w:type="spellEnd"/>
      <w:r w:rsidRPr="007852A8">
        <w:rPr>
          <w:rFonts w:asciiTheme="majorBidi" w:hAnsiTheme="majorBidi" w:cstheme="majorBidi"/>
        </w:rPr>
        <w:t xml:space="preserve"> virüsler gibi </w:t>
      </w:r>
      <w:proofErr w:type="gramStart"/>
      <w:r w:rsidRPr="007852A8">
        <w:rPr>
          <w:rFonts w:asciiTheme="majorBidi" w:hAnsiTheme="majorBidi" w:cstheme="majorBidi"/>
        </w:rPr>
        <w:t>spesifik</w:t>
      </w:r>
      <w:proofErr w:type="gramEnd"/>
      <w:r w:rsidRPr="007852A8">
        <w:rPr>
          <w:rFonts w:asciiTheme="majorBidi" w:hAnsiTheme="majorBidi" w:cstheme="majorBidi"/>
        </w:rPr>
        <w:t xml:space="preserve"> değildir. Yani birçok böcek üzerine etkili olabilmektedir.</w:t>
      </w:r>
    </w:p>
    <w:p w:rsidR="00A64208" w:rsidRPr="007852A8" w:rsidRDefault="00A64208" w:rsidP="00A64208">
      <w:pPr>
        <w:spacing w:line="360" w:lineRule="auto"/>
        <w:jc w:val="both"/>
        <w:rPr>
          <w:rFonts w:asciiTheme="majorBidi" w:hAnsiTheme="majorBidi" w:cstheme="majorBidi"/>
        </w:rPr>
      </w:pPr>
      <w:proofErr w:type="spellStart"/>
      <w:r w:rsidRPr="007852A8">
        <w:rPr>
          <w:rFonts w:asciiTheme="majorBidi" w:hAnsiTheme="majorBidi" w:cstheme="majorBidi"/>
        </w:rPr>
        <w:t>Entomopatojen</w:t>
      </w:r>
      <w:proofErr w:type="spellEnd"/>
      <w:r w:rsidRPr="007852A8">
        <w:rPr>
          <w:rFonts w:asciiTheme="majorBidi" w:hAnsiTheme="majorBidi" w:cstheme="majorBidi"/>
        </w:rPr>
        <w:t xml:space="preserve"> </w:t>
      </w:r>
      <w:proofErr w:type="spellStart"/>
      <w:r w:rsidRPr="007852A8">
        <w:rPr>
          <w:rFonts w:asciiTheme="majorBidi" w:hAnsiTheme="majorBidi" w:cstheme="majorBidi"/>
        </w:rPr>
        <w:t>fungusların</w:t>
      </w:r>
      <w:proofErr w:type="spellEnd"/>
      <w:r w:rsidRPr="007852A8">
        <w:rPr>
          <w:rFonts w:asciiTheme="majorBidi" w:hAnsiTheme="majorBidi" w:cstheme="majorBidi"/>
        </w:rPr>
        <w:t xml:space="preserve"> büyük çoğunluğu </w:t>
      </w:r>
      <w:proofErr w:type="spellStart"/>
      <w:r w:rsidRPr="007852A8">
        <w:rPr>
          <w:rFonts w:asciiTheme="majorBidi" w:hAnsiTheme="majorBidi" w:cstheme="majorBidi"/>
        </w:rPr>
        <w:t>Phycomycetes</w:t>
      </w:r>
      <w:proofErr w:type="spellEnd"/>
      <w:r w:rsidRPr="007852A8">
        <w:rPr>
          <w:rFonts w:asciiTheme="majorBidi" w:hAnsiTheme="majorBidi" w:cstheme="majorBidi"/>
        </w:rPr>
        <w:t xml:space="preserve"> ve </w:t>
      </w:r>
      <w:proofErr w:type="spellStart"/>
      <w:r w:rsidRPr="007852A8">
        <w:rPr>
          <w:rFonts w:asciiTheme="majorBidi" w:hAnsiTheme="majorBidi" w:cstheme="majorBidi"/>
        </w:rPr>
        <w:t>Deuteromycetes</w:t>
      </w:r>
      <w:proofErr w:type="spellEnd"/>
      <w:r w:rsidRPr="007852A8">
        <w:rPr>
          <w:rFonts w:asciiTheme="majorBidi" w:hAnsiTheme="majorBidi" w:cstheme="majorBidi"/>
        </w:rPr>
        <w:t xml:space="preserve"> sınıfında bulunmaktadır.</w:t>
      </w:r>
    </w:p>
    <w:p w:rsidR="00A64208" w:rsidRPr="007852A8" w:rsidRDefault="00A64208" w:rsidP="00A64208">
      <w:pPr>
        <w:spacing w:line="360" w:lineRule="auto"/>
        <w:jc w:val="both"/>
        <w:rPr>
          <w:rFonts w:asciiTheme="majorBidi" w:hAnsiTheme="majorBidi" w:cstheme="majorBidi"/>
        </w:rPr>
      </w:pPr>
      <w:proofErr w:type="spellStart"/>
      <w:r w:rsidRPr="007852A8">
        <w:rPr>
          <w:rFonts w:asciiTheme="majorBidi" w:hAnsiTheme="majorBidi" w:cstheme="majorBidi"/>
        </w:rPr>
        <w:t>Entomopatojen</w:t>
      </w:r>
      <w:proofErr w:type="spellEnd"/>
      <w:r w:rsidRPr="007852A8">
        <w:rPr>
          <w:rFonts w:asciiTheme="majorBidi" w:hAnsiTheme="majorBidi" w:cstheme="majorBidi"/>
        </w:rPr>
        <w:t xml:space="preserve"> </w:t>
      </w:r>
      <w:proofErr w:type="spellStart"/>
      <w:r w:rsidRPr="007852A8">
        <w:rPr>
          <w:rFonts w:asciiTheme="majorBidi" w:hAnsiTheme="majorBidi" w:cstheme="majorBidi"/>
        </w:rPr>
        <w:t>fungusları</w:t>
      </w:r>
      <w:proofErr w:type="spellEnd"/>
      <w:r w:rsidRPr="007852A8">
        <w:rPr>
          <w:rFonts w:asciiTheme="majorBidi" w:hAnsiTheme="majorBidi" w:cstheme="majorBidi"/>
        </w:rPr>
        <w:t xml:space="preserve"> etkilerini kim</w:t>
      </w:r>
      <w:r>
        <w:rPr>
          <w:rFonts w:asciiTheme="majorBidi" w:hAnsiTheme="majorBidi" w:cstheme="majorBidi"/>
        </w:rPr>
        <w:t>yasal maddeler ile kullanıldı</w:t>
      </w:r>
      <w:r w:rsidRPr="007852A8">
        <w:rPr>
          <w:rFonts w:asciiTheme="majorBidi" w:hAnsiTheme="majorBidi" w:cstheme="majorBidi"/>
        </w:rPr>
        <w:t xml:space="preserve">ğında daha iyi etki gösterirler. </w:t>
      </w:r>
    </w:p>
    <w:p w:rsidR="00A64208" w:rsidRPr="007852A8" w:rsidRDefault="00A64208" w:rsidP="00A64208">
      <w:pPr>
        <w:spacing w:line="360" w:lineRule="auto"/>
        <w:ind w:firstLine="360"/>
        <w:jc w:val="both"/>
        <w:rPr>
          <w:rFonts w:asciiTheme="majorBidi" w:hAnsiTheme="majorBidi" w:cstheme="majorBidi"/>
        </w:rPr>
      </w:pPr>
    </w:p>
    <w:p w:rsidR="00A64208" w:rsidRPr="007852A8" w:rsidRDefault="00A64208" w:rsidP="00A64208">
      <w:pPr>
        <w:spacing w:line="360" w:lineRule="auto"/>
        <w:jc w:val="both"/>
        <w:rPr>
          <w:rFonts w:asciiTheme="majorBidi" w:hAnsiTheme="majorBidi" w:cstheme="majorBidi"/>
          <w:b/>
        </w:rPr>
      </w:pPr>
      <w:r w:rsidRPr="007852A8">
        <w:rPr>
          <w:rFonts w:asciiTheme="majorBidi" w:hAnsiTheme="majorBidi" w:cstheme="majorBidi"/>
          <w:b/>
        </w:rPr>
        <w:t xml:space="preserve">ENTOMOPATOJEN PROZOA </w:t>
      </w:r>
    </w:p>
    <w:p w:rsidR="00A64208" w:rsidRPr="007852A8" w:rsidRDefault="00A64208" w:rsidP="00A64208">
      <w:pPr>
        <w:spacing w:line="360" w:lineRule="auto"/>
        <w:jc w:val="both"/>
        <w:rPr>
          <w:rFonts w:asciiTheme="majorBidi" w:hAnsiTheme="majorBidi" w:cstheme="majorBidi"/>
        </w:rPr>
      </w:pPr>
      <w:proofErr w:type="spellStart"/>
      <w:r w:rsidRPr="007852A8">
        <w:rPr>
          <w:rFonts w:asciiTheme="majorBidi" w:hAnsiTheme="majorBidi" w:cstheme="majorBidi"/>
        </w:rPr>
        <w:t>Entomopatojen</w:t>
      </w:r>
      <w:proofErr w:type="spellEnd"/>
      <w:r w:rsidRPr="007852A8">
        <w:rPr>
          <w:rFonts w:asciiTheme="majorBidi" w:hAnsiTheme="majorBidi" w:cstheme="majorBidi"/>
        </w:rPr>
        <w:t xml:space="preserve"> </w:t>
      </w:r>
      <w:proofErr w:type="spellStart"/>
      <w:r w:rsidRPr="007852A8">
        <w:rPr>
          <w:rFonts w:asciiTheme="majorBidi" w:hAnsiTheme="majorBidi" w:cstheme="majorBidi"/>
        </w:rPr>
        <w:t>protozoaların</w:t>
      </w:r>
      <w:proofErr w:type="spellEnd"/>
      <w:r w:rsidRPr="007852A8">
        <w:rPr>
          <w:rFonts w:asciiTheme="majorBidi" w:hAnsiTheme="majorBidi" w:cstheme="majorBidi"/>
        </w:rPr>
        <w:t xml:space="preserve"> böceklere karşı etkileri hem az hem de çok </w:t>
      </w:r>
      <w:proofErr w:type="gramStart"/>
      <w:r w:rsidRPr="007852A8">
        <w:rPr>
          <w:rFonts w:asciiTheme="majorBidi" w:hAnsiTheme="majorBidi" w:cstheme="majorBidi"/>
        </w:rPr>
        <w:t>stabil</w:t>
      </w:r>
      <w:proofErr w:type="gramEnd"/>
      <w:r w:rsidRPr="007852A8">
        <w:rPr>
          <w:rFonts w:asciiTheme="majorBidi" w:hAnsiTheme="majorBidi" w:cstheme="majorBidi"/>
        </w:rPr>
        <w:t xml:space="preserve"> değildir. Şuana kadar 15 </w:t>
      </w:r>
      <w:proofErr w:type="spellStart"/>
      <w:r w:rsidRPr="007852A8">
        <w:rPr>
          <w:rFonts w:asciiTheme="majorBidi" w:hAnsiTheme="majorBidi" w:cstheme="majorBidi"/>
        </w:rPr>
        <w:t>protozoa</w:t>
      </w:r>
      <w:proofErr w:type="spellEnd"/>
      <w:r w:rsidRPr="007852A8">
        <w:rPr>
          <w:rFonts w:asciiTheme="majorBidi" w:hAnsiTheme="majorBidi" w:cstheme="majorBidi"/>
        </w:rPr>
        <w:t xml:space="preserve"> türü </w:t>
      </w:r>
      <w:proofErr w:type="spellStart"/>
      <w:r w:rsidRPr="007852A8">
        <w:rPr>
          <w:rFonts w:asciiTheme="majorBidi" w:hAnsiTheme="majorBidi" w:cstheme="majorBidi"/>
        </w:rPr>
        <w:t>mikrobiyal</w:t>
      </w:r>
      <w:proofErr w:type="spellEnd"/>
      <w:r w:rsidRPr="007852A8">
        <w:rPr>
          <w:rFonts w:asciiTheme="majorBidi" w:hAnsiTheme="majorBidi" w:cstheme="majorBidi"/>
        </w:rPr>
        <w:t xml:space="preserve"> </w:t>
      </w:r>
      <w:proofErr w:type="spellStart"/>
      <w:r w:rsidRPr="007852A8">
        <w:rPr>
          <w:rFonts w:asciiTheme="majorBidi" w:hAnsiTheme="majorBidi" w:cstheme="majorBidi"/>
        </w:rPr>
        <w:t>insektisit</w:t>
      </w:r>
      <w:proofErr w:type="spellEnd"/>
      <w:r w:rsidRPr="007852A8">
        <w:rPr>
          <w:rFonts w:asciiTheme="majorBidi" w:hAnsiTheme="majorBidi" w:cstheme="majorBidi"/>
        </w:rPr>
        <w:t xml:space="preserve"> olarak denenmiş ancak 5 türünden olumlu yanıt alınmıştır. Bunlardan;</w:t>
      </w:r>
    </w:p>
    <w:p w:rsidR="00A64208" w:rsidRPr="007852A8" w:rsidRDefault="00A64208" w:rsidP="00A64208">
      <w:pPr>
        <w:spacing w:line="360" w:lineRule="auto"/>
        <w:ind w:firstLine="360"/>
        <w:jc w:val="both"/>
        <w:rPr>
          <w:rFonts w:asciiTheme="majorBidi" w:hAnsiTheme="majorBidi" w:cstheme="majorBidi"/>
        </w:rPr>
      </w:pPr>
      <w:proofErr w:type="spellStart"/>
      <w:r w:rsidRPr="007852A8">
        <w:rPr>
          <w:rFonts w:asciiTheme="majorBidi" w:hAnsiTheme="majorBidi" w:cstheme="majorBidi"/>
          <w:i/>
        </w:rPr>
        <w:t>Nosema</w:t>
      </w:r>
      <w:proofErr w:type="spellEnd"/>
      <w:r w:rsidRPr="007852A8">
        <w:rPr>
          <w:rFonts w:asciiTheme="majorBidi" w:hAnsiTheme="majorBidi" w:cstheme="majorBidi"/>
          <w:i/>
        </w:rPr>
        <w:t xml:space="preserve"> </w:t>
      </w:r>
      <w:proofErr w:type="spellStart"/>
      <w:r w:rsidRPr="007852A8">
        <w:rPr>
          <w:rFonts w:asciiTheme="majorBidi" w:hAnsiTheme="majorBidi" w:cstheme="majorBidi"/>
          <w:i/>
        </w:rPr>
        <w:t>algerea</w:t>
      </w:r>
      <w:proofErr w:type="spellEnd"/>
      <w:r w:rsidRPr="007852A8">
        <w:rPr>
          <w:rFonts w:asciiTheme="majorBidi" w:hAnsiTheme="majorBidi" w:cstheme="majorBidi"/>
        </w:rPr>
        <w:t xml:space="preserve">; sivrisinek kontrolünde  </w:t>
      </w:r>
    </w:p>
    <w:p w:rsidR="00A64208" w:rsidRPr="007852A8" w:rsidRDefault="00A64208" w:rsidP="00A64208">
      <w:pPr>
        <w:spacing w:line="360" w:lineRule="auto"/>
        <w:ind w:firstLine="360"/>
        <w:jc w:val="both"/>
        <w:rPr>
          <w:rFonts w:asciiTheme="majorBidi" w:hAnsiTheme="majorBidi" w:cstheme="majorBidi"/>
        </w:rPr>
      </w:pPr>
      <w:proofErr w:type="spellStart"/>
      <w:r w:rsidRPr="007852A8">
        <w:rPr>
          <w:rFonts w:asciiTheme="majorBidi" w:hAnsiTheme="majorBidi" w:cstheme="majorBidi"/>
          <w:i/>
        </w:rPr>
        <w:t>Nosema</w:t>
      </w:r>
      <w:proofErr w:type="spellEnd"/>
      <w:r w:rsidRPr="007852A8">
        <w:rPr>
          <w:rFonts w:asciiTheme="majorBidi" w:hAnsiTheme="majorBidi" w:cstheme="majorBidi"/>
          <w:i/>
        </w:rPr>
        <w:t xml:space="preserve"> </w:t>
      </w:r>
      <w:proofErr w:type="spellStart"/>
      <w:r w:rsidRPr="007852A8">
        <w:rPr>
          <w:rFonts w:asciiTheme="majorBidi" w:hAnsiTheme="majorBidi" w:cstheme="majorBidi"/>
          <w:i/>
        </w:rPr>
        <w:t>trogoderma</w:t>
      </w:r>
      <w:proofErr w:type="spellEnd"/>
      <w:r w:rsidRPr="007852A8">
        <w:rPr>
          <w:rFonts w:asciiTheme="majorBidi" w:hAnsiTheme="majorBidi" w:cstheme="majorBidi"/>
        </w:rPr>
        <w:t>; ürünlerin depolanması sırasında kullanımı uygun bulunmuştur.</w:t>
      </w:r>
    </w:p>
    <w:p w:rsidR="00A64208" w:rsidRPr="007852A8" w:rsidRDefault="00A64208" w:rsidP="00A64208">
      <w:pPr>
        <w:spacing w:line="360" w:lineRule="auto"/>
        <w:ind w:firstLine="360"/>
        <w:jc w:val="both"/>
        <w:rPr>
          <w:rFonts w:asciiTheme="majorBidi" w:hAnsiTheme="majorBidi" w:cstheme="majorBidi"/>
        </w:rPr>
      </w:pPr>
    </w:p>
    <w:p w:rsidR="00A64208" w:rsidRPr="007852A8" w:rsidRDefault="00A64208" w:rsidP="00A64208">
      <w:pPr>
        <w:spacing w:line="360" w:lineRule="auto"/>
        <w:jc w:val="both"/>
        <w:rPr>
          <w:rFonts w:asciiTheme="majorBidi" w:hAnsiTheme="majorBidi" w:cstheme="majorBidi"/>
          <w:b/>
        </w:rPr>
      </w:pPr>
      <w:r w:rsidRPr="007852A8">
        <w:rPr>
          <w:rFonts w:asciiTheme="majorBidi" w:hAnsiTheme="majorBidi" w:cstheme="majorBidi"/>
          <w:b/>
        </w:rPr>
        <w:t xml:space="preserve">MİKROBİYAL İNSEKTİSİTLERİN </w:t>
      </w:r>
      <w:r>
        <w:rPr>
          <w:rFonts w:asciiTheme="majorBidi" w:hAnsiTheme="majorBidi" w:cstheme="majorBidi"/>
          <w:b/>
        </w:rPr>
        <w:t xml:space="preserve">BİYOTEKNOLOJİK </w:t>
      </w:r>
      <w:r w:rsidRPr="007852A8">
        <w:rPr>
          <w:rFonts w:asciiTheme="majorBidi" w:hAnsiTheme="majorBidi" w:cstheme="majorBidi"/>
          <w:b/>
        </w:rPr>
        <w:t>ÜRETİMİ</w:t>
      </w:r>
    </w:p>
    <w:p w:rsidR="00A64208" w:rsidRPr="007852A8" w:rsidRDefault="00A64208" w:rsidP="00A64208">
      <w:pPr>
        <w:spacing w:line="360" w:lineRule="auto"/>
        <w:ind w:firstLine="360"/>
        <w:jc w:val="both"/>
        <w:rPr>
          <w:rFonts w:asciiTheme="majorBidi" w:hAnsiTheme="majorBidi" w:cstheme="majorBidi"/>
          <w:b/>
        </w:rPr>
      </w:pPr>
    </w:p>
    <w:p w:rsidR="00A64208" w:rsidRPr="007852A8" w:rsidRDefault="00A64208" w:rsidP="00A64208">
      <w:pPr>
        <w:spacing w:line="360" w:lineRule="auto"/>
        <w:jc w:val="both"/>
        <w:rPr>
          <w:rFonts w:asciiTheme="majorBidi" w:hAnsiTheme="majorBidi" w:cstheme="majorBidi"/>
        </w:rPr>
      </w:pPr>
      <w:r w:rsidRPr="007852A8">
        <w:rPr>
          <w:rFonts w:asciiTheme="majorBidi" w:hAnsiTheme="majorBidi" w:cstheme="majorBidi"/>
        </w:rPr>
        <w:t xml:space="preserve">İki yöntemle gerçekleştirilir; </w:t>
      </w:r>
    </w:p>
    <w:p w:rsidR="00A64208" w:rsidRPr="007852A8" w:rsidRDefault="00A64208" w:rsidP="00A64208">
      <w:pPr>
        <w:numPr>
          <w:ilvl w:val="0"/>
          <w:numId w:val="14"/>
        </w:numPr>
        <w:spacing w:after="0" w:line="360" w:lineRule="auto"/>
        <w:jc w:val="both"/>
        <w:rPr>
          <w:rFonts w:asciiTheme="majorBidi" w:hAnsiTheme="majorBidi" w:cstheme="majorBidi"/>
        </w:rPr>
      </w:pPr>
      <w:r w:rsidRPr="007852A8">
        <w:rPr>
          <w:rFonts w:asciiTheme="majorBidi" w:hAnsiTheme="majorBidi" w:cstheme="majorBidi"/>
        </w:rPr>
        <w:t xml:space="preserve"> </w:t>
      </w:r>
      <w:proofErr w:type="gramStart"/>
      <w:r w:rsidRPr="007852A8">
        <w:rPr>
          <w:rFonts w:asciiTheme="majorBidi" w:hAnsiTheme="majorBidi" w:cstheme="majorBidi"/>
        </w:rPr>
        <w:t>in</w:t>
      </w:r>
      <w:proofErr w:type="gramEnd"/>
      <w:r w:rsidRPr="007852A8">
        <w:rPr>
          <w:rFonts w:asciiTheme="majorBidi" w:hAnsiTheme="majorBidi" w:cstheme="majorBidi"/>
        </w:rPr>
        <w:t>-</w:t>
      </w:r>
      <w:proofErr w:type="spellStart"/>
      <w:r w:rsidRPr="007852A8">
        <w:rPr>
          <w:rFonts w:asciiTheme="majorBidi" w:hAnsiTheme="majorBidi" w:cstheme="majorBidi"/>
        </w:rPr>
        <w:t>vitro</w:t>
      </w:r>
      <w:proofErr w:type="spellEnd"/>
      <w:r w:rsidRPr="007852A8">
        <w:rPr>
          <w:rFonts w:asciiTheme="majorBidi" w:hAnsiTheme="majorBidi" w:cstheme="majorBidi"/>
        </w:rPr>
        <w:t xml:space="preserve"> üretim; bakteri ve </w:t>
      </w:r>
      <w:proofErr w:type="spellStart"/>
      <w:r w:rsidRPr="007852A8">
        <w:rPr>
          <w:rFonts w:asciiTheme="majorBidi" w:hAnsiTheme="majorBidi" w:cstheme="majorBidi"/>
        </w:rPr>
        <w:t>fungusların</w:t>
      </w:r>
      <w:proofErr w:type="spellEnd"/>
      <w:r w:rsidRPr="007852A8">
        <w:rPr>
          <w:rFonts w:asciiTheme="majorBidi" w:hAnsiTheme="majorBidi" w:cstheme="majorBidi"/>
        </w:rPr>
        <w:t xml:space="preserve"> üretimi için uygulanmaktadır.</w:t>
      </w:r>
    </w:p>
    <w:p w:rsidR="00A64208" w:rsidRPr="007852A8" w:rsidRDefault="00A64208" w:rsidP="00A64208">
      <w:pPr>
        <w:spacing w:line="360" w:lineRule="auto"/>
        <w:ind w:left="720"/>
        <w:jc w:val="both"/>
        <w:rPr>
          <w:rFonts w:asciiTheme="majorBidi" w:hAnsiTheme="majorBidi" w:cstheme="majorBidi"/>
        </w:rPr>
      </w:pPr>
      <w:r w:rsidRPr="007852A8">
        <w:rPr>
          <w:rFonts w:asciiTheme="majorBidi" w:hAnsiTheme="majorBidi" w:cstheme="majorBidi"/>
        </w:rPr>
        <w:t xml:space="preserve">Bakteriler için ( </w:t>
      </w:r>
      <w:proofErr w:type="spellStart"/>
      <w:r w:rsidRPr="007852A8">
        <w:rPr>
          <w:rFonts w:asciiTheme="majorBidi" w:hAnsiTheme="majorBidi" w:cstheme="majorBidi"/>
        </w:rPr>
        <w:t>örn</w:t>
      </w:r>
      <w:proofErr w:type="spellEnd"/>
      <w:r w:rsidRPr="007852A8">
        <w:rPr>
          <w:rFonts w:asciiTheme="majorBidi" w:hAnsiTheme="majorBidi" w:cstheme="majorBidi"/>
        </w:rPr>
        <w:t xml:space="preserve">; </w:t>
      </w:r>
      <w:r w:rsidRPr="007852A8">
        <w:rPr>
          <w:rFonts w:asciiTheme="majorBidi" w:hAnsiTheme="majorBidi" w:cstheme="majorBidi"/>
          <w:i/>
        </w:rPr>
        <w:t xml:space="preserve">B. </w:t>
      </w:r>
      <w:proofErr w:type="spellStart"/>
      <w:r w:rsidRPr="007852A8">
        <w:rPr>
          <w:rFonts w:asciiTheme="majorBidi" w:hAnsiTheme="majorBidi" w:cstheme="majorBidi"/>
          <w:i/>
        </w:rPr>
        <w:t>thuringiensis</w:t>
      </w:r>
      <w:proofErr w:type="spellEnd"/>
      <w:r w:rsidRPr="007852A8">
        <w:rPr>
          <w:rFonts w:asciiTheme="majorBidi" w:hAnsiTheme="majorBidi" w:cstheme="majorBidi"/>
        </w:rPr>
        <w:t xml:space="preserve">) yarı katı ve derin </w:t>
      </w:r>
      <w:proofErr w:type="spellStart"/>
      <w:r w:rsidRPr="007852A8">
        <w:rPr>
          <w:rFonts w:asciiTheme="majorBidi" w:hAnsiTheme="majorBidi" w:cstheme="majorBidi"/>
        </w:rPr>
        <w:t>kültrasyon</w:t>
      </w:r>
      <w:proofErr w:type="spellEnd"/>
      <w:r w:rsidRPr="007852A8">
        <w:rPr>
          <w:rFonts w:asciiTheme="majorBidi" w:hAnsiTheme="majorBidi" w:cstheme="majorBidi"/>
        </w:rPr>
        <w:t xml:space="preserve"> </w:t>
      </w:r>
    </w:p>
    <w:p w:rsidR="00A64208" w:rsidRPr="007852A8" w:rsidRDefault="00A64208" w:rsidP="00A64208">
      <w:pPr>
        <w:spacing w:line="360" w:lineRule="auto"/>
        <w:ind w:left="720"/>
        <w:jc w:val="both"/>
        <w:rPr>
          <w:rFonts w:asciiTheme="majorBidi" w:hAnsiTheme="majorBidi" w:cstheme="majorBidi"/>
        </w:rPr>
      </w:pPr>
      <w:proofErr w:type="spellStart"/>
      <w:r w:rsidRPr="007852A8">
        <w:rPr>
          <w:rFonts w:asciiTheme="majorBidi" w:hAnsiTheme="majorBidi" w:cstheme="majorBidi"/>
        </w:rPr>
        <w:t>Funguslar</w:t>
      </w:r>
      <w:proofErr w:type="spellEnd"/>
      <w:r w:rsidRPr="007852A8">
        <w:rPr>
          <w:rFonts w:asciiTheme="majorBidi" w:hAnsiTheme="majorBidi" w:cstheme="majorBidi"/>
        </w:rPr>
        <w:t xml:space="preserve"> için yüzeysel </w:t>
      </w:r>
      <w:proofErr w:type="spellStart"/>
      <w:r w:rsidRPr="007852A8">
        <w:rPr>
          <w:rFonts w:asciiTheme="majorBidi" w:hAnsiTheme="majorBidi" w:cstheme="majorBidi"/>
        </w:rPr>
        <w:t>kültrasyon</w:t>
      </w:r>
      <w:proofErr w:type="spellEnd"/>
      <w:r w:rsidRPr="007852A8">
        <w:rPr>
          <w:rFonts w:asciiTheme="majorBidi" w:hAnsiTheme="majorBidi" w:cstheme="majorBidi"/>
        </w:rPr>
        <w:t xml:space="preserve"> tercih edilir.</w:t>
      </w:r>
    </w:p>
    <w:p w:rsidR="00A64208" w:rsidRPr="007852A8" w:rsidRDefault="00A64208" w:rsidP="00A64208">
      <w:pPr>
        <w:spacing w:line="360" w:lineRule="auto"/>
        <w:ind w:left="720"/>
        <w:jc w:val="both"/>
        <w:rPr>
          <w:rFonts w:asciiTheme="majorBidi" w:hAnsiTheme="majorBidi" w:cstheme="majorBidi"/>
        </w:rPr>
      </w:pPr>
    </w:p>
    <w:p w:rsidR="00A64208" w:rsidRPr="007852A8" w:rsidRDefault="00A64208" w:rsidP="00A64208">
      <w:pPr>
        <w:numPr>
          <w:ilvl w:val="0"/>
          <w:numId w:val="14"/>
        </w:numPr>
        <w:spacing w:after="0" w:line="360" w:lineRule="auto"/>
        <w:jc w:val="both"/>
        <w:rPr>
          <w:rFonts w:asciiTheme="majorBidi" w:hAnsiTheme="majorBidi" w:cstheme="majorBidi"/>
        </w:rPr>
      </w:pPr>
      <w:proofErr w:type="gramStart"/>
      <w:r w:rsidRPr="007852A8">
        <w:rPr>
          <w:rFonts w:asciiTheme="majorBidi" w:hAnsiTheme="majorBidi" w:cstheme="majorBidi"/>
        </w:rPr>
        <w:t>in</w:t>
      </w:r>
      <w:proofErr w:type="gramEnd"/>
      <w:r w:rsidRPr="007852A8">
        <w:rPr>
          <w:rFonts w:asciiTheme="majorBidi" w:hAnsiTheme="majorBidi" w:cstheme="majorBidi"/>
        </w:rPr>
        <w:t>-</w:t>
      </w:r>
      <w:proofErr w:type="spellStart"/>
      <w:r w:rsidRPr="007852A8">
        <w:rPr>
          <w:rFonts w:asciiTheme="majorBidi" w:hAnsiTheme="majorBidi" w:cstheme="majorBidi"/>
        </w:rPr>
        <w:t>vivo</w:t>
      </w:r>
      <w:proofErr w:type="spellEnd"/>
      <w:r w:rsidRPr="007852A8">
        <w:rPr>
          <w:rFonts w:asciiTheme="majorBidi" w:hAnsiTheme="majorBidi" w:cstheme="majorBidi"/>
        </w:rPr>
        <w:t xml:space="preserve"> üretim; virüs ve </w:t>
      </w:r>
      <w:proofErr w:type="spellStart"/>
      <w:r w:rsidRPr="007852A8">
        <w:rPr>
          <w:rFonts w:asciiTheme="majorBidi" w:hAnsiTheme="majorBidi" w:cstheme="majorBidi"/>
        </w:rPr>
        <w:t>protozoalar</w:t>
      </w:r>
      <w:proofErr w:type="spellEnd"/>
      <w:r w:rsidRPr="007852A8">
        <w:rPr>
          <w:rFonts w:asciiTheme="majorBidi" w:hAnsiTheme="majorBidi" w:cstheme="majorBidi"/>
        </w:rPr>
        <w:t xml:space="preserve"> için uygundur. İn-</w:t>
      </w:r>
      <w:proofErr w:type="spellStart"/>
      <w:r w:rsidRPr="007852A8">
        <w:rPr>
          <w:rFonts w:asciiTheme="majorBidi" w:hAnsiTheme="majorBidi" w:cstheme="majorBidi"/>
        </w:rPr>
        <w:t>vitroya</w:t>
      </w:r>
      <w:proofErr w:type="spellEnd"/>
      <w:r w:rsidRPr="007852A8">
        <w:rPr>
          <w:rFonts w:asciiTheme="majorBidi" w:hAnsiTheme="majorBidi" w:cstheme="majorBidi"/>
        </w:rPr>
        <w:t xml:space="preserve"> kıyasla daha pahalıdır.</w:t>
      </w:r>
    </w:p>
    <w:p w:rsidR="00A64208" w:rsidRPr="007852A8" w:rsidRDefault="00A64208" w:rsidP="00A64208">
      <w:pPr>
        <w:spacing w:line="360" w:lineRule="auto"/>
        <w:jc w:val="both"/>
        <w:rPr>
          <w:rFonts w:asciiTheme="majorBidi" w:hAnsiTheme="majorBidi" w:cstheme="majorBidi"/>
        </w:rPr>
      </w:pPr>
    </w:p>
    <w:p w:rsidR="00A64208" w:rsidRPr="007852A8" w:rsidRDefault="00A64208" w:rsidP="00A64208">
      <w:pPr>
        <w:spacing w:line="360" w:lineRule="auto"/>
        <w:jc w:val="both"/>
        <w:rPr>
          <w:rFonts w:asciiTheme="majorBidi" w:hAnsiTheme="majorBidi" w:cstheme="majorBidi"/>
        </w:rPr>
      </w:pPr>
    </w:p>
    <w:p w:rsidR="00A64208" w:rsidRPr="007852A8" w:rsidRDefault="00A64208" w:rsidP="00A64208">
      <w:pPr>
        <w:spacing w:line="360" w:lineRule="auto"/>
        <w:jc w:val="both"/>
        <w:rPr>
          <w:rFonts w:asciiTheme="majorBidi" w:hAnsiTheme="majorBidi" w:cstheme="majorBidi"/>
          <w:b/>
        </w:rPr>
      </w:pPr>
      <w:r w:rsidRPr="007852A8">
        <w:rPr>
          <w:rFonts w:asciiTheme="majorBidi" w:hAnsiTheme="majorBidi" w:cstheme="majorBidi"/>
          <w:b/>
        </w:rPr>
        <w:t>ENTOMOPATOJEN MİKROORGANİZMALARIN GÜVENİRLİĞİ</w:t>
      </w:r>
    </w:p>
    <w:p w:rsidR="00A64208" w:rsidRDefault="00A64208" w:rsidP="0062225B">
      <w:pPr>
        <w:spacing w:line="360" w:lineRule="auto"/>
        <w:jc w:val="both"/>
        <w:rPr>
          <w:rFonts w:asciiTheme="majorBidi" w:hAnsiTheme="majorBidi" w:cstheme="majorBidi"/>
        </w:rPr>
      </w:pPr>
      <w:proofErr w:type="spellStart"/>
      <w:r w:rsidRPr="007852A8">
        <w:rPr>
          <w:rFonts w:asciiTheme="majorBidi" w:hAnsiTheme="majorBidi" w:cstheme="majorBidi"/>
        </w:rPr>
        <w:t>Entomopatojen</w:t>
      </w:r>
      <w:proofErr w:type="spellEnd"/>
      <w:r w:rsidRPr="007852A8">
        <w:rPr>
          <w:rFonts w:asciiTheme="majorBidi" w:hAnsiTheme="majorBidi" w:cstheme="majorBidi"/>
        </w:rPr>
        <w:t xml:space="preserve"> mikroorganizmalar </w:t>
      </w:r>
      <w:proofErr w:type="gramStart"/>
      <w:r w:rsidRPr="007852A8">
        <w:rPr>
          <w:rFonts w:asciiTheme="majorBidi" w:hAnsiTheme="majorBidi" w:cstheme="majorBidi"/>
        </w:rPr>
        <w:t>enfeksiyona</w:t>
      </w:r>
      <w:proofErr w:type="gramEnd"/>
      <w:r w:rsidRPr="007852A8">
        <w:rPr>
          <w:rFonts w:asciiTheme="majorBidi" w:hAnsiTheme="majorBidi" w:cstheme="majorBidi"/>
        </w:rPr>
        <w:t xml:space="preserve"> neden olma ve çoğalma özelliği göstermelerinden dolayı kullanımlarında güvenliğe dikkat edilmelidir. Bu organizmaların besin maddeleri üzerindeki kalıntıları ve yüksek canlılar üzerindeki </w:t>
      </w:r>
      <w:proofErr w:type="spellStart"/>
      <w:r w:rsidRPr="007852A8">
        <w:rPr>
          <w:rFonts w:asciiTheme="majorBidi" w:hAnsiTheme="majorBidi" w:cstheme="majorBidi"/>
        </w:rPr>
        <w:t>toksik</w:t>
      </w:r>
      <w:proofErr w:type="spellEnd"/>
      <w:r w:rsidRPr="007852A8">
        <w:rPr>
          <w:rFonts w:asciiTheme="majorBidi" w:hAnsiTheme="majorBidi" w:cstheme="majorBidi"/>
        </w:rPr>
        <w:t xml:space="preserve"> etkileri henüz tam olarak çalışılmamıştır. Bu durum bir risk faktörüdür. Bazı bilim adamlarının bu mikroorganizmaların zaten doğada bulunduklarından yola çıkarak tehlikeli olmadıklarını ifade etmelerine karşın, </w:t>
      </w:r>
      <w:proofErr w:type="spellStart"/>
      <w:r w:rsidRPr="007852A8">
        <w:rPr>
          <w:rFonts w:asciiTheme="majorBidi" w:hAnsiTheme="majorBidi" w:cstheme="majorBidi"/>
        </w:rPr>
        <w:t>entomopatojen</w:t>
      </w:r>
      <w:proofErr w:type="spellEnd"/>
      <w:r w:rsidRPr="007852A8">
        <w:rPr>
          <w:rFonts w:asciiTheme="majorBidi" w:hAnsiTheme="majorBidi" w:cstheme="majorBidi"/>
        </w:rPr>
        <w:t xml:space="preserve"> mikroorganizmaların insan ve çevre için risk oluşturma ihtimali mutlaka test edilmelidir. </w:t>
      </w:r>
    </w:p>
    <w:p w:rsidR="00A64208" w:rsidRDefault="009D790A" w:rsidP="00A64208">
      <w:pPr>
        <w:spacing w:line="360" w:lineRule="auto"/>
        <w:ind w:left="360"/>
        <w:jc w:val="both"/>
        <w:rPr>
          <w:b/>
          <w:sz w:val="28"/>
          <w:szCs w:val="28"/>
        </w:rPr>
      </w:pPr>
      <w:r>
        <w:rPr>
          <w:rFonts w:asciiTheme="majorBidi" w:hAnsiTheme="majorBidi" w:cstheme="majorBidi"/>
          <w:b/>
          <w:sz w:val="28"/>
          <w:szCs w:val="28"/>
        </w:rPr>
        <w:t>7</w:t>
      </w:r>
      <w:r w:rsidR="00A64208" w:rsidRPr="00A01E4A">
        <w:rPr>
          <w:b/>
          <w:sz w:val="28"/>
          <w:szCs w:val="28"/>
        </w:rPr>
        <w:t xml:space="preserve"> Hafta:</w:t>
      </w:r>
      <w:r w:rsidR="00A64208">
        <w:rPr>
          <w:b/>
          <w:sz w:val="28"/>
          <w:szCs w:val="28"/>
        </w:rPr>
        <w:t xml:space="preserve"> Toprak Kirliliği ve Kimyasal Pestisitler</w:t>
      </w:r>
    </w:p>
    <w:p w:rsidR="004B5BE6" w:rsidRDefault="004B5BE6" w:rsidP="004B5BE6">
      <w:pPr>
        <w:pStyle w:val="GvdeMetni2"/>
        <w:spacing w:after="120" w:line="360" w:lineRule="auto"/>
        <w:jc w:val="both"/>
        <w:rPr>
          <w:rFonts w:ascii="Verdana" w:hAnsi="Verdana"/>
          <w:sz w:val="20"/>
        </w:rPr>
      </w:pPr>
      <w:r>
        <w:rPr>
          <w:rFonts w:ascii="Verdana" w:hAnsi="Verdana"/>
          <w:sz w:val="20"/>
        </w:rPr>
        <w:t xml:space="preserve">Besin maddelerinin üretimi, tüketimi ve depolanmaları sırasında besin değerini bozan ve besinleri yok eden, zarar veren haşereleri, mikroorganizmaları ve diğer zararlıları yok etmek için kullanılan maddelere genel olarak pestisit denir. Pestisitler kullanıldıkları yerlere ya da etkili olduğu gruba göre isimlendirilirler. Buna göre; </w:t>
      </w:r>
    </w:p>
    <w:p w:rsidR="004B5BE6" w:rsidRDefault="004B5BE6" w:rsidP="004B5BE6">
      <w:pPr>
        <w:pStyle w:val="GvdeMetni2"/>
        <w:pBdr>
          <w:top w:val="single" w:sz="4" w:space="1" w:color="auto"/>
        </w:pBdr>
        <w:tabs>
          <w:tab w:val="left" w:pos="3969"/>
        </w:tabs>
        <w:spacing w:line="360" w:lineRule="auto"/>
        <w:jc w:val="both"/>
        <w:rPr>
          <w:rFonts w:ascii="Verdana" w:hAnsi="Verdana"/>
          <w:sz w:val="20"/>
        </w:rPr>
      </w:pPr>
      <w:r>
        <w:rPr>
          <w:rFonts w:ascii="Verdana" w:hAnsi="Verdana"/>
          <w:sz w:val="20"/>
        </w:rPr>
        <w:t>Böceklere karşı kullanılanlar</w:t>
      </w:r>
      <w:r>
        <w:rPr>
          <w:rFonts w:ascii="Verdana" w:hAnsi="Verdana"/>
          <w:sz w:val="20"/>
        </w:rPr>
        <w:tab/>
      </w:r>
      <w:proofErr w:type="spellStart"/>
      <w:r>
        <w:rPr>
          <w:rFonts w:ascii="Verdana" w:hAnsi="Verdana"/>
          <w:sz w:val="20"/>
        </w:rPr>
        <w:t>İnsektisit</w:t>
      </w:r>
      <w:proofErr w:type="spellEnd"/>
    </w:p>
    <w:p w:rsidR="004B5BE6" w:rsidRDefault="004B5BE6" w:rsidP="004B5BE6">
      <w:pPr>
        <w:pStyle w:val="GvdeMetni2"/>
        <w:tabs>
          <w:tab w:val="left" w:pos="3969"/>
        </w:tabs>
        <w:spacing w:line="360" w:lineRule="auto"/>
        <w:jc w:val="both"/>
        <w:rPr>
          <w:rFonts w:ascii="Verdana" w:hAnsi="Verdana"/>
          <w:sz w:val="20"/>
        </w:rPr>
      </w:pPr>
      <w:r>
        <w:rPr>
          <w:rFonts w:ascii="Verdana" w:hAnsi="Verdana"/>
          <w:sz w:val="20"/>
        </w:rPr>
        <w:t>Otlara karşı kullanılanlar</w:t>
      </w:r>
      <w:r>
        <w:rPr>
          <w:rFonts w:ascii="Verdana" w:hAnsi="Verdana"/>
          <w:sz w:val="20"/>
        </w:rPr>
        <w:tab/>
        <w:t>Herbisit</w:t>
      </w:r>
    </w:p>
    <w:p w:rsidR="004B5BE6" w:rsidRDefault="004B5BE6" w:rsidP="004B5BE6">
      <w:pPr>
        <w:pStyle w:val="GvdeMetni2"/>
        <w:tabs>
          <w:tab w:val="left" w:pos="3969"/>
        </w:tabs>
        <w:spacing w:line="360" w:lineRule="auto"/>
        <w:jc w:val="both"/>
        <w:rPr>
          <w:rFonts w:ascii="Verdana" w:hAnsi="Verdana"/>
          <w:sz w:val="20"/>
        </w:rPr>
      </w:pPr>
      <w:r>
        <w:rPr>
          <w:rFonts w:ascii="Verdana" w:hAnsi="Verdana"/>
          <w:sz w:val="20"/>
        </w:rPr>
        <w:t>Mantarlara karşı kullanılanlar</w:t>
      </w:r>
      <w:r>
        <w:rPr>
          <w:rFonts w:ascii="Verdana" w:hAnsi="Verdana"/>
          <w:sz w:val="20"/>
        </w:rPr>
        <w:tab/>
      </w:r>
      <w:proofErr w:type="spellStart"/>
      <w:r>
        <w:rPr>
          <w:rFonts w:ascii="Verdana" w:hAnsi="Verdana"/>
          <w:sz w:val="20"/>
        </w:rPr>
        <w:t>Fungisit</w:t>
      </w:r>
      <w:proofErr w:type="spellEnd"/>
    </w:p>
    <w:p w:rsidR="004B5BE6" w:rsidRDefault="004B5BE6" w:rsidP="004B5BE6">
      <w:pPr>
        <w:pStyle w:val="GvdeMetni2"/>
        <w:tabs>
          <w:tab w:val="left" w:pos="3969"/>
        </w:tabs>
        <w:spacing w:line="360" w:lineRule="auto"/>
        <w:jc w:val="both"/>
        <w:rPr>
          <w:rFonts w:ascii="Verdana" w:hAnsi="Verdana"/>
          <w:sz w:val="20"/>
        </w:rPr>
      </w:pPr>
      <w:proofErr w:type="spellStart"/>
      <w:r>
        <w:rPr>
          <w:rFonts w:ascii="Verdana" w:hAnsi="Verdana"/>
          <w:sz w:val="20"/>
        </w:rPr>
        <w:t>Afitlere</w:t>
      </w:r>
      <w:proofErr w:type="spellEnd"/>
      <w:r>
        <w:rPr>
          <w:rFonts w:ascii="Verdana" w:hAnsi="Verdana"/>
          <w:sz w:val="20"/>
        </w:rPr>
        <w:t xml:space="preserve"> karşı kullanılanlar</w:t>
      </w:r>
      <w:r>
        <w:rPr>
          <w:rFonts w:ascii="Verdana" w:hAnsi="Verdana"/>
          <w:sz w:val="20"/>
        </w:rPr>
        <w:tab/>
      </w:r>
      <w:proofErr w:type="spellStart"/>
      <w:r>
        <w:rPr>
          <w:rFonts w:ascii="Verdana" w:hAnsi="Verdana"/>
          <w:sz w:val="20"/>
        </w:rPr>
        <w:t>Afisit</w:t>
      </w:r>
      <w:proofErr w:type="spellEnd"/>
    </w:p>
    <w:p w:rsidR="004B5BE6" w:rsidRDefault="004B5BE6" w:rsidP="004B5BE6">
      <w:pPr>
        <w:pStyle w:val="GvdeMetni2"/>
        <w:tabs>
          <w:tab w:val="left" w:pos="3969"/>
        </w:tabs>
        <w:spacing w:line="360" w:lineRule="auto"/>
        <w:jc w:val="both"/>
        <w:rPr>
          <w:rFonts w:ascii="Verdana" w:hAnsi="Verdana"/>
          <w:sz w:val="20"/>
        </w:rPr>
      </w:pPr>
      <w:r>
        <w:rPr>
          <w:rFonts w:ascii="Verdana" w:hAnsi="Verdana"/>
          <w:sz w:val="20"/>
        </w:rPr>
        <w:t>Akarlara karşı kullanılanlar</w:t>
      </w:r>
      <w:r>
        <w:rPr>
          <w:rFonts w:ascii="Verdana" w:hAnsi="Verdana"/>
          <w:sz w:val="20"/>
        </w:rPr>
        <w:tab/>
      </w:r>
      <w:proofErr w:type="spellStart"/>
      <w:r>
        <w:rPr>
          <w:rFonts w:ascii="Verdana" w:hAnsi="Verdana"/>
          <w:sz w:val="20"/>
        </w:rPr>
        <w:t>Akarisit</w:t>
      </w:r>
      <w:proofErr w:type="spellEnd"/>
    </w:p>
    <w:p w:rsidR="004B5BE6" w:rsidRDefault="004B5BE6" w:rsidP="004B5BE6">
      <w:pPr>
        <w:pStyle w:val="GvdeMetni2"/>
        <w:tabs>
          <w:tab w:val="left" w:pos="3969"/>
        </w:tabs>
        <w:spacing w:line="360" w:lineRule="auto"/>
        <w:jc w:val="both"/>
        <w:rPr>
          <w:rFonts w:ascii="Verdana" w:hAnsi="Verdana"/>
          <w:sz w:val="20"/>
        </w:rPr>
      </w:pPr>
      <w:r>
        <w:rPr>
          <w:rFonts w:ascii="Verdana" w:hAnsi="Verdana"/>
          <w:sz w:val="20"/>
        </w:rPr>
        <w:t>Alglere karşı kullanılanlar</w:t>
      </w:r>
      <w:r>
        <w:rPr>
          <w:rFonts w:ascii="Verdana" w:hAnsi="Verdana"/>
          <w:sz w:val="20"/>
        </w:rPr>
        <w:tab/>
      </w:r>
      <w:proofErr w:type="spellStart"/>
      <w:r>
        <w:rPr>
          <w:rFonts w:ascii="Verdana" w:hAnsi="Verdana"/>
          <w:sz w:val="20"/>
        </w:rPr>
        <w:t>Algisit</w:t>
      </w:r>
      <w:proofErr w:type="spellEnd"/>
    </w:p>
    <w:p w:rsidR="004B5BE6" w:rsidRDefault="004B5BE6" w:rsidP="004B5BE6">
      <w:pPr>
        <w:pStyle w:val="GvdeMetni2"/>
        <w:tabs>
          <w:tab w:val="left" w:pos="3969"/>
        </w:tabs>
        <w:spacing w:line="360" w:lineRule="auto"/>
        <w:jc w:val="both"/>
        <w:rPr>
          <w:rFonts w:ascii="Verdana" w:hAnsi="Verdana"/>
          <w:sz w:val="20"/>
        </w:rPr>
      </w:pPr>
      <w:r>
        <w:rPr>
          <w:rFonts w:ascii="Verdana" w:hAnsi="Verdana"/>
          <w:sz w:val="20"/>
        </w:rPr>
        <w:t>Kemiricilere karşı kullanılanlar</w:t>
      </w:r>
      <w:r>
        <w:rPr>
          <w:rFonts w:ascii="Verdana" w:hAnsi="Verdana"/>
          <w:sz w:val="20"/>
        </w:rPr>
        <w:tab/>
      </w:r>
      <w:proofErr w:type="spellStart"/>
      <w:r>
        <w:rPr>
          <w:rFonts w:ascii="Verdana" w:hAnsi="Verdana"/>
          <w:sz w:val="20"/>
        </w:rPr>
        <w:t>Rodentisit</w:t>
      </w:r>
      <w:proofErr w:type="spellEnd"/>
    </w:p>
    <w:p w:rsidR="004B5BE6" w:rsidRDefault="004B5BE6" w:rsidP="004B5BE6">
      <w:pPr>
        <w:pStyle w:val="GvdeMetni2"/>
        <w:tabs>
          <w:tab w:val="left" w:pos="3969"/>
        </w:tabs>
        <w:spacing w:line="360" w:lineRule="auto"/>
        <w:jc w:val="both"/>
        <w:rPr>
          <w:rFonts w:ascii="Verdana" w:hAnsi="Verdana"/>
          <w:sz w:val="20"/>
        </w:rPr>
      </w:pPr>
      <w:r>
        <w:rPr>
          <w:rFonts w:ascii="Verdana" w:hAnsi="Verdana"/>
          <w:sz w:val="20"/>
        </w:rPr>
        <w:t>Kuşlara karşı kullanılanlar</w:t>
      </w:r>
      <w:r>
        <w:rPr>
          <w:rFonts w:ascii="Verdana" w:hAnsi="Verdana"/>
          <w:sz w:val="20"/>
        </w:rPr>
        <w:tab/>
      </w:r>
      <w:proofErr w:type="spellStart"/>
      <w:r>
        <w:rPr>
          <w:rFonts w:ascii="Verdana" w:hAnsi="Verdana"/>
          <w:sz w:val="20"/>
        </w:rPr>
        <w:t>Avisit</w:t>
      </w:r>
      <w:proofErr w:type="spellEnd"/>
    </w:p>
    <w:p w:rsidR="004B5BE6" w:rsidRDefault="004B5BE6" w:rsidP="004B5BE6">
      <w:pPr>
        <w:pStyle w:val="GvdeMetni2"/>
        <w:tabs>
          <w:tab w:val="left" w:pos="3969"/>
        </w:tabs>
        <w:spacing w:line="360" w:lineRule="auto"/>
        <w:jc w:val="both"/>
        <w:rPr>
          <w:rFonts w:ascii="Verdana" w:hAnsi="Verdana"/>
          <w:sz w:val="20"/>
        </w:rPr>
      </w:pPr>
      <w:proofErr w:type="spellStart"/>
      <w:r>
        <w:rPr>
          <w:rFonts w:ascii="Verdana" w:hAnsi="Verdana"/>
          <w:sz w:val="20"/>
        </w:rPr>
        <w:lastRenderedPageBreak/>
        <w:t>Nematodlara</w:t>
      </w:r>
      <w:proofErr w:type="spellEnd"/>
      <w:r>
        <w:rPr>
          <w:rFonts w:ascii="Verdana" w:hAnsi="Verdana"/>
          <w:sz w:val="20"/>
        </w:rPr>
        <w:t xml:space="preserve"> karşı kullanılanlar</w:t>
      </w:r>
      <w:r>
        <w:rPr>
          <w:rFonts w:ascii="Verdana" w:hAnsi="Verdana"/>
          <w:sz w:val="20"/>
        </w:rPr>
        <w:tab/>
      </w:r>
      <w:proofErr w:type="spellStart"/>
      <w:r>
        <w:rPr>
          <w:rFonts w:ascii="Verdana" w:hAnsi="Verdana"/>
          <w:sz w:val="20"/>
        </w:rPr>
        <w:t>Nematosit</w:t>
      </w:r>
      <w:proofErr w:type="spellEnd"/>
    </w:p>
    <w:p w:rsidR="004B5BE6" w:rsidRDefault="004B5BE6" w:rsidP="004B5BE6">
      <w:pPr>
        <w:pStyle w:val="GvdeMetni2"/>
        <w:pBdr>
          <w:bottom w:val="single" w:sz="4" w:space="1" w:color="auto"/>
        </w:pBdr>
        <w:tabs>
          <w:tab w:val="left" w:pos="3969"/>
        </w:tabs>
        <w:spacing w:line="360" w:lineRule="auto"/>
        <w:jc w:val="both"/>
        <w:rPr>
          <w:rFonts w:ascii="Verdana" w:hAnsi="Verdana"/>
          <w:sz w:val="20"/>
        </w:rPr>
      </w:pPr>
      <w:r>
        <w:rPr>
          <w:rFonts w:ascii="Verdana" w:hAnsi="Verdana"/>
          <w:sz w:val="20"/>
        </w:rPr>
        <w:t>Yumuşakçalara karşı kullanılanlar</w:t>
      </w:r>
      <w:r>
        <w:rPr>
          <w:rFonts w:ascii="Verdana" w:hAnsi="Verdana"/>
          <w:sz w:val="20"/>
        </w:rPr>
        <w:tab/>
      </w:r>
      <w:proofErr w:type="spellStart"/>
      <w:r>
        <w:rPr>
          <w:rFonts w:ascii="Verdana" w:hAnsi="Verdana"/>
          <w:sz w:val="20"/>
        </w:rPr>
        <w:t>Mollusid</w:t>
      </w:r>
      <w:proofErr w:type="spellEnd"/>
    </w:p>
    <w:p w:rsidR="004B5BE6" w:rsidRDefault="004B5BE6" w:rsidP="004B5BE6">
      <w:pPr>
        <w:pStyle w:val="GvdeMetni2"/>
        <w:tabs>
          <w:tab w:val="left" w:pos="3969"/>
        </w:tabs>
        <w:spacing w:after="120" w:line="360" w:lineRule="auto"/>
        <w:jc w:val="both"/>
        <w:rPr>
          <w:rFonts w:ascii="Verdana" w:hAnsi="Verdana"/>
          <w:sz w:val="2"/>
        </w:rPr>
      </w:pPr>
    </w:p>
    <w:p w:rsidR="004B5BE6" w:rsidRDefault="004B5BE6" w:rsidP="004B5BE6">
      <w:pPr>
        <w:pStyle w:val="GvdeMetni2"/>
        <w:tabs>
          <w:tab w:val="left" w:pos="3969"/>
        </w:tabs>
        <w:spacing w:after="120" w:line="360" w:lineRule="auto"/>
        <w:jc w:val="both"/>
        <w:rPr>
          <w:rFonts w:ascii="Verdana" w:hAnsi="Verdana"/>
          <w:sz w:val="20"/>
        </w:rPr>
      </w:pPr>
      <w:proofErr w:type="gramStart"/>
      <w:r>
        <w:rPr>
          <w:rFonts w:ascii="Verdana" w:hAnsi="Verdana"/>
          <w:sz w:val="20"/>
        </w:rPr>
        <w:t>gibi</w:t>
      </w:r>
      <w:proofErr w:type="gramEnd"/>
      <w:r>
        <w:rPr>
          <w:rFonts w:ascii="Verdana" w:hAnsi="Verdana"/>
          <w:sz w:val="20"/>
        </w:rPr>
        <w:t xml:space="preserve"> isimler alırlar.</w:t>
      </w:r>
    </w:p>
    <w:p w:rsidR="004B5BE6" w:rsidRDefault="004B5BE6" w:rsidP="00BF068F">
      <w:pPr>
        <w:pStyle w:val="GvdeMetni2"/>
        <w:spacing w:after="120" w:line="360" w:lineRule="auto"/>
        <w:jc w:val="both"/>
        <w:rPr>
          <w:rFonts w:ascii="Verdana" w:hAnsi="Verdana"/>
          <w:sz w:val="20"/>
        </w:rPr>
      </w:pPr>
      <w:proofErr w:type="spellStart"/>
      <w:r>
        <w:rPr>
          <w:rFonts w:ascii="Verdana" w:hAnsi="Verdana"/>
          <w:sz w:val="20"/>
        </w:rPr>
        <w:t>İnsektisitler</w:t>
      </w:r>
      <w:proofErr w:type="spellEnd"/>
      <w:r>
        <w:rPr>
          <w:rFonts w:ascii="Verdana" w:hAnsi="Verdana"/>
          <w:sz w:val="20"/>
        </w:rPr>
        <w:t xml:space="preserve"> içinde en çok tanınanı olan DDT, 1874 yılında </w:t>
      </w:r>
      <w:proofErr w:type="spellStart"/>
      <w:r>
        <w:rPr>
          <w:rFonts w:ascii="Verdana" w:hAnsi="Verdana"/>
          <w:sz w:val="20"/>
        </w:rPr>
        <w:t>Othmar</w:t>
      </w:r>
      <w:proofErr w:type="spellEnd"/>
      <w:r>
        <w:rPr>
          <w:rFonts w:ascii="Verdana" w:hAnsi="Verdana"/>
          <w:sz w:val="20"/>
        </w:rPr>
        <w:t xml:space="preserve"> </w:t>
      </w:r>
      <w:proofErr w:type="spellStart"/>
      <w:r>
        <w:rPr>
          <w:rFonts w:ascii="Verdana" w:hAnsi="Verdana"/>
          <w:sz w:val="20"/>
        </w:rPr>
        <w:t>Zeidler</w:t>
      </w:r>
      <w:proofErr w:type="spellEnd"/>
      <w:r>
        <w:rPr>
          <w:rFonts w:ascii="Verdana" w:hAnsi="Verdana"/>
          <w:sz w:val="20"/>
        </w:rPr>
        <w:t xml:space="preserve"> tarafından bulunmuştur. 1939 yılında Paul </w:t>
      </w:r>
      <w:proofErr w:type="spellStart"/>
      <w:r>
        <w:rPr>
          <w:rFonts w:ascii="Verdana" w:hAnsi="Verdana"/>
          <w:sz w:val="20"/>
        </w:rPr>
        <w:t>Meuller</w:t>
      </w:r>
      <w:proofErr w:type="spellEnd"/>
      <w:r>
        <w:rPr>
          <w:rFonts w:ascii="Verdana" w:hAnsi="Verdana"/>
          <w:sz w:val="20"/>
        </w:rPr>
        <w:t xml:space="preserve"> </w:t>
      </w:r>
      <w:proofErr w:type="spellStart"/>
      <w:r>
        <w:rPr>
          <w:rFonts w:ascii="Verdana" w:hAnsi="Verdana"/>
          <w:sz w:val="20"/>
        </w:rPr>
        <w:t>insektisitlerle</w:t>
      </w:r>
      <w:proofErr w:type="spellEnd"/>
      <w:r>
        <w:rPr>
          <w:rFonts w:ascii="Verdana" w:hAnsi="Verdana"/>
          <w:sz w:val="20"/>
        </w:rPr>
        <w:t xml:space="preserve"> çalışırken DDT’nin değişik etkileri ile karşılaşmıştır. DDT’nin İkinci Dünya Savaşı’nda Amerikan ordusunda bit ve pireye karşı, 1943-1944 yıllarında İtalya’da ise tifüs salgınına karşı kullanılması salgın hastalıkların önlenmesinde maddeyi mucizevi hale getirmiştir. DDT bunların dışında uzun yıllar tifo, malarya, lekeli humma, kolera gibi salgın hastalıklara karşı da kullanılmıştır. DDT’nin hedef zararlılar dışındaki böcek, balarısı, balık, </w:t>
      </w:r>
      <w:proofErr w:type="gramStart"/>
      <w:r>
        <w:rPr>
          <w:rFonts w:ascii="Verdana" w:hAnsi="Verdana"/>
          <w:sz w:val="20"/>
        </w:rPr>
        <w:t>kuş,</w:t>
      </w:r>
      <w:proofErr w:type="gramEnd"/>
      <w:r>
        <w:rPr>
          <w:rFonts w:ascii="Verdana" w:hAnsi="Verdana"/>
          <w:sz w:val="20"/>
        </w:rPr>
        <w:t xml:space="preserve"> ve memelileri de olumsuz etkilemesi, toprakta uzun süre kalması ve besin zinciri yolu ile biyolojik yükseltgenmeye de bağlı olarak miktarının artarak canlılarda toplanması nedeni ile 1950’li yılların sonlarına doğru kullanım alanları ciddi bir şekilde sınırlanmaya başlanmıştır. </w:t>
      </w:r>
    </w:p>
    <w:p w:rsidR="004B5BE6" w:rsidRDefault="004B5BE6" w:rsidP="004B5BE6">
      <w:pPr>
        <w:pStyle w:val="GvdeMetni2"/>
        <w:spacing w:before="120" w:after="120" w:line="360" w:lineRule="auto"/>
        <w:ind w:left="425"/>
        <w:jc w:val="both"/>
        <w:rPr>
          <w:rFonts w:ascii="Verdana" w:hAnsi="Verdana"/>
          <w:b/>
          <w:sz w:val="18"/>
        </w:rPr>
      </w:pPr>
      <w:r>
        <w:rPr>
          <w:rFonts w:ascii="Verdana" w:hAnsi="Verdana"/>
          <w:b/>
          <w:sz w:val="18"/>
        </w:rPr>
        <w:t>Bazı Pestisitlerin Toprakta Kalış Süreleri</w:t>
      </w:r>
    </w:p>
    <w:p w:rsidR="004B5BE6" w:rsidRDefault="004B5BE6" w:rsidP="004B5BE6">
      <w:pPr>
        <w:pStyle w:val="GvdeMetni2"/>
        <w:pBdr>
          <w:top w:val="single" w:sz="4" w:space="1" w:color="auto"/>
          <w:bottom w:val="single" w:sz="4" w:space="1" w:color="auto"/>
        </w:pBdr>
        <w:tabs>
          <w:tab w:val="left" w:pos="2835"/>
          <w:tab w:val="left" w:pos="4786"/>
        </w:tabs>
        <w:spacing w:after="120" w:line="360" w:lineRule="auto"/>
        <w:ind w:left="426"/>
        <w:rPr>
          <w:rFonts w:ascii="Verdana" w:hAnsi="Verdana"/>
          <w:b/>
          <w:sz w:val="20"/>
        </w:rPr>
      </w:pPr>
      <w:r>
        <w:rPr>
          <w:rFonts w:ascii="Verdana" w:hAnsi="Verdana"/>
          <w:b/>
          <w:sz w:val="20"/>
        </w:rPr>
        <w:t>Pestisit</w:t>
      </w:r>
      <w:r>
        <w:rPr>
          <w:rFonts w:ascii="Verdana" w:hAnsi="Verdana"/>
          <w:b/>
          <w:sz w:val="20"/>
        </w:rPr>
        <w:tab/>
        <w:t>Toprakta kalış süresi (yıl)</w:t>
      </w:r>
    </w:p>
    <w:p w:rsidR="004B5BE6" w:rsidRDefault="004B5BE6" w:rsidP="004B5BE6">
      <w:pPr>
        <w:pStyle w:val="GvdeMetni2"/>
        <w:tabs>
          <w:tab w:val="left" w:pos="4111"/>
        </w:tabs>
        <w:spacing w:line="360" w:lineRule="auto"/>
        <w:ind w:left="425"/>
        <w:rPr>
          <w:rFonts w:ascii="Verdana" w:hAnsi="Verdana"/>
          <w:sz w:val="20"/>
        </w:rPr>
      </w:pPr>
      <w:proofErr w:type="spellStart"/>
      <w:r>
        <w:rPr>
          <w:rFonts w:ascii="Verdana" w:hAnsi="Verdana"/>
          <w:sz w:val="20"/>
        </w:rPr>
        <w:t>Parathion</w:t>
      </w:r>
      <w:proofErr w:type="spellEnd"/>
      <w:r>
        <w:rPr>
          <w:rFonts w:ascii="Verdana" w:hAnsi="Verdana"/>
          <w:sz w:val="20"/>
        </w:rPr>
        <w:tab/>
        <w:t>16</w:t>
      </w:r>
    </w:p>
    <w:p w:rsidR="004B5BE6" w:rsidRDefault="004B5BE6" w:rsidP="004B5BE6">
      <w:pPr>
        <w:pStyle w:val="GvdeMetni2"/>
        <w:tabs>
          <w:tab w:val="left" w:pos="4111"/>
        </w:tabs>
        <w:spacing w:line="360" w:lineRule="auto"/>
        <w:ind w:left="425"/>
        <w:rPr>
          <w:rFonts w:ascii="Verdana" w:hAnsi="Verdana"/>
          <w:sz w:val="20"/>
        </w:rPr>
      </w:pPr>
      <w:proofErr w:type="spellStart"/>
      <w:r>
        <w:rPr>
          <w:rFonts w:ascii="Verdana" w:hAnsi="Verdana"/>
          <w:sz w:val="20"/>
        </w:rPr>
        <w:t>Aldrin</w:t>
      </w:r>
      <w:proofErr w:type="spellEnd"/>
      <w:r>
        <w:rPr>
          <w:rFonts w:ascii="Verdana" w:hAnsi="Verdana"/>
          <w:sz w:val="20"/>
        </w:rPr>
        <w:tab/>
        <w:t>14</w:t>
      </w:r>
    </w:p>
    <w:p w:rsidR="004B5BE6" w:rsidRDefault="004B5BE6" w:rsidP="004B5BE6">
      <w:pPr>
        <w:pStyle w:val="GvdeMetni2"/>
        <w:tabs>
          <w:tab w:val="left" w:pos="4111"/>
        </w:tabs>
        <w:spacing w:line="360" w:lineRule="auto"/>
        <w:ind w:left="425"/>
        <w:rPr>
          <w:rFonts w:ascii="Verdana" w:hAnsi="Verdana"/>
          <w:sz w:val="20"/>
        </w:rPr>
      </w:pPr>
      <w:r>
        <w:rPr>
          <w:rFonts w:ascii="Verdana" w:hAnsi="Verdana"/>
          <w:sz w:val="20"/>
        </w:rPr>
        <w:t>DDT</w:t>
      </w:r>
      <w:r>
        <w:rPr>
          <w:rFonts w:ascii="Verdana" w:hAnsi="Verdana"/>
          <w:sz w:val="20"/>
        </w:rPr>
        <w:tab/>
        <w:t>17</w:t>
      </w:r>
    </w:p>
    <w:p w:rsidR="004B5BE6" w:rsidRDefault="004B5BE6" w:rsidP="004B5BE6">
      <w:pPr>
        <w:pStyle w:val="GvdeMetni2"/>
        <w:tabs>
          <w:tab w:val="left" w:pos="4111"/>
        </w:tabs>
        <w:spacing w:line="360" w:lineRule="auto"/>
        <w:ind w:left="425"/>
        <w:rPr>
          <w:rFonts w:ascii="Verdana" w:hAnsi="Verdana"/>
          <w:sz w:val="20"/>
        </w:rPr>
      </w:pPr>
      <w:proofErr w:type="spellStart"/>
      <w:r>
        <w:rPr>
          <w:rFonts w:ascii="Verdana" w:hAnsi="Verdana"/>
          <w:sz w:val="20"/>
        </w:rPr>
        <w:t>Endrin</w:t>
      </w:r>
      <w:proofErr w:type="spellEnd"/>
      <w:r>
        <w:rPr>
          <w:rFonts w:ascii="Verdana" w:hAnsi="Verdana"/>
          <w:sz w:val="20"/>
        </w:rPr>
        <w:tab/>
        <w:t>14</w:t>
      </w:r>
    </w:p>
    <w:p w:rsidR="004B5BE6" w:rsidRDefault="004B5BE6" w:rsidP="004B5BE6">
      <w:pPr>
        <w:pStyle w:val="GvdeMetni2"/>
        <w:tabs>
          <w:tab w:val="left" w:pos="4111"/>
        </w:tabs>
        <w:spacing w:line="360" w:lineRule="auto"/>
        <w:ind w:left="425"/>
        <w:rPr>
          <w:rFonts w:ascii="Verdana" w:hAnsi="Verdana"/>
          <w:sz w:val="20"/>
        </w:rPr>
      </w:pPr>
      <w:proofErr w:type="spellStart"/>
      <w:r>
        <w:rPr>
          <w:rFonts w:ascii="Verdana" w:hAnsi="Verdana"/>
          <w:sz w:val="20"/>
        </w:rPr>
        <w:t>Heptaklor</w:t>
      </w:r>
      <w:proofErr w:type="spellEnd"/>
      <w:r>
        <w:rPr>
          <w:rFonts w:ascii="Verdana" w:hAnsi="Verdana"/>
          <w:sz w:val="20"/>
        </w:rPr>
        <w:tab/>
        <w:t>14</w:t>
      </w:r>
    </w:p>
    <w:p w:rsidR="004B5BE6" w:rsidRDefault="004B5BE6" w:rsidP="004B5BE6">
      <w:pPr>
        <w:pStyle w:val="GvdeMetni2"/>
        <w:tabs>
          <w:tab w:val="left" w:pos="4111"/>
        </w:tabs>
        <w:spacing w:line="360" w:lineRule="auto"/>
        <w:ind w:left="425"/>
        <w:rPr>
          <w:rFonts w:ascii="Verdana" w:hAnsi="Verdana"/>
          <w:sz w:val="20"/>
        </w:rPr>
      </w:pPr>
      <w:proofErr w:type="spellStart"/>
      <w:r>
        <w:rPr>
          <w:rFonts w:ascii="Verdana" w:hAnsi="Verdana"/>
          <w:sz w:val="20"/>
        </w:rPr>
        <w:t>Lindan</w:t>
      </w:r>
      <w:proofErr w:type="spellEnd"/>
      <w:r>
        <w:rPr>
          <w:rFonts w:ascii="Verdana" w:hAnsi="Verdana"/>
          <w:sz w:val="20"/>
        </w:rPr>
        <w:tab/>
        <w:t>14</w:t>
      </w:r>
    </w:p>
    <w:p w:rsidR="004B5BE6" w:rsidRDefault="004B5BE6" w:rsidP="004B5BE6">
      <w:pPr>
        <w:pStyle w:val="GvdeMetni2"/>
        <w:tabs>
          <w:tab w:val="left" w:pos="4111"/>
        </w:tabs>
        <w:spacing w:line="360" w:lineRule="auto"/>
        <w:ind w:left="425"/>
        <w:rPr>
          <w:rFonts w:ascii="Verdana" w:hAnsi="Verdana"/>
          <w:sz w:val="20"/>
        </w:rPr>
      </w:pPr>
      <w:proofErr w:type="spellStart"/>
      <w:r>
        <w:rPr>
          <w:rFonts w:ascii="Verdana" w:hAnsi="Verdana"/>
          <w:sz w:val="20"/>
        </w:rPr>
        <w:t>Propazin</w:t>
      </w:r>
      <w:proofErr w:type="spellEnd"/>
      <w:r>
        <w:rPr>
          <w:rFonts w:ascii="Verdana" w:hAnsi="Verdana"/>
          <w:sz w:val="20"/>
        </w:rPr>
        <w:tab/>
        <w:t>2-3</w:t>
      </w:r>
    </w:p>
    <w:p w:rsidR="004B5BE6" w:rsidRDefault="004B5BE6" w:rsidP="004B5BE6">
      <w:pPr>
        <w:pStyle w:val="GvdeMetni2"/>
        <w:tabs>
          <w:tab w:val="left" w:pos="4111"/>
        </w:tabs>
        <w:spacing w:line="360" w:lineRule="auto"/>
        <w:ind w:left="425"/>
        <w:rPr>
          <w:rFonts w:ascii="Verdana" w:hAnsi="Verdana"/>
          <w:sz w:val="20"/>
        </w:rPr>
      </w:pPr>
      <w:proofErr w:type="spellStart"/>
      <w:r>
        <w:rPr>
          <w:rFonts w:ascii="Verdana" w:hAnsi="Verdana"/>
          <w:sz w:val="20"/>
        </w:rPr>
        <w:t>Simazin</w:t>
      </w:r>
      <w:proofErr w:type="spellEnd"/>
      <w:r>
        <w:rPr>
          <w:rFonts w:ascii="Verdana" w:hAnsi="Verdana"/>
          <w:sz w:val="20"/>
        </w:rPr>
        <w:tab/>
        <w:t>2</w:t>
      </w:r>
    </w:p>
    <w:p w:rsidR="004B5BE6" w:rsidRDefault="004B5BE6" w:rsidP="004B5BE6">
      <w:pPr>
        <w:pStyle w:val="GvdeMetni2"/>
        <w:tabs>
          <w:tab w:val="left" w:pos="4111"/>
        </w:tabs>
        <w:spacing w:line="360" w:lineRule="auto"/>
        <w:ind w:left="425"/>
        <w:rPr>
          <w:rFonts w:ascii="Verdana" w:hAnsi="Verdana"/>
          <w:sz w:val="20"/>
        </w:rPr>
      </w:pPr>
      <w:proofErr w:type="spellStart"/>
      <w:r>
        <w:rPr>
          <w:rFonts w:ascii="Verdana" w:hAnsi="Verdana"/>
          <w:sz w:val="20"/>
        </w:rPr>
        <w:t>Diuron</w:t>
      </w:r>
      <w:proofErr w:type="spellEnd"/>
      <w:r>
        <w:rPr>
          <w:rFonts w:ascii="Verdana" w:hAnsi="Verdana"/>
          <w:sz w:val="20"/>
        </w:rPr>
        <w:tab/>
        <w:t>15</w:t>
      </w:r>
    </w:p>
    <w:p w:rsidR="004B5BE6" w:rsidRDefault="004B5BE6" w:rsidP="004B5BE6">
      <w:pPr>
        <w:pStyle w:val="GvdeMetni2"/>
        <w:pBdr>
          <w:bottom w:val="single" w:sz="4" w:space="1" w:color="auto"/>
        </w:pBdr>
        <w:tabs>
          <w:tab w:val="left" w:pos="4111"/>
        </w:tabs>
        <w:spacing w:line="360" w:lineRule="auto"/>
        <w:ind w:left="425"/>
        <w:rPr>
          <w:rFonts w:ascii="Verdana" w:hAnsi="Verdana"/>
          <w:sz w:val="20"/>
        </w:rPr>
      </w:pPr>
      <w:proofErr w:type="spellStart"/>
      <w:r>
        <w:rPr>
          <w:rFonts w:ascii="Verdana" w:hAnsi="Verdana"/>
          <w:sz w:val="20"/>
        </w:rPr>
        <w:t>Monuran</w:t>
      </w:r>
      <w:proofErr w:type="spellEnd"/>
      <w:r>
        <w:rPr>
          <w:rFonts w:ascii="Verdana" w:hAnsi="Verdana"/>
          <w:sz w:val="20"/>
        </w:rPr>
        <w:tab/>
        <w:t>3</w:t>
      </w:r>
    </w:p>
    <w:p w:rsidR="004B5BE6" w:rsidRDefault="004B5BE6" w:rsidP="004B5BE6">
      <w:pPr>
        <w:pStyle w:val="GvdeMetni2"/>
        <w:spacing w:line="360" w:lineRule="auto"/>
        <w:jc w:val="both"/>
        <w:rPr>
          <w:rFonts w:ascii="Verdana" w:hAnsi="Verdana"/>
          <w:sz w:val="20"/>
        </w:rPr>
      </w:pPr>
    </w:p>
    <w:p w:rsidR="004B5BE6" w:rsidRDefault="004B5BE6" w:rsidP="004B5BE6">
      <w:pPr>
        <w:pStyle w:val="GvdeMetni2"/>
        <w:spacing w:after="120" w:line="360" w:lineRule="auto"/>
        <w:jc w:val="both"/>
        <w:rPr>
          <w:rFonts w:ascii="Verdana" w:hAnsi="Verdana"/>
          <w:sz w:val="20"/>
        </w:rPr>
      </w:pPr>
      <w:r>
        <w:rPr>
          <w:rFonts w:ascii="Verdana" w:hAnsi="Verdana"/>
          <w:sz w:val="20"/>
        </w:rPr>
        <w:t>Pestisitler kimyasal formüllerine göre;</w:t>
      </w:r>
    </w:p>
    <w:p w:rsidR="004B5BE6" w:rsidRDefault="004B5BE6" w:rsidP="00BF068F">
      <w:pPr>
        <w:pStyle w:val="GvdeMetni2"/>
        <w:spacing w:after="120" w:line="360" w:lineRule="auto"/>
        <w:ind w:left="851" w:hanging="284"/>
        <w:jc w:val="both"/>
        <w:rPr>
          <w:rFonts w:ascii="Verdana" w:hAnsi="Verdana"/>
          <w:sz w:val="20"/>
        </w:rPr>
      </w:pPr>
      <w:r>
        <w:rPr>
          <w:rFonts w:ascii="Verdana" w:hAnsi="Verdana"/>
          <w:b/>
          <w:sz w:val="20"/>
        </w:rPr>
        <w:t>1.</w:t>
      </w:r>
      <w:r>
        <w:rPr>
          <w:rFonts w:ascii="Verdana" w:hAnsi="Verdana"/>
          <w:b/>
          <w:sz w:val="20"/>
        </w:rPr>
        <w:tab/>
        <w:t>Klorlanmış hidrokarbonlar:</w:t>
      </w:r>
      <w:r>
        <w:rPr>
          <w:rFonts w:ascii="Verdana" w:hAnsi="Verdana"/>
          <w:sz w:val="20"/>
        </w:rPr>
        <w:t xml:space="preserve"> </w:t>
      </w:r>
    </w:p>
    <w:p w:rsidR="00BF068F" w:rsidRDefault="004B5BE6" w:rsidP="004B5BE6">
      <w:pPr>
        <w:pStyle w:val="GvdeMetni2"/>
        <w:spacing w:after="120" w:line="360" w:lineRule="auto"/>
        <w:ind w:left="851" w:hanging="284"/>
        <w:jc w:val="both"/>
        <w:rPr>
          <w:rFonts w:ascii="Verdana" w:hAnsi="Verdana"/>
          <w:sz w:val="20"/>
        </w:rPr>
      </w:pPr>
      <w:r>
        <w:rPr>
          <w:rFonts w:ascii="Verdana" w:hAnsi="Verdana"/>
          <w:b/>
          <w:sz w:val="20"/>
        </w:rPr>
        <w:t>2.</w:t>
      </w:r>
      <w:r>
        <w:rPr>
          <w:rFonts w:ascii="Verdana" w:hAnsi="Verdana"/>
          <w:b/>
          <w:sz w:val="20"/>
        </w:rPr>
        <w:tab/>
        <w:t xml:space="preserve">Klorlanmış </w:t>
      </w:r>
      <w:proofErr w:type="spellStart"/>
      <w:r>
        <w:rPr>
          <w:rFonts w:ascii="Verdana" w:hAnsi="Verdana"/>
          <w:b/>
          <w:sz w:val="20"/>
        </w:rPr>
        <w:t>fenoksi</w:t>
      </w:r>
      <w:proofErr w:type="spellEnd"/>
      <w:r>
        <w:rPr>
          <w:rFonts w:ascii="Verdana" w:hAnsi="Verdana"/>
          <w:b/>
          <w:sz w:val="20"/>
        </w:rPr>
        <w:t xml:space="preserve"> asitler:</w:t>
      </w:r>
      <w:r>
        <w:rPr>
          <w:rFonts w:ascii="Verdana" w:hAnsi="Verdana"/>
          <w:sz w:val="20"/>
        </w:rPr>
        <w:t xml:space="preserve"> </w:t>
      </w:r>
    </w:p>
    <w:p w:rsidR="004B5BE6" w:rsidRPr="006B219F" w:rsidRDefault="004B5BE6" w:rsidP="00BF068F">
      <w:pPr>
        <w:pStyle w:val="GvdeMetni2"/>
        <w:spacing w:after="120" w:line="360" w:lineRule="auto"/>
        <w:ind w:left="851" w:hanging="284"/>
        <w:jc w:val="both"/>
        <w:rPr>
          <w:rFonts w:ascii="Verdana" w:hAnsi="Verdana"/>
        </w:rPr>
      </w:pPr>
      <w:r>
        <w:rPr>
          <w:rFonts w:ascii="Verdana" w:hAnsi="Verdana"/>
          <w:b/>
          <w:sz w:val="20"/>
        </w:rPr>
        <w:t>3.</w:t>
      </w:r>
      <w:r>
        <w:rPr>
          <w:rFonts w:ascii="Verdana" w:hAnsi="Verdana"/>
          <w:b/>
          <w:sz w:val="20"/>
        </w:rPr>
        <w:tab/>
      </w:r>
      <w:proofErr w:type="spellStart"/>
      <w:r>
        <w:rPr>
          <w:rFonts w:ascii="Verdana" w:hAnsi="Verdana"/>
          <w:b/>
          <w:sz w:val="20"/>
        </w:rPr>
        <w:t>Organofosfatlar</w:t>
      </w:r>
      <w:proofErr w:type="spellEnd"/>
      <w:r>
        <w:rPr>
          <w:rFonts w:ascii="Verdana" w:hAnsi="Verdana"/>
          <w:b/>
          <w:sz w:val="20"/>
        </w:rPr>
        <w:t xml:space="preserve">: </w:t>
      </w:r>
      <w:proofErr w:type="spellStart"/>
      <w:r w:rsidRPr="006B219F">
        <w:rPr>
          <w:rFonts w:ascii="Verdana" w:hAnsi="Verdana"/>
          <w:b/>
          <w:sz w:val="20"/>
        </w:rPr>
        <w:t>Karbamatlar</w:t>
      </w:r>
      <w:proofErr w:type="spellEnd"/>
      <w:r w:rsidRPr="006B219F">
        <w:rPr>
          <w:rFonts w:ascii="Verdana" w:hAnsi="Verdana"/>
          <w:b/>
          <w:sz w:val="20"/>
        </w:rPr>
        <w:t>:</w:t>
      </w:r>
      <w:r w:rsidRPr="006B219F">
        <w:rPr>
          <w:rFonts w:ascii="Verdana" w:hAnsi="Verdana"/>
          <w:sz w:val="20"/>
        </w:rPr>
        <w:t xml:space="preserve"> En yeni </w:t>
      </w:r>
      <w:proofErr w:type="spellStart"/>
      <w:r w:rsidRPr="006B219F">
        <w:rPr>
          <w:rFonts w:ascii="Verdana" w:hAnsi="Verdana"/>
          <w:sz w:val="20"/>
        </w:rPr>
        <w:t>pestistlerden</w:t>
      </w:r>
      <w:proofErr w:type="spellEnd"/>
      <w:r w:rsidRPr="006B219F">
        <w:rPr>
          <w:rFonts w:ascii="Verdana" w:hAnsi="Verdana"/>
          <w:sz w:val="20"/>
        </w:rPr>
        <w:t xml:space="preserve"> olan </w:t>
      </w:r>
      <w:proofErr w:type="spellStart"/>
      <w:r w:rsidRPr="006B219F">
        <w:rPr>
          <w:rFonts w:ascii="Verdana" w:hAnsi="Verdana"/>
          <w:sz w:val="20"/>
        </w:rPr>
        <w:t>karbamatlar</w:t>
      </w:r>
      <w:proofErr w:type="spellEnd"/>
      <w:r w:rsidRPr="006B219F">
        <w:rPr>
          <w:rFonts w:ascii="Verdana" w:hAnsi="Verdana"/>
          <w:sz w:val="20"/>
        </w:rPr>
        <w:t xml:space="preserve">, </w:t>
      </w:r>
      <w:proofErr w:type="spellStart"/>
      <w:r w:rsidRPr="006B219F">
        <w:rPr>
          <w:rFonts w:ascii="Verdana" w:hAnsi="Verdana"/>
          <w:sz w:val="20"/>
        </w:rPr>
        <w:t>karbamik</w:t>
      </w:r>
      <w:proofErr w:type="spellEnd"/>
      <w:r w:rsidRPr="006B219F">
        <w:rPr>
          <w:rFonts w:ascii="Verdana" w:hAnsi="Verdana"/>
          <w:sz w:val="20"/>
        </w:rPr>
        <w:t xml:space="preserve"> asidin organik esterleri veya tuzlarıdır. </w:t>
      </w:r>
      <w:proofErr w:type="spellStart"/>
      <w:r w:rsidRPr="006B219F">
        <w:rPr>
          <w:rFonts w:ascii="Verdana" w:hAnsi="Verdana"/>
          <w:sz w:val="20"/>
        </w:rPr>
        <w:t>İnsektisit</w:t>
      </w:r>
      <w:proofErr w:type="spellEnd"/>
      <w:r w:rsidRPr="006B219F">
        <w:rPr>
          <w:rFonts w:ascii="Verdana" w:hAnsi="Verdana"/>
          <w:sz w:val="20"/>
        </w:rPr>
        <w:t xml:space="preserve">, </w:t>
      </w:r>
      <w:proofErr w:type="spellStart"/>
      <w:r w:rsidRPr="006B219F">
        <w:rPr>
          <w:rFonts w:ascii="Verdana" w:hAnsi="Verdana"/>
          <w:sz w:val="20"/>
        </w:rPr>
        <w:t>fungusit</w:t>
      </w:r>
      <w:proofErr w:type="spellEnd"/>
      <w:r w:rsidRPr="006B219F">
        <w:rPr>
          <w:rFonts w:ascii="Verdana" w:hAnsi="Verdana"/>
          <w:sz w:val="20"/>
        </w:rPr>
        <w:t xml:space="preserve"> bazıları da </w:t>
      </w:r>
      <w:proofErr w:type="spellStart"/>
      <w:r w:rsidRPr="006B219F">
        <w:rPr>
          <w:rFonts w:ascii="Verdana" w:hAnsi="Verdana"/>
          <w:sz w:val="20"/>
        </w:rPr>
        <w:t>mollusit</w:t>
      </w:r>
      <w:proofErr w:type="spellEnd"/>
      <w:r w:rsidRPr="006B219F">
        <w:rPr>
          <w:rFonts w:ascii="Verdana" w:hAnsi="Verdana"/>
          <w:sz w:val="20"/>
        </w:rPr>
        <w:t xml:space="preserve"> olarak kullanılmaktadır. Dayanıklılık açısından </w:t>
      </w:r>
      <w:proofErr w:type="spellStart"/>
      <w:r w:rsidRPr="006B219F">
        <w:rPr>
          <w:rFonts w:ascii="Verdana" w:hAnsi="Verdana"/>
          <w:sz w:val="20"/>
        </w:rPr>
        <w:t>organofosfatlara</w:t>
      </w:r>
      <w:proofErr w:type="spellEnd"/>
      <w:r w:rsidRPr="006B219F">
        <w:rPr>
          <w:rFonts w:ascii="Verdana" w:hAnsi="Verdana"/>
          <w:sz w:val="20"/>
        </w:rPr>
        <w:t xml:space="preserve"> benzeyen </w:t>
      </w:r>
      <w:proofErr w:type="spellStart"/>
      <w:r w:rsidRPr="006B219F">
        <w:rPr>
          <w:rFonts w:ascii="Verdana" w:hAnsi="Verdana"/>
          <w:sz w:val="20"/>
        </w:rPr>
        <w:t>karbamatlar</w:t>
      </w:r>
      <w:proofErr w:type="spellEnd"/>
      <w:r w:rsidRPr="006B219F">
        <w:rPr>
          <w:rFonts w:ascii="Verdana" w:hAnsi="Verdana"/>
          <w:sz w:val="20"/>
        </w:rPr>
        <w:t xml:space="preserve">, hızlı bir şekilde yıkıma uğrar, organizmada birikme özelliği göstermez. </w:t>
      </w:r>
      <w:proofErr w:type="spellStart"/>
      <w:r w:rsidRPr="006B219F">
        <w:rPr>
          <w:rFonts w:ascii="Verdana" w:hAnsi="Verdana"/>
          <w:sz w:val="20"/>
        </w:rPr>
        <w:t>Toksik</w:t>
      </w:r>
      <w:proofErr w:type="spellEnd"/>
      <w:r w:rsidRPr="006B219F">
        <w:rPr>
          <w:rFonts w:ascii="Verdana" w:hAnsi="Verdana"/>
          <w:sz w:val="20"/>
        </w:rPr>
        <w:t xml:space="preserve"> etkileri çok farklı olan </w:t>
      </w:r>
      <w:proofErr w:type="spellStart"/>
      <w:r w:rsidRPr="006B219F">
        <w:rPr>
          <w:rFonts w:ascii="Verdana" w:hAnsi="Verdana"/>
          <w:sz w:val="20"/>
        </w:rPr>
        <w:t>karbamatların</w:t>
      </w:r>
      <w:proofErr w:type="spellEnd"/>
      <w:r w:rsidRPr="006B219F">
        <w:rPr>
          <w:rFonts w:ascii="Verdana" w:hAnsi="Verdana"/>
          <w:sz w:val="20"/>
        </w:rPr>
        <w:t xml:space="preserve"> canlı vücudundaki etkisi </w:t>
      </w:r>
      <w:proofErr w:type="spellStart"/>
      <w:r w:rsidRPr="006B219F">
        <w:rPr>
          <w:rFonts w:ascii="Verdana" w:hAnsi="Verdana"/>
          <w:sz w:val="20"/>
        </w:rPr>
        <w:t>organofosfatlardaki</w:t>
      </w:r>
      <w:proofErr w:type="spellEnd"/>
      <w:r w:rsidRPr="006B219F">
        <w:rPr>
          <w:rFonts w:ascii="Verdana" w:hAnsi="Verdana"/>
          <w:sz w:val="20"/>
        </w:rPr>
        <w:t xml:space="preserve"> gibi </w:t>
      </w:r>
      <w:proofErr w:type="spellStart"/>
      <w:r w:rsidRPr="006B219F">
        <w:rPr>
          <w:rFonts w:ascii="Verdana" w:hAnsi="Verdana"/>
          <w:sz w:val="20"/>
        </w:rPr>
        <w:t>astilkolinesterazı</w:t>
      </w:r>
      <w:proofErr w:type="spellEnd"/>
      <w:r w:rsidRPr="006B219F">
        <w:rPr>
          <w:rFonts w:ascii="Verdana" w:hAnsi="Verdana"/>
          <w:sz w:val="20"/>
        </w:rPr>
        <w:t xml:space="preserve"> </w:t>
      </w:r>
      <w:proofErr w:type="spellStart"/>
      <w:r w:rsidRPr="006B219F">
        <w:rPr>
          <w:rFonts w:ascii="Verdana" w:hAnsi="Verdana"/>
          <w:sz w:val="20"/>
        </w:rPr>
        <w:t>deaktive</w:t>
      </w:r>
      <w:proofErr w:type="spellEnd"/>
      <w:r w:rsidRPr="006B219F">
        <w:rPr>
          <w:rFonts w:ascii="Verdana" w:hAnsi="Verdana"/>
          <w:sz w:val="20"/>
        </w:rPr>
        <w:t xml:space="preserve"> ederek olur. </w:t>
      </w:r>
      <w:proofErr w:type="spellStart"/>
      <w:r w:rsidRPr="006B219F">
        <w:rPr>
          <w:rFonts w:ascii="Verdana" w:hAnsi="Verdana"/>
          <w:sz w:val="20"/>
        </w:rPr>
        <w:t>Karbamatlar</w:t>
      </w:r>
      <w:proofErr w:type="spellEnd"/>
      <w:r w:rsidRPr="006B219F">
        <w:rPr>
          <w:rFonts w:ascii="Verdana" w:hAnsi="Verdana"/>
          <w:sz w:val="20"/>
        </w:rPr>
        <w:t xml:space="preserve"> </w:t>
      </w:r>
      <w:r w:rsidRPr="006B219F">
        <w:rPr>
          <w:rFonts w:ascii="Verdana" w:hAnsi="Verdana"/>
          <w:sz w:val="20"/>
        </w:rPr>
        <w:lastRenderedPageBreak/>
        <w:t xml:space="preserve">ayrıca, hücre bölünmesini durdurarak büyümeyi engeller ve hedef canlının ölmesine neden olarak da etkisini gösterebilir. </w:t>
      </w:r>
    </w:p>
    <w:p w:rsidR="004B5BE6" w:rsidRDefault="004B5BE6" w:rsidP="00BF068F">
      <w:pPr>
        <w:pStyle w:val="GvdeMetni2"/>
        <w:spacing w:before="120" w:line="360" w:lineRule="auto"/>
        <w:ind w:left="851"/>
        <w:jc w:val="both"/>
        <w:rPr>
          <w:rFonts w:ascii="Verdana" w:hAnsi="Verdana"/>
          <w:sz w:val="20"/>
        </w:rPr>
      </w:pPr>
      <w:r w:rsidRPr="006B219F">
        <w:rPr>
          <w:rFonts w:ascii="Verdana" w:hAnsi="Verdana"/>
          <w:b/>
        </w:rPr>
        <w:t>5.</w:t>
      </w:r>
      <w:r w:rsidRPr="006B219F">
        <w:rPr>
          <w:rFonts w:ascii="Verdana" w:hAnsi="Verdana"/>
          <w:b/>
        </w:rPr>
        <w:tab/>
      </w:r>
      <w:proofErr w:type="spellStart"/>
      <w:r w:rsidRPr="006B219F">
        <w:rPr>
          <w:rFonts w:ascii="Verdana" w:hAnsi="Verdana"/>
          <w:b/>
        </w:rPr>
        <w:t>Pretroitler</w:t>
      </w:r>
      <w:proofErr w:type="spellEnd"/>
      <w:r w:rsidRPr="006B219F">
        <w:rPr>
          <w:rFonts w:ascii="Verdana" w:hAnsi="Verdana"/>
          <w:b/>
        </w:rPr>
        <w:t xml:space="preserve">: </w:t>
      </w:r>
    </w:p>
    <w:p w:rsidR="004B5BE6" w:rsidRDefault="004B5BE6" w:rsidP="004B5BE6">
      <w:pPr>
        <w:spacing w:before="120" w:line="360" w:lineRule="auto"/>
        <w:ind w:right="-22"/>
        <w:jc w:val="both"/>
        <w:rPr>
          <w:rFonts w:ascii="Verdana" w:hAnsi="Verdana"/>
          <w:b/>
          <w:sz w:val="24"/>
        </w:rPr>
      </w:pPr>
      <w:r>
        <w:rPr>
          <w:rFonts w:ascii="Verdana" w:hAnsi="Verdana"/>
          <w:b/>
          <w:sz w:val="24"/>
        </w:rPr>
        <w:t>Dirençlilik</w:t>
      </w:r>
    </w:p>
    <w:p w:rsidR="004B5BE6" w:rsidRDefault="004B5BE6" w:rsidP="004B5BE6">
      <w:pPr>
        <w:spacing w:before="120" w:line="360" w:lineRule="auto"/>
        <w:ind w:right="-22"/>
        <w:jc w:val="both"/>
        <w:rPr>
          <w:rFonts w:ascii="Verdana" w:hAnsi="Verdana"/>
        </w:rPr>
      </w:pPr>
      <w:r>
        <w:rPr>
          <w:rFonts w:ascii="Verdana" w:hAnsi="Verdana"/>
        </w:rPr>
        <w:t>DDT'nin bulunmasından kısa bir zaman sonra sivrisinek karasinek ve bitleri tamamen ortadan kaldırılabileceği sanılmıştı. 1947 yılında İtalyan bilim adamları karasineğin, (</w:t>
      </w:r>
      <w:proofErr w:type="spellStart"/>
      <w:r>
        <w:rPr>
          <w:rFonts w:ascii="Verdana" w:hAnsi="Verdana"/>
          <w:i/>
        </w:rPr>
        <w:t>Musca</w:t>
      </w:r>
      <w:proofErr w:type="spellEnd"/>
      <w:r>
        <w:rPr>
          <w:rFonts w:ascii="Verdana" w:hAnsi="Verdana"/>
          <w:i/>
        </w:rPr>
        <w:t xml:space="preserve"> domestica)</w:t>
      </w:r>
      <w:r>
        <w:rPr>
          <w:rFonts w:ascii="Verdana" w:hAnsi="Verdana"/>
        </w:rPr>
        <w:t xml:space="preserve">, DDT'ye dirençli olmaya başladığını bildirdiler. Zamanla çeşitli türlerin direnç kazanması ile ilgili bulguların sayısı arttı. 1948 yılında 12 böcek türü dirençlilik kazanmışken 1954 yılında 25, 1957 yılında 76, 1960 yılında 137, 1965 yılında 165, 1975 yılında 175, 1978 yılında 225, 1980 yılında 400 türün çeşitli ilaçlara dirençli olduğu bildiriliyordu. Ancak dirençli bireylerden oluşan ve geride kalan bu </w:t>
      </w:r>
      <w:proofErr w:type="spellStart"/>
      <w:r>
        <w:rPr>
          <w:rFonts w:ascii="Verdana" w:hAnsi="Verdana"/>
        </w:rPr>
        <w:t>populasyonun</w:t>
      </w:r>
      <w:proofErr w:type="spellEnd"/>
      <w:r>
        <w:rPr>
          <w:rFonts w:ascii="Verdana" w:hAnsi="Verdana"/>
        </w:rPr>
        <w:t>, yeteneğini gelecek kuşaklara aktaracağı unutulmamalıdır.</w:t>
      </w:r>
    </w:p>
    <w:p w:rsidR="004B5BE6" w:rsidRDefault="004B5BE6" w:rsidP="004B5BE6">
      <w:pPr>
        <w:spacing w:before="120" w:line="360" w:lineRule="auto"/>
        <w:ind w:right="-22"/>
        <w:jc w:val="both"/>
        <w:rPr>
          <w:rFonts w:ascii="Verdana" w:hAnsi="Verdana"/>
          <w:sz w:val="24"/>
        </w:rPr>
      </w:pPr>
      <w:r>
        <w:rPr>
          <w:rFonts w:ascii="Verdana" w:hAnsi="Verdana"/>
          <w:b/>
          <w:sz w:val="24"/>
        </w:rPr>
        <w:t>Birikim</w:t>
      </w:r>
    </w:p>
    <w:p w:rsidR="004B5BE6" w:rsidRDefault="004B5BE6" w:rsidP="004B5BE6">
      <w:pPr>
        <w:spacing w:before="120" w:line="360" w:lineRule="auto"/>
        <w:ind w:right="-22"/>
        <w:jc w:val="both"/>
        <w:rPr>
          <w:rFonts w:ascii="Verdana" w:hAnsi="Verdana"/>
        </w:rPr>
      </w:pPr>
      <w:proofErr w:type="spellStart"/>
      <w:r>
        <w:rPr>
          <w:rFonts w:ascii="Verdana" w:hAnsi="Verdana"/>
        </w:rPr>
        <w:t>Biyositlerin</w:t>
      </w:r>
      <w:proofErr w:type="spellEnd"/>
      <w:r>
        <w:rPr>
          <w:rFonts w:ascii="Verdana" w:hAnsi="Verdana"/>
        </w:rPr>
        <w:t xml:space="preserve"> besin zinciri içerisinde birikmelerine biyolojik yükseltilme/yükseltgenme denir.</w:t>
      </w:r>
    </w:p>
    <w:p w:rsidR="004B5BE6" w:rsidRDefault="004B5BE6" w:rsidP="004B5BE6">
      <w:pPr>
        <w:spacing w:before="120" w:line="360" w:lineRule="auto"/>
        <w:ind w:right="-22"/>
        <w:jc w:val="both"/>
        <w:rPr>
          <w:rFonts w:ascii="Verdana" w:hAnsi="Verdana"/>
        </w:rPr>
      </w:pPr>
      <w:r>
        <w:rPr>
          <w:rFonts w:ascii="Verdana" w:hAnsi="Verdana"/>
        </w:rPr>
        <w:t xml:space="preserve">Yırtıcı kuşların çeşitli türleri </w:t>
      </w:r>
      <w:proofErr w:type="gramStart"/>
      <w:r>
        <w:rPr>
          <w:rFonts w:ascii="Verdana" w:hAnsi="Verdana"/>
        </w:rPr>
        <w:t>bir çok</w:t>
      </w:r>
      <w:proofErr w:type="gramEnd"/>
      <w:r>
        <w:rPr>
          <w:rFonts w:ascii="Verdana" w:hAnsi="Verdana"/>
        </w:rPr>
        <w:t xml:space="preserve"> ülkede bu denli yüksek dozları besin zinciri yoluyla aldığı için, ya ortadan kalkmıştır, ya da kalkma tehlikesiyle karşı karşıyadır.</w:t>
      </w:r>
    </w:p>
    <w:p w:rsidR="004B5BE6" w:rsidRDefault="004B5BE6" w:rsidP="004B5BE6">
      <w:pPr>
        <w:spacing w:before="120" w:line="360" w:lineRule="auto"/>
        <w:ind w:right="-22"/>
        <w:jc w:val="both"/>
        <w:rPr>
          <w:b/>
          <w:sz w:val="28"/>
          <w:szCs w:val="28"/>
        </w:rPr>
      </w:pPr>
      <w:r>
        <w:rPr>
          <w:rFonts w:asciiTheme="majorBidi" w:hAnsiTheme="majorBidi" w:cstheme="majorBidi"/>
          <w:b/>
          <w:sz w:val="28"/>
          <w:szCs w:val="28"/>
        </w:rPr>
        <w:t>8</w:t>
      </w:r>
      <w:r w:rsidRPr="00A01E4A">
        <w:rPr>
          <w:b/>
          <w:sz w:val="28"/>
          <w:szCs w:val="28"/>
        </w:rPr>
        <w:t xml:space="preserve"> Hafta:</w:t>
      </w:r>
      <w:r>
        <w:rPr>
          <w:b/>
          <w:sz w:val="28"/>
          <w:szCs w:val="28"/>
        </w:rPr>
        <w:t xml:space="preserve"> </w:t>
      </w:r>
      <w:proofErr w:type="spellStart"/>
      <w:r>
        <w:rPr>
          <w:b/>
          <w:sz w:val="28"/>
          <w:szCs w:val="28"/>
        </w:rPr>
        <w:t>Arasınav</w:t>
      </w:r>
      <w:proofErr w:type="spellEnd"/>
    </w:p>
    <w:p w:rsidR="004B5BE6" w:rsidRDefault="004B5BE6" w:rsidP="004B5BE6">
      <w:pPr>
        <w:spacing w:before="120" w:line="360" w:lineRule="auto"/>
        <w:ind w:right="-22"/>
        <w:jc w:val="both"/>
        <w:rPr>
          <w:b/>
          <w:sz w:val="28"/>
          <w:szCs w:val="28"/>
        </w:rPr>
      </w:pPr>
      <w:r>
        <w:rPr>
          <w:rFonts w:asciiTheme="majorBidi" w:hAnsiTheme="majorBidi" w:cstheme="majorBidi"/>
          <w:b/>
          <w:sz w:val="28"/>
          <w:szCs w:val="28"/>
        </w:rPr>
        <w:t>9</w:t>
      </w:r>
      <w:r w:rsidRPr="00A01E4A">
        <w:rPr>
          <w:b/>
          <w:sz w:val="28"/>
          <w:szCs w:val="28"/>
        </w:rPr>
        <w:t xml:space="preserve"> Hafta:</w:t>
      </w:r>
      <w:r>
        <w:rPr>
          <w:b/>
          <w:sz w:val="28"/>
          <w:szCs w:val="28"/>
        </w:rPr>
        <w:t xml:space="preserve"> </w:t>
      </w:r>
      <w:r w:rsidR="008E44D1">
        <w:rPr>
          <w:b/>
          <w:sz w:val="28"/>
          <w:szCs w:val="28"/>
        </w:rPr>
        <w:t xml:space="preserve">Pestisitlerin </w:t>
      </w:r>
      <w:proofErr w:type="spellStart"/>
      <w:r w:rsidR="008E44D1">
        <w:rPr>
          <w:b/>
          <w:sz w:val="28"/>
          <w:szCs w:val="28"/>
        </w:rPr>
        <w:t>Biyoteknolojik</w:t>
      </w:r>
      <w:proofErr w:type="spellEnd"/>
      <w:r w:rsidR="008E44D1">
        <w:rPr>
          <w:b/>
          <w:sz w:val="28"/>
          <w:szCs w:val="28"/>
        </w:rPr>
        <w:t xml:space="preserve"> Yöntemlerle Giderimi ve Alternatif Yöntemler</w:t>
      </w:r>
    </w:p>
    <w:p w:rsidR="008E44D1" w:rsidRDefault="008E44D1" w:rsidP="008E44D1">
      <w:pPr>
        <w:pStyle w:val="GvdeMetni2"/>
        <w:spacing w:after="120" w:line="360" w:lineRule="auto"/>
        <w:jc w:val="both"/>
        <w:rPr>
          <w:rFonts w:ascii="Verdana" w:hAnsi="Verdana"/>
          <w:sz w:val="20"/>
        </w:rPr>
      </w:pPr>
      <w:r>
        <w:rPr>
          <w:rFonts w:ascii="Verdana" w:hAnsi="Verdana"/>
          <w:sz w:val="20"/>
        </w:rPr>
        <w:t xml:space="preserve">Pestisit birikiminin en fazla olduğu yer daha önce de belirtildiği gibi özellikle </w:t>
      </w:r>
      <w:proofErr w:type="gramStart"/>
      <w:r>
        <w:rPr>
          <w:rFonts w:ascii="Verdana" w:hAnsi="Verdana"/>
          <w:sz w:val="20"/>
        </w:rPr>
        <w:t>nötr</w:t>
      </w:r>
      <w:proofErr w:type="gramEnd"/>
      <w:r>
        <w:rPr>
          <w:rFonts w:ascii="Verdana" w:hAnsi="Verdana"/>
          <w:sz w:val="20"/>
        </w:rPr>
        <w:t xml:space="preserve"> yağ dokusudur. Örneğin klorlu pestisit miktarı yağ dokusunda karaciğer dokusundan 10 kat, </w:t>
      </w:r>
      <w:proofErr w:type="spellStart"/>
      <w:r>
        <w:rPr>
          <w:rFonts w:ascii="Verdana" w:hAnsi="Verdana"/>
          <w:sz w:val="20"/>
        </w:rPr>
        <w:t>dieldrin</w:t>
      </w:r>
      <w:proofErr w:type="spellEnd"/>
      <w:r>
        <w:rPr>
          <w:rFonts w:ascii="Verdana" w:hAnsi="Verdana"/>
          <w:sz w:val="20"/>
        </w:rPr>
        <w:t xml:space="preserve"> ise yağ dokuda kan dokuya oranla 156 kat daha fazla birikmektedir. Bu farklılık, organın ya da dokunun işleyişi ile ilgilidir. İnsan vücuduna en çok besin yolu ile giren pestisitlerin günlük alınan miktarı da bu yolla hesaplanabilir.</w:t>
      </w:r>
    </w:p>
    <w:p w:rsidR="008E44D1" w:rsidRDefault="008E44D1" w:rsidP="008E44D1">
      <w:pPr>
        <w:pStyle w:val="GvdeMetni2"/>
        <w:spacing w:line="360" w:lineRule="auto"/>
        <w:jc w:val="both"/>
        <w:rPr>
          <w:rFonts w:ascii="Verdana" w:hAnsi="Verdana"/>
          <w:sz w:val="20"/>
        </w:rPr>
      </w:pPr>
    </w:p>
    <w:p w:rsidR="008E44D1" w:rsidRDefault="008E44D1" w:rsidP="008E44D1">
      <w:pPr>
        <w:pStyle w:val="GvdeMetni2"/>
        <w:spacing w:after="120" w:line="360" w:lineRule="auto"/>
        <w:jc w:val="both"/>
        <w:rPr>
          <w:rFonts w:ascii="Verdana" w:hAnsi="Verdana"/>
          <w:b/>
        </w:rPr>
      </w:pPr>
      <w:r>
        <w:rPr>
          <w:rFonts w:ascii="Verdana" w:hAnsi="Verdana"/>
          <w:b/>
        </w:rPr>
        <w:t>Pestisitlerin İnsan Üzerine Etkisi</w:t>
      </w:r>
    </w:p>
    <w:p w:rsidR="00BF068F" w:rsidRDefault="008E44D1" w:rsidP="008E44D1">
      <w:pPr>
        <w:pStyle w:val="GvdeMetni2"/>
        <w:spacing w:after="120" w:line="360" w:lineRule="auto"/>
        <w:ind w:left="426"/>
        <w:jc w:val="both"/>
        <w:rPr>
          <w:rFonts w:ascii="Verdana" w:hAnsi="Verdana"/>
          <w:sz w:val="20"/>
        </w:rPr>
      </w:pPr>
      <w:r>
        <w:rPr>
          <w:rFonts w:ascii="Verdana" w:hAnsi="Verdana"/>
          <w:b/>
          <w:sz w:val="20"/>
        </w:rPr>
        <w:t>Bakırlı pestisitler</w:t>
      </w:r>
      <w:r>
        <w:rPr>
          <w:rFonts w:ascii="Verdana" w:hAnsi="Verdana"/>
          <w:sz w:val="20"/>
        </w:rPr>
        <w:t xml:space="preserve">; </w:t>
      </w:r>
    </w:p>
    <w:p w:rsidR="00BF068F" w:rsidRDefault="008E44D1" w:rsidP="008E44D1">
      <w:pPr>
        <w:pStyle w:val="GvdeMetni2"/>
        <w:spacing w:after="120" w:line="360" w:lineRule="auto"/>
        <w:ind w:left="426"/>
        <w:jc w:val="both"/>
        <w:rPr>
          <w:rFonts w:ascii="Verdana" w:hAnsi="Verdana"/>
          <w:sz w:val="20"/>
        </w:rPr>
      </w:pPr>
      <w:proofErr w:type="spellStart"/>
      <w:r>
        <w:rPr>
          <w:rFonts w:ascii="Verdana" w:hAnsi="Verdana"/>
          <w:b/>
          <w:sz w:val="20"/>
        </w:rPr>
        <w:t>Civalı</w:t>
      </w:r>
      <w:proofErr w:type="spellEnd"/>
      <w:r>
        <w:rPr>
          <w:rFonts w:ascii="Verdana" w:hAnsi="Verdana"/>
          <w:b/>
          <w:sz w:val="20"/>
        </w:rPr>
        <w:t xml:space="preserve"> pestisitler</w:t>
      </w:r>
      <w:r>
        <w:rPr>
          <w:rFonts w:ascii="Verdana" w:hAnsi="Verdana"/>
          <w:sz w:val="20"/>
        </w:rPr>
        <w:t xml:space="preserve"> </w:t>
      </w:r>
    </w:p>
    <w:p w:rsidR="00BF068F" w:rsidRDefault="008E44D1" w:rsidP="008E44D1">
      <w:pPr>
        <w:pStyle w:val="GvdeMetni2"/>
        <w:spacing w:after="120" w:line="360" w:lineRule="auto"/>
        <w:ind w:left="426"/>
        <w:jc w:val="both"/>
        <w:rPr>
          <w:rFonts w:ascii="Verdana" w:hAnsi="Verdana"/>
          <w:sz w:val="20"/>
        </w:rPr>
      </w:pPr>
      <w:proofErr w:type="spellStart"/>
      <w:r>
        <w:rPr>
          <w:rFonts w:ascii="Verdana" w:hAnsi="Verdana"/>
          <w:b/>
          <w:sz w:val="20"/>
        </w:rPr>
        <w:lastRenderedPageBreak/>
        <w:t>Klorluhidrokarbonlu</w:t>
      </w:r>
      <w:proofErr w:type="spellEnd"/>
      <w:r>
        <w:rPr>
          <w:rFonts w:ascii="Verdana" w:hAnsi="Verdana"/>
          <w:b/>
          <w:sz w:val="20"/>
        </w:rPr>
        <w:t xml:space="preserve"> pestisitler</w:t>
      </w:r>
      <w:r>
        <w:rPr>
          <w:rFonts w:ascii="Verdana" w:hAnsi="Verdana"/>
          <w:sz w:val="20"/>
        </w:rPr>
        <w:t xml:space="preserve"> </w:t>
      </w:r>
    </w:p>
    <w:p w:rsidR="008E44D1" w:rsidRDefault="008E44D1" w:rsidP="008E44D1">
      <w:pPr>
        <w:pStyle w:val="GvdeMetni2"/>
        <w:spacing w:after="120" w:line="360" w:lineRule="auto"/>
        <w:ind w:left="426"/>
        <w:jc w:val="both"/>
        <w:rPr>
          <w:rFonts w:ascii="Verdana" w:hAnsi="Verdana"/>
          <w:sz w:val="20"/>
        </w:rPr>
      </w:pPr>
      <w:r>
        <w:rPr>
          <w:rFonts w:ascii="Verdana" w:hAnsi="Verdana"/>
          <w:b/>
          <w:sz w:val="20"/>
        </w:rPr>
        <w:t>Organik fosforlu pestisitler</w:t>
      </w:r>
      <w:r>
        <w:rPr>
          <w:rFonts w:ascii="Verdana" w:hAnsi="Verdana"/>
          <w:sz w:val="20"/>
        </w:rPr>
        <w:t xml:space="preserve"> </w:t>
      </w:r>
    </w:p>
    <w:p w:rsidR="008E44D1" w:rsidRDefault="008E44D1" w:rsidP="008E44D1">
      <w:pPr>
        <w:pStyle w:val="GvdeMetni2"/>
        <w:spacing w:after="120" w:line="360" w:lineRule="auto"/>
        <w:jc w:val="both"/>
        <w:rPr>
          <w:rFonts w:ascii="Verdana" w:hAnsi="Verdana"/>
          <w:b/>
        </w:rPr>
      </w:pPr>
      <w:r>
        <w:rPr>
          <w:rFonts w:ascii="Verdana" w:hAnsi="Verdana"/>
          <w:b/>
        </w:rPr>
        <w:t>Pestisitlerin Etki Mekanizmaları ve Yapılan Deneysel Çalışmalar</w:t>
      </w:r>
    </w:p>
    <w:p w:rsidR="008E44D1" w:rsidRDefault="008E44D1" w:rsidP="008E44D1">
      <w:pPr>
        <w:pStyle w:val="GvdeMetni2"/>
        <w:spacing w:after="120" w:line="360" w:lineRule="auto"/>
        <w:ind w:left="567"/>
        <w:jc w:val="both"/>
        <w:rPr>
          <w:rFonts w:ascii="Verdana" w:hAnsi="Verdana"/>
          <w:sz w:val="20"/>
        </w:rPr>
      </w:pPr>
      <w:r>
        <w:rPr>
          <w:rFonts w:ascii="Verdana" w:hAnsi="Verdana"/>
          <w:b/>
          <w:sz w:val="20"/>
        </w:rPr>
        <w:t xml:space="preserve">Fiziksel etkisi olan pestisitler: </w:t>
      </w:r>
    </w:p>
    <w:p w:rsidR="008E44D1" w:rsidRDefault="008E44D1" w:rsidP="008E44D1">
      <w:pPr>
        <w:pStyle w:val="GvdeMetni2"/>
        <w:spacing w:after="120" w:line="360" w:lineRule="auto"/>
        <w:ind w:left="567"/>
        <w:jc w:val="both"/>
        <w:rPr>
          <w:rFonts w:ascii="Verdana" w:hAnsi="Verdana"/>
          <w:sz w:val="20"/>
        </w:rPr>
      </w:pPr>
      <w:r>
        <w:rPr>
          <w:rFonts w:ascii="Verdana" w:hAnsi="Verdana"/>
          <w:b/>
          <w:sz w:val="20"/>
        </w:rPr>
        <w:t>Protoplazma üzerine etkili pestisitler:</w:t>
      </w:r>
      <w:r>
        <w:rPr>
          <w:rFonts w:ascii="Verdana" w:hAnsi="Verdana"/>
          <w:sz w:val="20"/>
        </w:rPr>
        <w:t xml:space="preserve"> </w:t>
      </w:r>
    </w:p>
    <w:p w:rsidR="008E44D1" w:rsidRDefault="008E44D1" w:rsidP="008E44D1">
      <w:pPr>
        <w:pStyle w:val="GvdeMetni2"/>
        <w:spacing w:after="120" w:line="360" w:lineRule="auto"/>
        <w:ind w:left="567"/>
        <w:jc w:val="both"/>
        <w:rPr>
          <w:rFonts w:ascii="Verdana" w:hAnsi="Verdana"/>
          <w:sz w:val="20"/>
        </w:rPr>
      </w:pPr>
      <w:r>
        <w:rPr>
          <w:rFonts w:ascii="Verdana" w:hAnsi="Verdana"/>
          <w:b/>
          <w:sz w:val="20"/>
        </w:rPr>
        <w:t xml:space="preserve">Sinir üzerine etkili </w:t>
      </w:r>
      <w:proofErr w:type="spellStart"/>
      <w:r>
        <w:rPr>
          <w:rFonts w:ascii="Verdana" w:hAnsi="Verdana"/>
          <w:b/>
          <w:sz w:val="20"/>
        </w:rPr>
        <w:t>pestitler</w:t>
      </w:r>
      <w:proofErr w:type="spellEnd"/>
      <w:r>
        <w:rPr>
          <w:rFonts w:ascii="Verdana" w:hAnsi="Verdana"/>
          <w:b/>
          <w:sz w:val="20"/>
        </w:rPr>
        <w:t>:</w:t>
      </w:r>
      <w:r>
        <w:rPr>
          <w:rFonts w:ascii="Verdana" w:hAnsi="Verdana"/>
          <w:sz w:val="20"/>
        </w:rPr>
        <w:t xml:space="preserve"> </w:t>
      </w:r>
    </w:p>
    <w:p w:rsidR="008E44D1" w:rsidRDefault="008E44D1" w:rsidP="008E44D1">
      <w:pPr>
        <w:pStyle w:val="GvdeMetni2"/>
        <w:spacing w:after="120" w:line="360" w:lineRule="auto"/>
        <w:ind w:left="567"/>
        <w:jc w:val="both"/>
        <w:rPr>
          <w:rFonts w:ascii="Verdana" w:hAnsi="Verdana"/>
          <w:sz w:val="20"/>
        </w:rPr>
      </w:pPr>
      <w:r>
        <w:rPr>
          <w:rFonts w:ascii="Verdana" w:hAnsi="Verdana"/>
          <w:b/>
          <w:sz w:val="20"/>
        </w:rPr>
        <w:t>Davranış bozukluğuna neden olan pestisitler:</w:t>
      </w:r>
      <w:r>
        <w:rPr>
          <w:rFonts w:ascii="Verdana" w:hAnsi="Verdana"/>
          <w:sz w:val="20"/>
        </w:rPr>
        <w:t xml:space="preserve"> </w:t>
      </w:r>
    </w:p>
    <w:p w:rsidR="008E44D1" w:rsidRDefault="008E44D1" w:rsidP="008E44D1">
      <w:pPr>
        <w:pStyle w:val="GvdeMetni2"/>
        <w:spacing w:after="120" w:line="360" w:lineRule="auto"/>
        <w:jc w:val="both"/>
        <w:rPr>
          <w:rFonts w:ascii="Verdana" w:hAnsi="Verdana"/>
          <w:b/>
        </w:rPr>
      </w:pPr>
      <w:r>
        <w:rPr>
          <w:rFonts w:ascii="Verdana" w:hAnsi="Verdana"/>
          <w:b/>
        </w:rPr>
        <w:t>Zararlı Mücadelesinde Kimyasal Kullanımına Alternatif Uygulamalar</w:t>
      </w:r>
    </w:p>
    <w:p w:rsidR="008E44D1" w:rsidRDefault="008E44D1" w:rsidP="008E44D1">
      <w:pPr>
        <w:pStyle w:val="GvdeMetni2"/>
        <w:spacing w:after="120" w:line="360" w:lineRule="auto"/>
        <w:jc w:val="both"/>
        <w:rPr>
          <w:rFonts w:ascii="Verdana" w:hAnsi="Verdana"/>
          <w:sz w:val="20"/>
        </w:rPr>
      </w:pPr>
      <w:r>
        <w:rPr>
          <w:rFonts w:ascii="Verdana" w:hAnsi="Verdana"/>
          <w:sz w:val="20"/>
        </w:rPr>
        <w:t xml:space="preserve">Çeşitli bitki hastalıkları, orman zararlıları, zararlı böcekler, yabancı otlar, sivrisinek, karasinek, hamam böceği, tahtakurusu, tatarcık, bit, pire, gibi vektörler ile bakteri, ve mantarlara karşı kimyasal mücadele programı </w:t>
      </w:r>
      <w:proofErr w:type="gramStart"/>
      <w:r>
        <w:rPr>
          <w:rFonts w:ascii="Verdana" w:hAnsi="Verdana"/>
          <w:sz w:val="20"/>
        </w:rPr>
        <w:t>dahilinde</w:t>
      </w:r>
      <w:proofErr w:type="gramEnd"/>
      <w:r>
        <w:rPr>
          <w:rFonts w:ascii="Verdana" w:hAnsi="Verdana"/>
          <w:sz w:val="20"/>
        </w:rPr>
        <w:t xml:space="preserve"> kullanılan kimyasal pestisitler yukarıda da değinildiği gibi çevre ve insan üzerine birtakım önemli zararlara neden olmakta bu yüzden son zamanlarda kimyasal pestisitlerin yerini alabilecek alternatifler araştırılmaktadır.</w:t>
      </w:r>
    </w:p>
    <w:p w:rsidR="008E44D1" w:rsidRDefault="008E44D1" w:rsidP="008E44D1">
      <w:pPr>
        <w:pStyle w:val="GvdeMetni2"/>
        <w:spacing w:after="120" w:line="360" w:lineRule="auto"/>
        <w:jc w:val="both"/>
        <w:rPr>
          <w:rFonts w:ascii="Verdana" w:hAnsi="Verdana"/>
          <w:sz w:val="20"/>
        </w:rPr>
      </w:pPr>
      <w:r>
        <w:rPr>
          <w:rFonts w:ascii="Verdana" w:hAnsi="Verdana"/>
          <w:sz w:val="20"/>
        </w:rPr>
        <w:t>Kimyasal pestisitlerin yerini alabilecek başlıca alternatifler şunlardır:</w:t>
      </w:r>
    </w:p>
    <w:p w:rsidR="008E44D1" w:rsidRDefault="008E44D1" w:rsidP="008E44D1">
      <w:pPr>
        <w:pStyle w:val="GvdeMetni2"/>
        <w:spacing w:after="120" w:line="360" w:lineRule="auto"/>
        <w:ind w:left="851" w:hanging="284"/>
        <w:jc w:val="both"/>
        <w:rPr>
          <w:rFonts w:ascii="Verdana" w:hAnsi="Verdana"/>
          <w:sz w:val="20"/>
        </w:rPr>
      </w:pPr>
      <w:r>
        <w:rPr>
          <w:rFonts w:ascii="Verdana" w:hAnsi="Verdana"/>
          <w:b/>
          <w:sz w:val="20"/>
        </w:rPr>
        <w:t>1.</w:t>
      </w:r>
      <w:r>
        <w:rPr>
          <w:rFonts w:ascii="Verdana" w:hAnsi="Verdana"/>
          <w:b/>
          <w:sz w:val="20"/>
        </w:rPr>
        <w:tab/>
        <w:t>Biyolojik mücadele:</w:t>
      </w:r>
      <w:r>
        <w:rPr>
          <w:rFonts w:ascii="Verdana" w:hAnsi="Verdana"/>
          <w:sz w:val="20"/>
        </w:rPr>
        <w:t xml:space="preserve"> </w:t>
      </w:r>
    </w:p>
    <w:p w:rsidR="008E44D1" w:rsidRDefault="008E44D1" w:rsidP="008E44D1">
      <w:pPr>
        <w:pStyle w:val="GvdeMetni2"/>
        <w:spacing w:after="120" w:line="360" w:lineRule="auto"/>
        <w:ind w:left="851" w:hanging="284"/>
        <w:jc w:val="both"/>
        <w:rPr>
          <w:rFonts w:ascii="Verdana" w:hAnsi="Verdana"/>
          <w:sz w:val="20"/>
        </w:rPr>
      </w:pPr>
      <w:r>
        <w:rPr>
          <w:rFonts w:ascii="Verdana" w:hAnsi="Verdana"/>
          <w:b/>
          <w:sz w:val="20"/>
        </w:rPr>
        <w:t>2.</w:t>
      </w:r>
      <w:r>
        <w:rPr>
          <w:rFonts w:ascii="Verdana" w:hAnsi="Verdana"/>
          <w:b/>
          <w:sz w:val="20"/>
        </w:rPr>
        <w:tab/>
        <w:t xml:space="preserve">Dayanıklı bitki yetiştirmek: </w:t>
      </w:r>
    </w:p>
    <w:p w:rsidR="008E44D1" w:rsidRDefault="008E44D1" w:rsidP="008E44D1">
      <w:pPr>
        <w:pStyle w:val="GvdeMetni2"/>
        <w:spacing w:after="120" w:line="360" w:lineRule="auto"/>
        <w:ind w:left="851" w:hanging="284"/>
        <w:jc w:val="both"/>
        <w:rPr>
          <w:rFonts w:ascii="Verdana" w:hAnsi="Verdana"/>
          <w:sz w:val="20"/>
        </w:rPr>
      </w:pPr>
      <w:r>
        <w:rPr>
          <w:rFonts w:ascii="Verdana" w:hAnsi="Verdana"/>
          <w:b/>
          <w:sz w:val="20"/>
        </w:rPr>
        <w:t>3.</w:t>
      </w:r>
      <w:r>
        <w:rPr>
          <w:rFonts w:ascii="Verdana" w:hAnsi="Verdana"/>
          <w:b/>
          <w:sz w:val="20"/>
        </w:rPr>
        <w:tab/>
        <w:t xml:space="preserve">Çekiciler (cezbediciler): </w:t>
      </w:r>
    </w:p>
    <w:p w:rsidR="008E44D1" w:rsidRDefault="008E44D1" w:rsidP="008E44D1">
      <w:pPr>
        <w:pStyle w:val="GvdeMetni2"/>
        <w:spacing w:after="120" w:line="360" w:lineRule="auto"/>
        <w:ind w:left="851" w:hanging="284"/>
        <w:jc w:val="both"/>
        <w:rPr>
          <w:rFonts w:ascii="Verdana" w:hAnsi="Verdana"/>
          <w:sz w:val="20"/>
        </w:rPr>
      </w:pPr>
      <w:r>
        <w:rPr>
          <w:rFonts w:ascii="Verdana" w:hAnsi="Verdana"/>
          <w:b/>
          <w:sz w:val="20"/>
        </w:rPr>
        <w:t>4.</w:t>
      </w:r>
      <w:r>
        <w:rPr>
          <w:rFonts w:ascii="Verdana" w:hAnsi="Verdana"/>
          <w:b/>
          <w:sz w:val="20"/>
        </w:rPr>
        <w:tab/>
        <w:t xml:space="preserve">Genetik kontrol: </w:t>
      </w:r>
    </w:p>
    <w:p w:rsidR="008E44D1" w:rsidRDefault="008E44D1" w:rsidP="008E44D1">
      <w:pPr>
        <w:pStyle w:val="GvdeMetni2"/>
        <w:numPr>
          <w:ilvl w:val="0"/>
          <w:numId w:val="24"/>
        </w:numPr>
        <w:spacing w:after="120" w:line="360" w:lineRule="auto"/>
        <w:jc w:val="both"/>
        <w:rPr>
          <w:rFonts w:ascii="Verdana" w:hAnsi="Verdana"/>
          <w:sz w:val="20"/>
        </w:rPr>
      </w:pPr>
      <w:r>
        <w:rPr>
          <w:rFonts w:ascii="Verdana" w:hAnsi="Verdana"/>
          <w:b/>
          <w:sz w:val="20"/>
        </w:rPr>
        <w:t xml:space="preserve">Hormon kullanımı: </w:t>
      </w:r>
    </w:p>
    <w:p w:rsidR="008E44D1" w:rsidRDefault="008E44D1" w:rsidP="008E44D1">
      <w:pPr>
        <w:pStyle w:val="a"/>
        <w:ind w:firstLine="0"/>
        <w:rPr>
          <w:sz w:val="24"/>
        </w:rPr>
      </w:pPr>
      <w:r>
        <w:rPr>
          <w:sz w:val="24"/>
        </w:rPr>
        <w:t>Zararlı Mücadelesinde Ekosistem Yönetimi</w:t>
      </w:r>
    </w:p>
    <w:p w:rsidR="008E44D1" w:rsidRDefault="008E44D1" w:rsidP="008E44D1">
      <w:pPr>
        <w:spacing w:line="360" w:lineRule="auto"/>
        <w:jc w:val="both"/>
        <w:rPr>
          <w:rFonts w:ascii="Verdana" w:hAnsi="Verdana"/>
        </w:rPr>
      </w:pPr>
      <w:r>
        <w:rPr>
          <w:rFonts w:ascii="Verdana" w:hAnsi="Verdana"/>
        </w:rPr>
        <w:t>Bu mücadele yöntemini uygularken birçok farklı uygulamadan yararlanılabilir. Bu uygulamalar aşağıda başlıklar halinde verilmiştir:</w:t>
      </w:r>
    </w:p>
    <w:p w:rsidR="008E44D1" w:rsidRDefault="008E44D1" w:rsidP="008E44D1">
      <w:pPr>
        <w:spacing w:line="360" w:lineRule="auto"/>
        <w:jc w:val="both"/>
        <w:rPr>
          <w:rFonts w:ascii="Verdana" w:hAnsi="Verdana"/>
        </w:rPr>
      </w:pPr>
    </w:p>
    <w:p w:rsidR="008E44D1" w:rsidRDefault="008E44D1" w:rsidP="008E44D1">
      <w:pPr>
        <w:spacing w:line="360" w:lineRule="auto"/>
        <w:jc w:val="both"/>
        <w:rPr>
          <w:rFonts w:ascii="Verdana" w:hAnsi="Verdana"/>
        </w:rPr>
      </w:pPr>
    </w:p>
    <w:p w:rsidR="008E44D1" w:rsidRDefault="008E44D1" w:rsidP="008E44D1">
      <w:pPr>
        <w:numPr>
          <w:ilvl w:val="0"/>
          <w:numId w:val="25"/>
        </w:numPr>
        <w:tabs>
          <w:tab w:val="clear" w:pos="720"/>
        </w:tabs>
        <w:spacing w:after="0" w:line="360" w:lineRule="auto"/>
        <w:ind w:left="851" w:hanging="284"/>
        <w:jc w:val="both"/>
        <w:rPr>
          <w:rFonts w:ascii="Verdana" w:hAnsi="Verdana"/>
        </w:rPr>
      </w:pPr>
      <w:r>
        <w:rPr>
          <w:rFonts w:ascii="Verdana" w:hAnsi="Verdana"/>
        </w:rPr>
        <w:t xml:space="preserve">Zararlı canlının biyolojik ve </w:t>
      </w:r>
      <w:proofErr w:type="gramStart"/>
      <w:r>
        <w:rPr>
          <w:rFonts w:ascii="Verdana" w:hAnsi="Verdana"/>
        </w:rPr>
        <w:t>ekolojik</w:t>
      </w:r>
      <w:proofErr w:type="gramEnd"/>
      <w:r>
        <w:rPr>
          <w:rFonts w:ascii="Verdana" w:hAnsi="Verdana"/>
        </w:rPr>
        <w:t xml:space="preserve"> özelliklerinin belirlenmesi</w:t>
      </w:r>
    </w:p>
    <w:p w:rsidR="008E44D1" w:rsidRDefault="008E44D1" w:rsidP="008E44D1">
      <w:pPr>
        <w:numPr>
          <w:ilvl w:val="0"/>
          <w:numId w:val="25"/>
        </w:numPr>
        <w:tabs>
          <w:tab w:val="clear" w:pos="720"/>
        </w:tabs>
        <w:spacing w:after="0" w:line="360" w:lineRule="auto"/>
        <w:ind w:left="851" w:hanging="284"/>
        <w:jc w:val="both"/>
        <w:rPr>
          <w:rFonts w:ascii="Verdana" w:hAnsi="Verdana"/>
        </w:rPr>
      </w:pPr>
      <w:r>
        <w:rPr>
          <w:rFonts w:ascii="Verdana" w:hAnsi="Verdana"/>
        </w:rPr>
        <w:t>Kimyasal mücadelenin (pestisit kullanımı) azaltılması</w:t>
      </w:r>
    </w:p>
    <w:p w:rsidR="008E44D1" w:rsidRDefault="008E44D1" w:rsidP="008E44D1">
      <w:pPr>
        <w:numPr>
          <w:ilvl w:val="0"/>
          <w:numId w:val="25"/>
        </w:numPr>
        <w:tabs>
          <w:tab w:val="clear" w:pos="720"/>
        </w:tabs>
        <w:spacing w:after="0" w:line="360" w:lineRule="auto"/>
        <w:ind w:left="851" w:hanging="284"/>
        <w:jc w:val="both"/>
        <w:rPr>
          <w:rFonts w:ascii="Verdana" w:hAnsi="Verdana"/>
        </w:rPr>
      </w:pPr>
      <w:r>
        <w:rPr>
          <w:rFonts w:ascii="Verdana" w:hAnsi="Verdana"/>
        </w:rPr>
        <w:t>Genetik kontrol</w:t>
      </w:r>
    </w:p>
    <w:p w:rsidR="008E44D1" w:rsidRDefault="008E44D1" w:rsidP="008E44D1">
      <w:pPr>
        <w:numPr>
          <w:ilvl w:val="0"/>
          <w:numId w:val="26"/>
        </w:numPr>
        <w:tabs>
          <w:tab w:val="clear" w:pos="717"/>
        </w:tabs>
        <w:spacing w:after="0" w:line="360" w:lineRule="auto"/>
        <w:ind w:left="1211"/>
        <w:jc w:val="both"/>
        <w:rPr>
          <w:rFonts w:ascii="Verdana" w:hAnsi="Verdana"/>
        </w:rPr>
      </w:pPr>
      <w:r>
        <w:rPr>
          <w:rFonts w:ascii="Verdana" w:hAnsi="Verdana"/>
        </w:rPr>
        <w:t>Sterilizasyon</w:t>
      </w:r>
    </w:p>
    <w:p w:rsidR="008E44D1" w:rsidRDefault="008E44D1" w:rsidP="008E44D1">
      <w:pPr>
        <w:numPr>
          <w:ilvl w:val="0"/>
          <w:numId w:val="25"/>
        </w:numPr>
        <w:tabs>
          <w:tab w:val="clear" w:pos="720"/>
        </w:tabs>
        <w:spacing w:after="0" w:line="360" w:lineRule="auto"/>
        <w:ind w:left="851" w:hanging="284"/>
        <w:jc w:val="both"/>
        <w:rPr>
          <w:rFonts w:ascii="Verdana" w:hAnsi="Verdana"/>
        </w:rPr>
      </w:pPr>
      <w:r>
        <w:rPr>
          <w:rFonts w:ascii="Verdana" w:hAnsi="Verdana"/>
        </w:rPr>
        <w:t>Sürdürülebilir alternatiflerin belirlenmesi ve uygulanması</w:t>
      </w:r>
    </w:p>
    <w:p w:rsidR="008E44D1" w:rsidRDefault="008E44D1" w:rsidP="008E44D1">
      <w:pPr>
        <w:numPr>
          <w:ilvl w:val="0"/>
          <w:numId w:val="25"/>
        </w:numPr>
        <w:tabs>
          <w:tab w:val="clear" w:pos="720"/>
        </w:tabs>
        <w:spacing w:after="0" w:line="360" w:lineRule="auto"/>
        <w:ind w:left="851" w:hanging="284"/>
        <w:jc w:val="both"/>
        <w:rPr>
          <w:rFonts w:ascii="Verdana" w:hAnsi="Verdana"/>
        </w:rPr>
      </w:pPr>
      <w:r>
        <w:rPr>
          <w:rFonts w:ascii="Verdana" w:hAnsi="Verdana"/>
        </w:rPr>
        <w:lastRenderedPageBreak/>
        <w:t>Çevresel kontrol ölçümleri yapılması</w:t>
      </w:r>
    </w:p>
    <w:p w:rsidR="008E44D1" w:rsidRDefault="008E44D1" w:rsidP="008E44D1">
      <w:pPr>
        <w:numPr>
          <w:ilvl w:val="0"/>
          <w:numId w:val="27"/>
        </w:numPr>
        <w:tabs>
          <w:tab w:val="clear" w:pos="717"/>
        </w:tabs>
        <w:spacing w:after="0" w:line="360" w:lineRule="auto"/>
        <w:ind w:left="1211"/>
        <w:jc w:val="both"/>
        <w:rPr>
          <w:rFonts w:ascii="Verdana" w:hAnsi="Verdana"/>
        </w:rPr>
      </w:pPr>
      <w:r>
        <w:rPr>
          <w:rFonts w:ascii="Verdana" w:hAnsi="Verdana"/>
        </w:rPr>
        <w:t>Ürün rotasyonu</w:t>
      </w:r>
    </w:p>
    <w:p w:rsidR="008E44D1" w:rsidRDefault="008E44D1" w:rsidP="008E44D1">
      <w:pPr>
        <w:numPr>
          <w:ilvl w:val="0"/>
          <w:numId w:val="27"/>
        </w:numPr>
        <w:tabs>
          <w:tab w:val="clear" w:pos="717"/>
        </w:tabs>
        <w:spacing w:after="0" w:line="360" w:lineRule="auto"/>
        <w:ind w:left="1211"/>
        <w:jc w:val="both"/>
        <w:rPr>
          <w:rFonts w:ascii="Verdana" w:hAnsi="Verdana"/>
        </w:rPr>
      </w:pPr>
      <w:proofErr w:type="spellStart"/>
      <w:r>
        <w:rPr>
          <w:rFonts w:ascii="Verdana" w:hAnsi="Verdana"/>
        </w:rPr>
        <w:t>Heterokültür</w:t>
      </w:r>
      <w:proofErr w:type="spellEnd"/>
    </w:p>
    <w:p w:rsidR="008E44D1" w:rsidRDefault="008E44D1" w:rsidP="008E44D1">
      <w:pPr>
        <w:numPr>
          <w:ilvl w:val="0"/>
          <w:numId w:val="27"/>
        </w:numPr>
        <w:tabs>
          <w:tab w:val="clear" w:pos="717"/>
        </w:tabs>
        <w:spacing w:after="0" w:line="360" w:lineRule="auto"/>
        <w:ind w:left="1211"/>
        <w:jc w:val="both"/>
        <w:rPr>
          <w:rFonts w:ascii="Verdana" w:hAnsi="Verdana"/>
        </w:rPr>
      </w:pPr>
      <w:r>
        <w:rPr>
          <w:rFonts w:ascii="Verdana" w:hAnsi="Verdana"/>
        </w:rPr>
        <w:t>Tuzak ürünler ve alanlar oluşturulması</w:t>
      </w:r>
    </w:p>
    <w:p w:rsidR="008E44D1" w:rsidRDefault="008E44D1" w:rsidP="008E44D1">
      <w:pPr>
        <w:numPr>
          <w:ilvl w:val="0"/>
          <w:numId w:val="25"/>
        </w:numPr>
        <w:tabs>
          <w:tab w:val="clear" w:pos="720"/>
        </w:tabs>
        <w:spacing w:after="0" w:line="360" w:lineRule="auto"/>
        <w:ind w:left="851" w:hanging="284"/>
        <w:jc w:val="both"/>
        <w:rPr>
          <w:rFonts w:ascii="Verdana" w:hAnsi="Verdana"/>
        </w:rPr>
      </w:pPr>
      <w:r>
        <w:rPr>
          <w:rFonts w:ascii="Verdana" w:hAnsi="Verdana"/>
        </w:rPr>
        <w:t xml:space="preserve">Doğal </w:t>
      </w:r>
      <w:proofErr w:type="spellStart"/>
      <w:r>
        <w:rPr>
          <w:rFonts w:ascii="Verdana" w:hAnsi="Verdana"/>
        </w:rPr>
        <w:t>predatör</w:t>
      </w:r>
      <w:proofErr w:type="spellEnd"/>
      <w:r>
        <w:rPr>
          <w:rFonts w:ascii="Verdana" w:hAnsi="Verdana"/>
        </w:rPr>
        <w:t>, parazit ve hastalık etkenlerinin kullanılması.</w:t>
      </w:r>
    </w:p>
    <w:p w:rsidR="00901406" w:rsidRPr="00901406" w:rsidRDefault="00901406" w:rsidP="00901406">
      <w:pPr>
        <w:pStyle w:val="ListeParagraf"/>
        <w:spacing w:after="0" w:line="360" w:lineRule="auto"/>
        <w:jc w:val="both"/>
        <w:rPr>
          <w:rFonts w:ascii="Verdana" w:hAnsi="Verdana"/>
        </w:rPr>
      </w:pPr>
      <w:r>
        <w:rPr>
          <w:rFonts w:asciiTheme="majorBidi" w:hAnsiTheme="majorBidi" w:cstheme="majorBidi"/>
          <w:b/>
          <w:sz w:val="28"/>
          <w:szCs w:val="28"/>
        </w:rPr>
        <w:t>10.</w:t>
      </w:r>
      <w:r w:rsidRPr="00901406">
        <w:rPr>
          <w:b/>
          <w:sz w:val="28"/>
          <w:szCs w:val="28"/>
        </w:rPr>
        <w:t xml:space="preserve"> Hafta:</w:t>
      </w:r>
      <w:r>
        <w:rPr>
          <w:b/>
          <w:sz w:val="28"/>
          <w:szCs w:val="28"/>
        </w:rPr>
        <w:t xml:space="preserve"> Plastik Kirliliği</w:t>
      </w:r>
    </w:p>
    <w:p w:rsidR="0071259A" w:rsidRPr="007852A8" w:rsidRDefault="0071259A" w:rsidP="0071259A">
      <w:pPr>
        <w:spacing w:line="360" w:lineRule="auto"/>
        <w:jc w:val="both"/>
        <w:rPr>
          <w:rFonts w:asciiTheme="majorBidi" w:hAnsiTheme="majorBidi" w:cstheme="majorBidi"/>
        </w:rPr>
      </w:pPr>
      <w:r w:rsidRPr="007852A8">
        <w:rPr>
          <w:rFonts w:asciiTheme="majorBidi" w:hAnsiTheme="majorBidi" w:cstheme="majorBidi"/>
        </w:rPr>
        <w:t>Petrolden elde edilen plastikler(sentetik polimerler)’in üretimi her geçen yıl daha da artmaktadır. (</w:t>
      </w:r>
      <w:proofErr w:type="spellStart"/>
      <w:r w:rsidRPr="007852A8">
        <w:rPr>
          <w:rFonts w:asciiTheme="majorBidi" w:hAnsiTheme="majorBidi" w:cstheme="majorBidi"/>
        </w:rPr>
        <w:t>Örn</w:t>
      </w:r>
      <w:proofErr w:type="spellEnd"/>
      <w:r w:rsidRPr="007852A8">
        <w:rPr>
          <w:rFonts w:asciiTheme="majorBidi" w:hAnsiTheme="majorBidi" w:cstheme="majorBidi"/>
        </w:rPr>
        <w:t>: 1980’lerde 61 milyon ton plastik üretilmişken 1990’larda bu rakam %30 artışla 140 milyon tona ulaşmıştır.) Üretilen bu plastik malzemenin çoğu kullanımdan sonra fonksiyonunu kaybetmekte ve plastik atık olarak çevre kirlenmesine yol açmaktadır. Petrolden elde edilen bu tür sentetik maddeler (</w:t>
      </w:r>
      <w:proofErr w:type="spellStart"/>
      <w:r w:rsidRPr="007852A8">
        <w:rPr>
          <w:rFonts w:asciiTheme="majorBidi" w:hAnsiTheme="majorBidi" w:cstheme="majorBidi"/>
        </w:rPr>
        <w:t>polipropilen</w:t>
      </w:r>
      <w:proofErr w:type="spellEnd"/>
      <w:r w:rsidRPr="007852A8">
        <w:rPr>
          <w:rFonts w:asciiTheme="majorBidi" w:hAnsiTheme="majorBidi" w:cstheme="majorBidi"/>
        </w:rPr>
        <w:t>) toprakta uzun süreler parçalanamadan kalmaktadır. Bu nedenle biyolojik olarak parçalanabilen ve kirlilik oluşumuna engel olan polimerlerin (</w:t>
      </w:r>
      <w:proofErr w:type="spellStart"/>
      <w:r w:rsidRPr="007852A8">
        <w:rPr>
          <w:rFonts w:asciiTheme="majorBidi" w:hAnsiTheme="majorBidi" w:cstheme="majorBidi"/>
        </w:rPr>
        <w:t>biyoplastik</w:t>
      </w:r>
      <w:proofErr w:type="spellEnd"/>
      <w:r w:rsidRPr="007852A8">
        <w:rPr>
          <w:rFonts w:asciiTheme="majorBidi" w:hAnsiTheme="majorBidi" w:cstheme="majorBidi"/>
        </w:rPr>
        <w:t xml:space="preserve"> = </w:t>
      </w:r>
      <w:proofErr w:type="spellStart"/>
      <w:r w:rsidRPr="007852A8">
        <w:rPr>
          <w:rFonts w:asciiTheme="majorBidi" w:hAnsiTheme="majorBidi" w:cstheme="majorBidi"/>
        </w:rPr>
        <w:t>mikrobiyal</w:t>
      </w:r>
      <w:proofErr w:type="spellEnd"/>
      <w:r w:rsidRPr="007852A8">
        <w:rPr>
          <w:rFonts w:asciiTheme="majorBidi" w:hAnsiTheme="majorBidi" w:cstheme="majorBidi"/>
        </w:rPr>
        <w:t xml:space="preserve"> </w:t>
      </w:r>
      <w:proofErr w:type="spellStart"/>
      <w:r w:rsidRPr="007852A8">
        <w:rPr>
          <w:rFonts w:asciiTheme="majorBidi" w:hAnsiTheme="majorBidi" w:cstheme="majorBidi"/>
        </w:rPr>
        <w:t>termoplastik</w:t>
      </w:r>
      <w:proofErr w:type="spellEnd"/>
      <w:r w:rsidRPr="007852A8">
        <w:rPr>
          <w:rFonts w:asciiTheme="majorBidi" w:hAnsiTheme="majorBidi" w:cstheme="majorBidi"/>
        </w:rPr>
        <w:t xml:space="preserve">) üretimi önem kazanmıştır. </w:t>
      </w:r>
    </w:p>
    <w:p w:rsidR="0071259A" w:rsidRPr="007852A8" w:rsidRDefault="0071259A" w:rsidP="0071259A">
      <w:pPr>
        <w:spacing w:line="360" w:lineRule="auto"/>
        <w:jc w:val="both"/>
        <w:rPr>
          <w:rFonts w:asciiTheme="majorBidi" w:hAnsiTheme="majorBidi" w:cstheme="majorBidi"/>
        </w:rPr>
      </w:pPr>
      <w:proofErr w:type="spellStart"/>
      <w:r w:rsidRPr="007852A8">
        <w:rPr>
          <w:rFonts w:asciiTheme="majorBidi" w:hAnsiTheme="majorBidi" w:cstheme="majorBidi"/>
        </w:rPr>
        <w:t>Biyoplastiğin</w:t>
      </w:r>
      <w:proofErr w:type="spellEnd"/>
      <w:r w:rsidRPr="007852A8">
        <w:rPr>
          <w:rFonts w:asciiTheme="majorBidi" w:hAnsiTheme="majorBidi" w:cstheme="majorBidi"/>
        </w:rPr>
        <w:t xml:space="preserve"> ham maddesi </w:t>
      </w:r>
      <w:proofErr w:type="spellStart"/>
      <w:r w:rsidRPr="007852A8">
        <w:rPr>
          <w:rFonts w:asciiTheme="majorBidi" w:hAnsiTheme="majorBidi" w:cstheme="majorBidi"/>
        </w:rPr>
        <w:t>poly</w:t>
      </w:r>
      <w:proofErr w:type="spellEnd"/>
      <w:r w:rsidRPr="007852A8">
        <w:rPr>
          <w:rFonts w:asciiTheme="majorBidi" w:hAnsiTheme="majorBidi" w:cstheme="majorBidi"/>
        </w:rPr>
        <w:t>-</w:t>
      </w:r>
      <w:r w:rsidRPr="007852A8">
        <w:rPr>
          <w:rFonts w:asciiTheme="majorBidi" w:hAnsiTheme="majorBidi" w:cstheme="majorBidi"/>
        </w:rPr>
        <w:sym w:font="Symbol" w:char="F062"/>
      </w:r>
      <w:r w:rsidRPr="007852A8">
        <w:rPr>
          <w:rFonts w:asciiTheme="majorBidi" w:hAnsiTheme="majorBidi" w:cstheme="majorBidi"/>
        </w:rPr>
        <w:t>-</w:t>
      </w:r>
      <w:proofErr w:type="spellStart"/>
      <w:r w:rsidRPr="007852A8">
        <w:rPr>
          <w:rFonts w:asciiTheme="majorBidi" w:hAnsiTheme="majorBidi" w:cstheme="majorBidi"/>
        </w:rPr>
        <w:t>hydroxybutyrate</w:t>
      </w:r>
      <w:proofErr w:type="spellEnd"/>
      <w:r w:rsidRPr="007852A8">
        <w:rPr>
          <w:rFonts w:asciiTheme="majorBidi" w:hAnsiTheme="majorBidi" w:cstheme="majorBidi"/>
        </w:rPr>
        <w:t xml:space="preserve"> (PHB)’tır. PHB </w:t>
      </w:r>
      <w:proofErr w:type="spellStart"/>
      <w:r w:rsidRPr="007852A8">
        <w:rPr>
          <w:rFonts w:asciiTheme="majorBidi" w:hAnsiTheme="majorBidi" w:cstheme="majorBidi"/>
        </w:rPr>
        <w:t>intraselüler</w:t>
      </w:r>
      <w:proofErr w:type="spellEnd"/>
      <w:r w:rsidRPr="007852A8">
        <w:rPr>
          <w:rFonts w:asciiTheme="majorBidi" w:hAnsiTheme="majorBidi" w:cstheme="majorBidi"/>
        </w:rPr>
        <w:t xml:space="preserve"> bir depo maddesi olup granüller halinde mikroorganizma </w:t>
      </w:r>
      <w:proofErr w:type="spellStart"/>
      <w:r w:rsidRPr="007852A8">
        <w:rPr>
          <w:rFonts w:asciiTheme="majorBidi" w:hAnsiTheme="majorBidi" w:cstheme="majorBidi"/>
        </w:rPr>
        <w:t>stoplazmasının</w:t>
      </w:r>
      <w:proofErr w:type="spellEnd"/>
      <w:r w:rsidRPr="007852A8">
        <w:rPr>
          <w:rFonts w:asciiTheme="majorBidi" w:hAnsiTheme="majorBidi" w:cstheme="majorBidi"/>
        </w:rPr>
        <w:t xml:space="preserve"> farklı yerlerinde bulunur. PHB ortam koşulları sınırlandırıldığı zaman (</w:t>
      </w:r>
      <w:proofErr w:type="spellStart"/>
      <w:r w:rsidRPr="007852A8">
        <w:rPr>
          <w:rFonts w:asciiTheme="majorBidi" w:hAnsiTheme="majorBidi" w:cstheme="majorBidi"/>
        </w:rPr>
        <w:t>örn</w:t>
      </w:r>
      <w:proofErr w:type="spellEnd"/>
      <w:r w:rsidRPr="007852A8">
        <w:rPr>
          <w:rFonts w:asciiTheme="majorBidi" w:hAnsiTheme="majorBidi" w:cstheme="majorBidi"/>
        </w:rPr>
        <w:t>: N, P, S, Mg, O sınırlaması durumlarında) sentezlenir. Sentezlenen PHB besin maddelerinin azaldığı durgunluk fazında yine mikroorganizma tarafından karbon ve enerji kaynağı olarak kullanılır.</w:t>
      </w:r>
    </w:p>
    <w:p w:rsidR="0071259A" w:rsidRPr="007852A8" w:rsidRDefault="0071259A" w:rsidP="0071259A">
      <w:pPr>
        <w:spacing w:line="360" w:lineRule="auto"/>
        <w:jc w:val="both"/>
        <w:rPr>
          <w:rFonts w:asciiTheme="majorBidi" w:hAnsiTheme="majorBidi" w:cstheme="majorBidi"/>
        </w:rPr>
      </w:pPr>
      <w:r w:rsidRPr="007852A8">
        <w:rPr>
          <w:rFonts w:asciiTheme="majorBidi" w:hAnsiTheme="majorBidi" w:cstheme="majorBidi"/>
        </w:rPr>
        <w:t xml:space="preserve">Mikroorganizmalar PHB dışında da bazı polimerleri </w:t>
      </w:r>
      <w:proofErr w:type="spellStart"/>
      <w:r w:rsidRPr="007852A8">
        <w:rPr>
          <w:rFonts w:asciiTheme="majorBidi" w:hAnsiTheme="majorBidi" w:cstheme="majorBidi"/>
        </w:rPr>
        <w:t>biyoplastik</w:t>
      </w:r>
      <w:proofErr w:type="spellEnd"/>
      <w:r w:rsidRPr="007852A8">
        <w:rPr>
          <w:rFonts w:asciiTheme="majorBidi" w:hAnsiTheme="majorBidi" w:cstheme="majorBidi"/>
        </w:rPr>
        <w:t xml:space="preserve"> olarak üretilirler. Örneğin;</w:t>
      </w:r>
    </w:p>
    <w:p w:rsidR="0071259A" w:rsidRPr="007852A8" w:rsidRDefault="0071259A" w:rsidP="0071259A">
      <w:pPr>
        <w:spacing w:line="360" w:lineRule="auto"/>
        <w:ind w:firstLine="708"/>
        <w:jc w:val="both"/>
        <w:rPr>
          <w:rFonts w:asciiTheme="majorBidi" w:hAnsiTheme="majorBidi" w:cstheme="majorBidi"/>
        </w:rPr>
      </w:pPr>
      <w:r w:rsidRPr="007852A8">
        <w:rPr>
          <w:rFonts w:asciiTheme="majorBidi" w:hAnsiTheme="majorBidi" w:cstheme="majorBidi"/>
        </w:rPr>
        <w:t>3-hydroxy-2methylbutyrate(3H2MB)</w:t>
      </w:r>
    </w:p>
    <w:p w:rsidR="0071259A" w:rsidRPr="007852A8" w:rsidRDefault="0071259A" w:rsidP="0071259A">
      <w:pPr>
        <w:spacing w:line="360" w:lineRule="auto"/>
        <w:ind w:firstLine="708"/>
        <w:jc w:val="both"/>
        <w:rPr>
          <w:rFonts w:asciiTheme="majorBidi" w:hAnsiTheme="majorBidi" w:cstheme="majorBidi"/>
        </w:rPr>
      </w:pPr>
      <w:r w:rsidRPr="007852A8">
        <w:rPr>
          <w:rFonts w:asciiTheme="majorBidi" w:hAnsiTheme="majorBidi" w:cstheme="majorBidi"/>
        </w:rPr>
        <w:t>3-hydroxy-2methyl-valerate(3H2MV)</w:t>
      </w:r>
    </w:p>
    <w:p w:rsidR="0071259A" w:rsidRPr="007852A8" w:rsidRDefault="0071259A" w:rsidP="0071259A">
      <w:pPr>
        <w:spacing w:line="360" w:lineRule="auto"/>
        <w:jc w:val="both"/>
        <w:rPr>
          <w:rFonts w:asciiTheme="majorBidi" w:hAnsiTheme="majorBidi" w:cstheme="majorBidi"/>
        </w:rPr>
      </w:pPr>
      <w:r w:rsidRPr="007852A8">
        <w:rPr>
          <w:rFonts w:asciiTheme="majorBidi" w:hAnsiTheme="majorBidi" w:cstheme="majorBidi"/>
        </w:rPr>
        <w:t xml:space="preserve">Yine mikroorganizmaların ürettiği bazı </w:t>
      </w:r>
      <w:proofErr w:type="spellStart"/>
      <w:r w:rsidRPr="007852A8">
        <w:rPr>
          <w:rFonts w:asciiTheme="majorBidi" w:hAnsiTheme="majorBidi" w:cstheme="majorBidi"/>
        </w:rPr>
        <w:t>biyopolimerlerdendir</w:t>
      </w:r>
      <w:proofErr w:type="spellEnd"/>
      <w:r w:rsidRPr="007852A8">
        <w:rPr>
          <w:rFonts w:asciiTheme="majorBidi" w:hAnsiTheme="majorBidi" w:cstheme="majorBidi"/>
        </w:rPr>
        <w:t xml:space="preserve">. Ancak </w:t>
      </w:r>
      <w:proofErr w:type="spellStart"/>
      <w:r w:rsidRPr="007852A8">
        <w:rPr>
          <w:rFonts w:asciiTheme="majorBidi" w:hAnsiTheme="majorBidi" w:cstheme="majorBidi"/>
        </w:rPr>
        <w:t>biyoplastikler</w:t>
      </w:r>
      <w:proofErr w:type="spellEnd"/>
      <w:r w:rsidRPr="007852A8">
        <w:rPr>
          <w:rFonts w:asciiTheme="majorBidi" w:hAnsiTheme="majorBidi" w:cstheme="majorBidi"/>
        </w:rPr>
        <w:t xml:space="preserve"> içinde endüstriyel üretimi en yaygın olan </w:t>
      </w:r>
      <w:proofErr w:type="spellStart"/>
      <w:r w:rsidRPr="007852A8">
        <w:rPr>
          <w:rFonts w:asciiTheme="majorBidi" w:hAnsiTheme="majorBidi" w:cstheme="majorBidi"/>
        </w:rPr>
        <w:t>PHB’dir</w:t>
      </w:r>
      <w:proofErr w:type="spellEnd"/>
      <w:r w:rsidRPr="007852A8">
        <w:rPr>
          <w:rFonts w:asciiTheme="majorBidi" w:hAnsiTheme="majorBidi" w:cstheme="majorBidi"/>
        </w:rPr>
        <w:t>.</w:t>
      </w:r>
    </w:p>
    <w:p w:rsidR="0071259A" w:rsidRPr="00C63A9A" w:rsidRDefault="0071259A" w:rsidP="0071259A">
      <w:pPr>
        <w:spacing w:line="360" w:lineRule="auto"/>
        <w:rPr>
          <w:rFonts w:asciiTheme="majorBidi" w:hAnsiTheme="majorBidi" w:cstheme="majorBidi"/>
          <w:b/>
          <w:bCs/>
          <w:u w:val="single"/>
        </w:rPr>
      </w:pPr>
      <w:proofErr w:type="spellStart"/>
      <w:r w:rsidRPr="00C63A9A">
        <w:rPr>
          <w:rFonts w:asciiTheme="majorBidi" w:hAnsiTheme="majorBidi" w:cstheme="majorBidi"/>
          <w:b/>
          <w:bCs/>
          <w:u w:val="single"/>
        </w:rPr>
        <w:t>Termoplastiklerin</w:t>
      </w:r>
      <w:proofErr w:type="spellEnd"/>
      <w:r w:rsidRPr="00C63A9A">
        <w:rPr>
          <w:rFonts w:asciiTheme="majorBidi" w:hAnsiTheme="majorBidi" w:cstheme="majorBidi"/>
          <w:b/>
          <w:bCs/>
          <w:u w:val="single"/>
        </w:rPr>
        <w:t xml:space="preserve"> Özellikleri</w:t>
      </w:r>
    </w:p>
    <w:p w:rsidR="0071259A" w:rsidRPr="007852A8" w:rsidRDefault="0071259A" w:rsidP="0071259A">
      <w:pPr>
        <w:numPr>
          <w:ilvl w:val="0"/>
          <w:numId w:val="29"/>
        </w:numPr>
        <w:spacing w:after="200" w:line="360" w:lineRule="auto"/>
        <w:jc w:val="both"/>
        <w:rPr>
          <w:rFonts w:asciiTheme="majorBidi" w:hAnsiTheme="majorBidi" w:cstheme="majorBidi"/>
        </w:rPr>
      </w:pPr>
      <w:proofErr w:type="spellStart"/>
      <w:r w:rsidRPr="007852A8">
        <w:rPr>
          <w:rFonts w:asciiTheme="majorBidi" w:hAnsiTheme="majorBidi" w:cstheme="majorBidi"/>
        </w:rPr>
        <w:t>Polietilen’e</w:t>
      </w:r>
      <w:proofErr w:type="spellEnd"/>
      <w:r w:rsidRPr="007852A8">
        <w:rPr>
          <w:rFonts w:asciiTheme="majorBidi" w:hAnsiTheme="majorBidi" w:cstheme="majorBidi"/>
        </w:rPr>
        <w:t xml:space="preserve"> oranla (sentetik elde edilen </w:t>
      </w:r>
      <w:proofErr w:type="spellStart"/>
      <w:r w:rsidRPr="007852A8">
        <w:rPr>
          <w:rFonts w:asciiTheme="majorBidi" w:hAnsiTheme="majorBidi" w:cstheme="majorBidi"/>
        </w:rPr>
        <w:t>petrol’den</w:t>
      </w:r>
      <w:proofErr w:type="spellEnd"/>
      <w:r w:rsidRPr="007852A8">
        <w:rPr>
          <w:rFonts w:asciiTheme="majorBidi" w:hAnsiTheme="majorBidi" w:cstheme="majorBidi"/>
        </w:rPr>
        <w:t xml:space="preserve"> yapılan plastik) </w:t>
      </w:r>
      <w:proofErr w:type="spellStart"/>
      <w:r w:rsidRPr="007852A8">
        <w:rPr>
          <w:rFonts w:asciiTheme="majorBidi" w:hAnsiTheme="majorBidi" w:cstheme="majorBidi"/>
        </w:rPr>
        <w:t>biyoplastik’in</w:t>
      </w:r>
      <w:proofErr w:type="spellEnd"/>
      <w:r w:rsidRPr="007852A8">
        <w:rPr>
          <w:rFonts w:asciiTheme="majorBidi" w:hAnsiTheme="majorBidi" w:cstheme="majorBidi"/>
        </w:rPr>
        <w:t xml:space="preserve"> 4 kat daha sert olduğu saptanmıştır. Bu durum paketlemede </w:t>
      </w:r>
      <w:proofErr w:type="spellStart"/>
      <w:r w:rsidRPr="007852A8">
        <w:rPr>
          <w:rFonts w:asciiTheme="majorBidi" w:hAnsiTheme="majorBidi" w:cstheme="majorBidi"/>
        </w:rPr>
        <w:t>biyoplastik</w:t>
      </w:r>
      <w:proofErr w:type="spellEnd"/>
      <w:r w:rsidRPr="007852A8">
        <w:rPr>
          <w:rFonts w:asciiTheme="majorBidi" w:hAnsiTheme="majorBidi" w:cstheme="majorBidi"/>
        </w:rPr>
        <w:t xml:space="preserve"> kullanımını olumlu etkilemektedir.</w:t>
      </w:r>
    </w:p>
    <w:p w:rsidR="0071259A" w:rsidRPr="007852A8" w:rsidRDefault="0071259A" w:rsidP="0071259A">
      <w:pPr>
        <w:numPr>
          <w:ilvl w:val="0"/>
          <w:numId w:val="29"/>
        </w:numPr>
        <w:spacing w:after="200" w:line="360" w:lineRule="auto"/>
        <w:jc w:val="both"/>
        <w:rPr>
          <w:rFonts w:asciiTheme="majorBidi" w:hAnsiTheme="majorBidi" w:cstheme="majorBidi"/>
        </w:rPr>
      </w:pPr>
      <w:proofErr w:type="spellStart"/>
      <w:r w:rsidRPr="007852A8">
        <w:rPr>
          <w:rFonts w:asciiTheme="majorBidi" w:hAnsiTheme="majorBidi" w:cstheme="majorBidi"/>
        </w:rPr>
        <w:t>Biyoplastiklerin</w:t>
      </w:r>
      <w:proofErr w:type="spellEnd"/>
      <w:r w:rsidRPr="007852A8">
        <w:rPr>
          <w:rFonts w:asciiTheme="majorBidi" w:hAnsiTheme="majorBidi" w:cstheme="majorBidi"/>
        </w:rPr>
        <w:t xml:space="preserve"> kaynama dereceleri daha yüksektir. (185</w:t>
      </w:r>
      <w:r w:rsidRPr="007852A8">
        <w:rPr>
          <w:rFonts w:asciiTheme="majorBidi" w:hAnsiTheme="majorBidi" w:cstheme="majorBidi"/>
          <w:vertAlign w:val="superscript"/>
        </w:rPr>
        <w:t>o</w:t>
      </w:r>
      <w:r w:rsidRPr="007852A8">
        <w:rPr>
          <w:rFonts w:asciiTheme="majorBidi" w:hAnsiTheme="majorBidi" w:cstheme="majorBidi"/>
        </w:rPr>
        <w:t>C)</w:t>
      </w:r>
    </w:p>
    <w:p w:rsidR="0071259A" w:rsidRPr="007852A8" w:rsidRDefault="0071259A" w:rsidP="0071259A">
      <w:pPr>
        <w:numPr>
          <w:ilvl w:val="0"/>
          <w:numId w:val="29"/>
        </w:numPr>
        <w:spacing w:after="200" w:line="360" w:lineRule="auto"/>
        <w:jc w:val="both"/>
        <w:rPr>
          <w:rFonts w:asciiTheme="majorBidi" w:hAnsiTheme="majorBidi" w:cstheme="majorBidi"/>
        </w:rPr>
      </w:pPr>
      <w:r w:rsidRPr="007852A8">
        <w:rPr>
          <w:rFonts w:asciiTheme="majorBidi" w:hAnsiTheme="majorBidi" w:cstheme="majorBidi"/>
        </w:rPr>
        <w:t>Sentetik plastikler gibi şekil kazandırılarak değişik amaçlarla kullanılabilir.</w:t>
      </w:r>
    </w:p>
    <w:p w:rsidR="0071259A" w:rsidRPr="007852A8" w:rsidRDefault="0071259A" w:rsidP="0071259A">
      <w:pPr>
        <w:numPr>
          <w:ilvl w:val="0"/>
          <w:numId w:val="29"/>
        </w:numPr>
        <w:spacing w:after="200" w:line="360" w:lineRule="auto"/>
        <w:jc w:val="both"/>
        <w:rPr>
          <w:rFonts w:asciiTheme="majorBidi" w:hAnsiTheme="majorBidi" w:cstheme="majorBidi"/>
        </w:rPr>
      </w:pPr>
      <w:r w:rsidRPr="007852A8">
        <w:rPr>
          <w:rFonts w:asciiTheme="majorBidi" w:hAnsiTheme="majorBidi" w:cstheme="majorBidi"/>
        </w:rPr>
        <w:t xml:space="preserve">Doğada parçalanan </w:t>
      </w:r>
      <w:proofErr w:type="spellStart"/>
      <w:r w:rsidRPr="007852A8">
        <w:rPr>
          <w:rFonts w:asciiTheme="majorBidi" w:hAnsiTheme="majorBidi" w:cstheme="majorBidi"/>
        </w:rPr>
        <w:t>biyopalstik</w:t>
      </w:r>
      <w:proofErr w:type="spellEnd"/>
      <w:r w:rsidRPr="007852A8">
        <w:rPr>
          <w:rFonts w:asciiTheme="majorBidi" w:hAnsiTheme="majorBidi" w:cstheme="majorBidi"/>
        </w:rPr>
        <w:t xml:space="preserve"> bitkilerin gelişimini olumlu etkiler. (Gübre görevi görür)</w:t>
      </w:r>
    </w:p>
    <w:p w:rsidR="0071259A" w:rsidRPr="007852A8" w:rsidRDefault="0071259A" w:rsidP="0071259A">
      <w:pPr>
        <w:numPr>
          <w:ilvl w:val="0"/>
          <w:numId w:val="29"/>
        </w:numPr>
        <w:spacing w:after="200" w:line="360" w:lineRule="auto"/>
        <w:jc w:val="both"/>
        <w:rPr>
          <w:rFonts w:asciiTheme="majorBidi" w:hAnsiTheme="majorBidi" w:cstheme="majorBidi"/>
        </w:rPr>
      </w:pPr>
      <w:proofErr w:type="spellStart"/>
      <w:r w:rsidRPr="007852A8">
        <w:rPr>
          <w:rFonts w:asciiTheme="majorBidi" w:hAnsiTheme="majorBidi" w:cstheme="majorBidi"/>
        </w:rPr>
        <w:t>Biyopalstik</w:t>
      </w:r>
      <w:proofErr w:type="spellEnd"/>
      <w:r w:rsidRPr="007852A8">
        <w:rPr>
          <w:rFonts w:asciiTheme="majorBidi" w:hAnsiTheme="majorBidi" w:cstheme="majorBidi"/>
        </w:rPr>
        <w:t xml:space="preserve"> </w:t>
      </w:r>
      <w:proofErr w:type="spellStart"/>
      <w:r w:rsidRPr="007852A8">
        <w:rPr>
          <w:rFonts w:asciiTheme="majorBidi" w:hAnsiTheme="majorBidi" w:cstheme="majorBidi"/>
        </w:rPr>
        <w:t>toparakta</w:t>
      </w:r>
      <w:proofErr w:type="spellEnd"/>
      <w:r w:rsidRPr="007852A8">
        <w:rPr>
          <w:rFonts w:asciiTheme="majorBidi" w:hAnsiTheme="majorBidi" w:cstheme="majorBidi"/>
        </w:rPr>
        <w:t xml:space="preserve"> mikroorganizmalar tarafından su ve CO</w:t>
      </w:r>
      <w:r w:rsidRPr="007852A8">
        <w:rPr>
          <w:rFonts w:asciiTheme="majorBidi" w:hAnsiTheme="majorBidi" w:cstheme="majorBidi"/>
          <w:vertAlign w:val="subscript"/>
        </w:rPr>
        <w:t>2</w:t>
      </w:r>
      <w:r w:rsidRPr="007852A8">
        <w:rPr>
          <w:rFonts w:asciiTheme="majorBidi" w:hAnsiTheme="majorBidi" w:cstheme="majorBidi"/>
        </w:rPr>
        <w:t xml:space="preserve">’e </w:t>
      </w:r>
      <w:proofErr w:type="spellStart"/>
      <w:r w:rsidRPr="007852A8">
        <w:rPr>
          <w:rFonts w:asciiTheme="majorBidi" w:hAnsiTheme="majorBidi" w:cstheme="majorBidi"/>
        </w:rPr>
        <w:t>dönüştürürlür</w:t>
      </w:r>
      <w:proofErr w:type="spellEnd"/>
      <w:r w:rsidRPr="007852A8">
        <w:rPr>
          <w:rFonts w:asciiTheme="majorBidi" w:hAnsiTheme="majorBidi" w:cstheme="majorBidi"/>
        </w:rPr>
        <w:t xml:space="preserve">. </w:t>
      </w:r>
    </w:p>
    <w:p w:rsidR="008B2385" w:rsidRPr="00BF068F" w:rsidRDefault="0071259A" w:rsidP="00E43563">
      <w:pPr>
        <w:numPr>
          <w:ilvl w:val="0"/>
          <w:numId w:val="29"/>
        </w:numPr>
        <w:spacing w:after="200" w:line="360" w:lineRule="auto"/>
        <w:jc w:val="both"/>
        <w:rPr>
          <w:rFonts w:asciiTheme="majorBidi" w:hAnsiTheme="majorBidi" w:cstheme="majorBidi"/>
          <w:sz w:val="24"/>
          <w:szCs w:val="24"/>
        </w:rPr>
      </w:pPr>
      <w:proofErr w:type="spellStart"/>
      <w:r w:rsidRPr="00BF068F">
        <w:rPr>
          <w:rFonts w:asciiTheme="majorBidi" w:hAnsiTheme="majorBidi" w:cstheme="majorBidi"/>
        </w:rPr>
        <w:lastRenderedPageBreak/>
        <w:t>Biyoplastiklerin</w:t>
      </w:r>
      <w:proofErr w:type="spellEnd"/>
      <w:r w:rsidRPr="00BF068F">
        <w:rPr>
          <w:rFonts w:asciiTheme="majorBidi" w:hAnsiTheme="majorBidi" w:cstheme="majorBidi"/>
        </w:rPr>
        <w:t xml:space="preserve"> sentez ve parçalanmasındaki </w:t>
      </w:r>
      <w:proofErr w:type="spellStart"/>
      <w:r w:rsidRPr="00BF068F">
        <w:rPr>
          <w:rFonts w:asciiTheme="majorBidi" w:hAnsiTheme="majorBidi" w:cstheme="majorBidi"/>
        </w:rPr>
        <w:t>sürkülasyon</w:t>
      </w:r>
      <w:proofErr w:type="spellEnd"/>
      <w:r w:rsidRPr="00BF068F">
        <w:rPr>
          <w:rFonts w:asciiTheme="majorBidi" w:hAnsiTheme="majorBidi" w:cstheme="majorBidi"/>
        </w:rPr>
        <w:t xml:space="preserve"> çevre korunmasında çok önemlidir. </w:t>
      </w:r>
    </w:p>
    <w:p w:rsidR="008B2385" w:rsidRDefault="008B2385" w:rsidP="008B2385">
      <w:pPr>
        <w:pStyle w:val="ListeParagraf"/>
        <w:spacing w:line="360" w:lineRule="auto"/>
        <w:rPr>
          <w:b/>
          <w:sz w:val="28"/>
          <w:szCs w:val="28"/>
        </w:rPr>
      </w:pPr>
      <w:r>
        <w:rPr>
          <w:rFonts w:asciiTheme="majorBidi" w:hAnsiTheme="majorBidi" w:cstheme="majorBidi"/>
          <w:b/>
          <w:sz w:val="28"/>
          <w:szCs w:val="28"/>
        </w:rPr>
        <w:t>11.</w:t>
      </w:r>
      <w:r w:rsidRPr="00901406">
        <w:rPr>
          <w:b/>
          <w:sz w:val="28"/>
          <w:szCs w:val="28"/>
        </w:rPr>
        <w:t xml:space="preserve"> Hafta:</w:t>
      </w:r>
      <w:r w:rsidR="002912CA">
        <w:rPr>
          <w:b/>
          <w:sz w:val="28"/>
          <w:szCs w:val="28"/>
        </w:rPr>
        <w:t xml:space="preserve"> </w:t>
      </w:r>
      <w:proofErr w:type="spellStart"/>
      <w:r w:rsidR="002912CA">
        <w:rPr>
          <w:b/>
          <w:sz w:val="28"/>
          <w:szCs w:val="28"/>
        </w:rPr>
        <w:t>Mikrobiyal</w:t>
      </w:r>
      <w:proofErr w:type="spellEnd"/>
      <w:r w:rsidR="002912CA">
        <w:rPr>
          <w:b/>
          <w:sz w:val="28"/>
          <w:szCs w:val="28"/>
        </w:rPr>
        <w:t xml:space="preserve"> Plastiklerin </w:t>
      </w:r>
      <w:proofErr w:type="spellStart"/>
      <w:r w:rsidR="002912CA">
        <w:rPr>
          <w:b/>
          <w:sz w:val="28"/>
          <w:szCs w:val="28"/>
        </w:rPr>
        <w:t>Biyoteknolojik</w:t>
      </w:r>
      <w:proofErr w:type="spellEnd"/>
      <w:r w:rsidR="002912CA">
        <w:rPr>
          <w:b/>
          <w:sz w:val="28"/>
          <w:szCs w:val="28"/>
        </w:rPr>
        <w:t xml:space="preserve"> Üretimi</w:t>
      </w:r>
    </w:p>
    <w:p w:rsidR="008B2385" w:rsidRPr="00C63A9A" w:rsidRDefault="008B2385" w:rsidP="008B2385">
      <w:pPr>
        <w:spacing w:line="360" w:lineRule="auto"/>
        <w:jc w:val="both"/>
        <w:rPr>
          <w:rFonts w:asciiTheme="majorBidi" w:hAnsiTheme="majorBidi" w:cstheme="majorBidi"/>
          <w:b/>
          <w:bCs/>
          <w:u w:val="single"/>
        </w:rPr>
      </w:pPr>
      <w:proofErr w:type="spellStart"/>
      <w:r w:rsidRPr="00C63A9A">
        <w:rPr>
          <w:rFonts w:asciiTheme="majorBidi" w:hAnsiTheme="majorBidi" w:cstheme="majorBidi"/>
          <w:b/>
          <w:bCs/>
          <w:u w:val="single"/>
        </w:rPr>
        <w:t>Biyoplastiğin</w:t>
      </w:r>
      <w:proofErr w:type="spellEnd"/>
      <w:r w:rsidRPr="00C63A9A">
        <w:rPr>
          <w:rFonts w:asciiTheme="majorBidi" w:hAnsiTheme="majorBidi" w:cstheme="majorBidi"/>
          <w:b/>
          <w:bCs/>
          <w:u w:val="single"/>
        </w:rPr>
        <w:t xml:space="preserve"> Üretiminde Kullanılan Mikroorganizmalar</w:t>
      </w:r>
    </w:p>
    <w:p w:rsidR="008B2385" w:rsidRPr="007852A8" w:rsidRDefault="008B2385" w:rsidP="008B2385">
      <w:pPr>
        <w:spacing w:line="360" w:lineRule="auto"/>
        <w:jc w:val="both"/>
        <w:rPr>
          <w:rFonts w:asciiTheme="majorBidi" w:hAnsiTheme="majorBidi" w:cstheme="majorBidi"/>
        </w:rPr>
      </w:pPr>
      <w:r w:rsidRPr="007852A8">
        <w:rPr>
          <w:rFonts w:asciiTheme="majorBidi" w:hAnsiTheme="majorBidi" w:cstheme="majorBidi"/>
        </w:rPr>
        <w:t xml:space="preserve">Mikroorganizmalar içinde bakterilerin diğerlerine oranla daha yüksek PHB sentezlediği saptanmıştır.  Ayrıca, PHB sentezinin </w:t>
      </w:r>
      <w:proofErr w:type="spellStart"/>
      <w:r w:rsidRPr="007852A8">
        <w:rPr>
          <w:rFonts w:asciiTheme="majorBidi" w:hAnsiTheme="majorBidi" w:cstheme="majorBidi"/>
        </w:rPr>
        <w:t>plazmit</w:t>
      </w:r>
      <w:proofErr w:type="spellEnd"/>
      <w:r w:rsidRPr="007852A8">
        <w:rPr>
          <w:rFonts w:asciiTheme="majorBidi" w:hAnsiTheme="majorBidi" w:cstheme="majorBidi"/>
        </w:rPr>
        <w:t xml:space="preserve"> tarafından kontrol edildiği saptanmıştır. </w:t>
      </w:r>
      <w:proofErr w:type="spellStart"/>
      <w:r w:rsidRPr="007852A8">
        <w:rPr>
          <w:rFonts w:asciiTheme="majorBidi" w:hAnsiTheme="majorBidi" w:cstheme="majorBidi"/>
        </w:rPr>
        <w:t>Biyoplastiklerin</w:t>
      </w:r>
      <w:proofErr w:type="spellEnd"/>
      <w:r w:rsidRPr="007852A8">
        <w:rPr>
          <w:rFonts w:asciiTheme="majorBidi" w:hAnsiTheme="majorBidi" w:cstheme="majorBidi"/>
        </w:rPr>
        <w:t xml:space="preserve"> endüstriyel üretiminde birçok bakteri grubu kullanılmasına rağmen en çok tercih edilen bakteriler;</w:t>
      </w:r>
    </w:p>
    <w:p w:rsidR="008B2385" w:rsidRPr="007852A8" w:rsidRDefault="008B2385" w:rsidP="008B2385">
      <w:pPr>
        <w:numPr>
          <w:ilvl w:val="0"/>
          <w:numId w:val="30"/>
        </w:numPr>
        <w:spacing w:after="200" w:line="360" w:lineRule="auto"/>
        <w:jc w:val="both"/>
        <w:rPr>
          <w:rFonts w:asciiTheme="majorBidi" w:hAnsiTheme="majorBidi" w:cstheme="majorBidi"/>
        </w:rPr>
      </w:pPr>
      <w:proofErr w:type="spellStart"/>
      <w:r w:rsidRPr="007852A8">
        <w:rPr>
          <w:rFonts w:asciiTheme="majorBidi" w:hAnsiTheme="majorBidi" w:cstheme="majorBidi"/>
        </w:rPr>
        <w:t>Alcaligenes</w:t>
      </w:r>
      <w:proofErr w:type="spellEnd"/>
      <w:r w:rsidRPr="007852A8">
        <w:rPr>
          <w:rFonts w:asciiTheme="majorBidi" w:hAnsiTheme="majorBidi" w:cstheme="majorBidi"/>
        </w:rPr>
        <w:t xml:space="preserve"> </w:t>
      </w:r>
      <w:proofErr w:type="spellStart"/>
      <w:r w:rsidRPr="007852A8">
        <w:rPr>
          <w:rFonts w:asciiTheme="majorBidi" w:hAnsiTheme="majorBidi" w:cstheme="majorBidi"/>
        </w:rPr>
        <w:t>latus</w:t>
      </w:r>
      <w:proofErr w:type="spellEnd"/>
    </w:p>
    <w:p w:rsidR="008B2385" w:rsidRPr="007852A8" w:rsidRDefault="008B2385" w:rsidP="008B2385">
      <w:pPr>
        <w:numPr>
          <w:ilvl w:val="0"/>
          <w:numId w:val="30"/>
        </w:numPr>
        <w:spacing w:after="200" w:line="360" w:lineRule="auto"/>
        <w:jc w:val="both"/>
        <w:rPr>
          <w:rFonts w:asciiTheme="majorBidi" w:hAnsiTheme="majorBidi" w:cstheme="majorBidi"/>
        </w:rPr>
      </w:pPr>
      <w:proofErr w:type="spellStart"/>
      <w:r w:rsidRPr="007852A8">
        <w:rPr>
          <w:rFonts w:asciiTheme="majorBidi" w:hAnsiTheme="majorBidi" w:cstheme="majorBidi"/>
        </w:rPr>
        <w:t>Alcaligenes</w:t>
      </w:r>
      <w:proofErr w:type="spellEnd"/>
      <w:r w:rsidRPr="007852A8">
        <w:rPr>
          <w:rFonts w:asciiTheme="majorBidi" w:hAnsiTheme="majorBidi" w:cstheme="majorBidi"/>
        </w:rPr>
        <w:t xml:space="preserve"> </w:t>
      </w:r>
      <w:proofErr w:type="spellStart"/>
      <w:r w:rsidRPr="007852A8">
        <w:rPr>
          <w:rFonts w:asciiTheme="majorBidi" w:hAnsiTheme="majorBidi" w:cstheme="majorBidi"/>
        </w:rPr>
        <w:t>euotrophous’tur</w:t>
      </w:r>
      <w:proofErr w:type="spellEnd"/>
      <w:r w:rsidRPr="007852A8">
        <w:rPr>
          <w:rFonts w:asciiTheme="majorBidi" w:hAnsiTheme="majorBidi" w:cstheme="majorBidi"/>
        </w:rPr>
        <w:t>.</w:t>
      </w:r>
    </w:p>
    <w:p w:rsidR="008B2385" w:rsidRPr="007852A8" w:rsidRDefault="008B2385" w:rsidP="008B2385">
      <w:pPr>
        <w:spacing w:line="360" w:lineRule="auto"/>
        <w:jc w:val="both"/>
        <w:rPr>
          <w:rFonts w:asciiTheme="majorBidi" w:hAnsiTheme="majorBidi" w:cstheme="majorBidi"/>
        </w:rPr>
      </w:pPr>
      <w:r w:rsidRPr="007852A8">
        <w:rPr>
          <w:rFonts w:asciiTheme="majorBidi" w:hAnsiTheme="majorBidi" w:cstheme="majorBidi"/>
        </w:rPr>
        <w:tab/>
        <w:t xml:space="preserve">Endüstride </w:t>
      </w:r>
      <w:proofErr w:type="spellStart"/>
      <w:r w:rsidRPr="007852A8">
        <w:rPr>
          <w:rFonts w:asciiTheme="majorBidi" w:hAnsiTheme="majorBidi" w:cstheme="majorBidi"/>
        </w:rPr>
        <w:t>Alcaligenes</w:t>
      </w:r>
      <w:proofErr w:type="spellEnd"/>
      <w:r w:rsidRPr="007852A8">
        <w:rPr>
          <w:rFonts w:asciiTheme="majorBidi" w:hAnsiTheme="majorBidi" w:cstheme="majorBidi"/>
        </w:rPr>
        <w:t xml:space="preserve"> </w:t>
      </w:r>
      <w:proofErr w:type="spellStart"/>
      <w:r w:rsidRPr="007852A8">
        <w:rPr>
          <w:rFonts w:asciiTheme="majorBidi" w:hAnsiTheme="majorBidi" w:cstheme="majorBidi"/>
        </w:rPr>
        <w:t>latus’un</w:t>
      </w:r>
      <w:proofErr w:type="spellEnd"/>
      <w:r w:rsidRPr="007852A8">
        <w:rPr>
          <w:rFonts w:asciiTheme="majorBidi" w:hAnsiTheme="majorBidi" w:cstheme="majorBidi"/>
        </w:rPr>
        <w:t xml:space="preserve"> </w:t>
      </w:r>
      <w:proofErr w:type="spellStart"/>
      <w:r w:rsidRPr="007852A8">
        <w:rPr>
          <w:rFonts w:asciiTheme="majorBidi" w:hAnsiTheme="majorBidi" w:cstheme="majorBidi"/>
        </w:rPr>
        <w:t>mutant</w:t>
      </w:r>
      <w:proofErr w:type="spellEnd"/>
      <w:r w:rsidRPr="007852A8">
        <w:rPr>
          <w:rFonts w:asciiTheme="majorBidi" w:hAnsiTheme="majorBidi" w:cstheme="majorBidi"/>
        </w:rPr>
        <w:t xml:space="preserve"> tipleri kullanılmakta olup bu bakterinin ürettiği PHB miktarı bakteri kuru ağırlığının %80’inde daha fazladır.</w:t>
      </w:r>
      <w:r w:rsidRPr="007852A8">
        <w:rPr>
          <w:rFonts w:asciiTheme="majorBidi" w:hAnsiTheme="majorBidi" w:cstheme="majorBidi"/>
        </w:rPr>
        <w:tab/>
        <w:t xml:space="preserve">Ayrıca </w:t>
      </w:r>
      <w:proofErr w:type="spellStart"/>
      <w:r w:rsidRPr="007852A8">
        <w:rPr>
          <w:rFonts w:asciiTheme="majorBidi" w:hAnsiTheme="majorBidi" w:cstheme="majorBidi"/>
        </w:rPr>
        <w:t>Alcaligenes</w:t>
      </w:r>
      <w:proofErr w:type="spellEnd"/>
      <w:r w:rsidRPr="007852A8">
        <w:rPr>
          <w:rFonts w:asciiTheme="majorBidi" w:hAnsiTheme="majorBidi" w:cstheme="majorBidi"/>
        </w:rPr>
        <w:t xml:space="preserve"> </w:t>
      </w:r>
      <w:proofErr w:type="spellStart"/>
      <w:r w:rsidRPr="007852A8">
        <w:rPr>
          <w:rFonts w:asciiTheme="majorBidi" w:hAnsiTheme="majorBidi" w:cstheme="majorBidi"/>
        </w:rPr>
        <w:t>latus’un</w:t>
      </w:r>
      <w:proofErr w:type="spellEnd"/>
      <w:r w:rsidRPr="007852A8">
        <w:rPr>
          <w:rFonts w:asciiTheme="majorBidi" w:hAnsiTheme="majorBidi" w:cstheme="majorBidi"/>
        </w:rPr>
        <w:t xml:space="preserve"> kopolimer üretimleri de incelenmişlerdir. (R-3-hydroxybutirate 3HB ve 4-hydroxybutirate 4HB), 4 </w:t>
      </w:r>
      <w:proofErr w:type="spellStart"/>
      <w:r w:rsidRPr="007852A8">
        <w:rPr>
          <w:rFonts w:asciiTheme="majorBidi" w:hAnsiTheme="majorBidi" w:cstheme="majorBidi"/>
        </w:rPr>
        <w:t>HB’nin</w:t>
      </w:r>
      <w:proofErr w:type="spellEnd"/>
      <w:r w:rsidRPr="007852A8">
        <w:rPr>
          <w:rFonts w:asciiTheme="majorBidi" w:hAnsiTheme="majorBidi" w:cstheme="majorBidi"/>
        </w:rPr>
        <w:t xml:space="preserve"> gamma </w:t>
      </w:r>
      <w:proofErr w:type="spellStart"/>
      <w:r w:rsidRPr="007852A8">
        <w:rPr>
          <w:rFonts w:asciiTheme="majorBidi" w:hAnsiTheme="majorBidi" w:cstheme="majorBidi"/>
        </w:rPr>
        <w:t>butirolakton’dan</w:t>
      </w:r>
      <w:proofErr w:type="spellEnd"/>
      <w:r w:rsidRPr="007852A8">
        <w:rPr>
          <w:rFonts w:asciiTheme="majorBidi" w:hAnsiTheme="majorBidi" w:cstheme="majorBidi"/>
        </w:rPr>
        <w:t xml:space="preserve"> meydana geldiğini ancak ortamda sadece gamma-</w:t>
      </w:r>
      <w:proofErr w:type="spellStart"/>
      <w:r w:rsidRPr="007852A8">
        <w:rPr>
          <w:rFonts w:asciiTheme="majorBidi" w:hAnsiTheme="majorBidi" w:cstheme="majorBidi"/>
        </w:rPr>
        <w:t>butirolakton</w:t>
      </w:r>
      <w:proofErr w:type="spellEnd"/>
      <w:r w:rsidRPr="007852A8">
        <w:rPr>
          <w:rFonts w:asciiTheme="majorBidi" w:hAnsiTheme="majorBidi" w:cstheme="majorBidi"/>
        </w:rPr>
        <w:t xml:space="preserve"> olduğunda bakterinin üretemediğini ve polimer de üretemediğini saptamışlar. Ancak ortamda 3HB ve 4HB’nin olduğu durumda </w:t>
      </w:r>
      <w:proofErr w:type="spellStart"/>
      <w:r w:rsidRPr="007852A8">
        <w:rPr>
          <w:rFonts w:asciiTheme="majorBidi" w:hAnsiTheme="majorBidi" w:cstheme="majorBidi"/>
        </w:rPr>
        <w:t>fruktoz</w:t>
      </w:r>
      <w:proofErr w:type="spellEnd"/>
      <w:r w:rsidRPr="007852A8">
        <w:rPr>
          <w:rFonts w:asciiTheme="majorBidi" w:hAnsiTheme="majorBidi" w:cstheme="majorBidi"/>
        </w:rPr>
        <w:t xml:space="preserve"> şekeri ikisinin bakteri üretmesini </w:t>
      </w:r>
      <w:proofErr w:type="spellStart"/>
      <w:r w:rsidRPr="007852A8">
        <w:rPr>
          <w:rFonts w:asciiTheme="majorBidi" w:hAnsiTheme="majorBidi" w:cstheme="majorBidi"/>
        </w:rPr>
        <w:t>stimüle</w:t>
      </w:r>
      <w:proofErr w:type="spellEnd"/>
      <w:r w:rsidRPr="007852A8">
        <w:rPr>
          <w:rFonts w:asciiTheme="majorBidi" w:hAnsiTheme="majorBidi" w:cstheme="majorBidi"/>
        </w:rPr>
        <w:t xml:space="preserve"> ettiğini bulmuşlardır.</w:t>
      </w:r>
    </w:p>
    <w:p w:rsidR="008552EA" w:rsidRDefault="008B2385" w:rsidP="008B2385">
      <w:pPr>
        <w:spacing w:line="360" w:lineRule="auto"/>
        <w:jc w:val="both"/>
        <w:rPr>
          <w:rFonts w:asciiTheme="majorBidi" w:hAnsiTheme="majorBidi" w:cstheme="majorBidi"/>
        </w:rPr>
      </w:pPr>
      <w:r w:rsidRPr="007852A8">
        <w:rPr>
          <w:rFonts w:asciiTheme="majorBidi" w:hAnsiTheme="majorBidi" w:cstheme="majorBidi"/>
        </w:rPr>
        <w:tab/>
        <w:t xml:space="preserve">Yapılan </w:t>
      </w:r>
      <w:proofErr w:type="spellStart"/>
      <w:r w:rsidRPr="007852A8">
        <w:rPr>
          <w:rFonts w:asciiTheme="majorBidi" w:hAnsiTheme="majorBidi" w:cstheme="majorBidi"/>
        </w:rPr>
        <w:t>çaşlışmalarda</w:t>
      </w:r>
      <w:proofErr w:type="spellEnd"/>
      <w:r w:rsidRPr="007852A8">
        <w:rPr>
          <w:rFonts w:asciiTheme="majorBidi" w:hAnsiTheme="majorBidi" w:cstheme="majorBidi"/>
        </w:rPr>
        <w:t xml:space="preserve"> </w:t>
      </w:r>
      <w:proofErr w:type="spellStart"/>
      <w:r w:rsidRPr="007852A8">
        <w:rPr>
          <w:rFonts w:asciiTheme="majorBidi" w:hAnsiTheme="majorBidi" w:cstheme="majorBidi"/>
        </w:rPr>
        <w:t>Alcaligenes</w:t>
      </w:r>
      <w:proofErr w:type="spellEnd"/>
      <w:r w:rsidRPr="007852A8">
        <w:rPr>
          <w:rFonts w:asciiTheme="majorBidi" w:hAnsiTheme="majorBidi" w:cstheme="majorBidi"/>
        </w:rPr>
        <w:t xml:space="preserve"> </w:t>
      </w:r>
      <w:proofErr w:type="spellStart"/>
      <w:r w:rsidRPr="007852A8">
        <w:rPr>
          <w:rFonts w:asciiTheme="majorBidi" w:hAnsiTheme="majorBidi" w:cstheme="majorBidi"/>
        </w:rPr>
        <w:t>euotrophus</w:t>
      </w:r>
      <w:proofErr w:type="spellEnd"/>
      <w:r w:rsidRPr="007852A8">
        <w:rPr>
          <w:rFonts w:asciiTheme="majorBidi" w:hAnsiTheme="majorBidi" w:cstheme="majorBidi"/>
        </w:rPr>
        <w:t xml:space="preserve"> bakterisinin de özellikle basit </w:t>
      </w:r>
      <w:proofErr w:type="spellStart"/>
      <w:r w:rsidRPr="007852A8">
        <w:rPr>
          <w:rFonts w:asciiTheme="majorBidi" w:hAnsiTheme="majorBidi" w:cstheme="majorBidi"/>
        </w:rPr>
        <w:t>substratlarda</w:t>
      </w:r>
      <w:proofErr w:type="spellEnd"/>
      <w:r w:rsidRPr="007852A8">
        <w:rPr>
          <w:rFonts w:asciiTheme="majorBidi" w:hAnsiTheme="majorBidi" w:cstheme="majorBidi"/>
        </w:rPr>
        <w:t xml:space="preserve"> artan miktarlarda PHB depoladığı (%80) ve bu nedenle endüstriyel üretimde daha fazla kullanıldığı saptanmıştır.</w:t>
      </w:r>
      <w:r w:rsidRPr="007852A8">
        <w:rPr>
          <w:rFonts w:asciiTheme="majorBidi" w:hAnsiTheme="majorBidi" w:cstheme="majorBidi"/>
        </w:rPr>
        <w:tab/>
      </w:r>
    </w:p>
    <w:p w:rsidR="008B2385" w:rsidRPr="00C63A9A" w:rsidRDefault="008B2385" w:rsidP="008B2385">
      <w:pPr>
        <w:spacing w:line="360" w:lineRule="auto"/>
        <w:jc w:val="both"/>
        <w:rPr>
          <w:rFonts w:asciiTheme="majorBidi" w:hAnsiTheme="majorBidi" w:cstheme="majorBidi"/>
          <w:b/>
          <w:bCs/>
          <w:u w:val="single"/>
        </w:rPr>
      </w:pPr>
      <w:proofErr w:type="spellStart"/>
      <w:r w:rsidRPr="00C63A9A">
        <w:rPr>
          <w:rFonts w:asciiTheme="majorBidi" w:hAnsiTheme="majorBidi" w:cstheme="majorBidi"/>
          <w:b/>
          <w:bCs/>
          <w:u w:val="single"/>
        </w:rPr>
        <w:t>Poli</w:t>
      </w:r>
      <w:proofErr w:type="spellEnd"/>
      <w:r w:rsidRPr="00C63A9A">
        <w:rPr>
          <w:rFonts w:asciiTheme="majorBidi" w:hAnsiTheme="majorBidi" w:cstheme="majorBidi"/>
          <w:b/>
          <w:bCs/>
          <w:u w:val="single"/>
        </w:rPr>
        <w:t xml:space="preserve"> </w:t>
      </w:r>
      <w:r w:rsidRPr="00C63A9A">
        <w:rPr>
          <w:rFonts w:asciiTheme="majorBidi" w:hAnsiTheme="majorBidi" w:cstheme="majorBidi"/>
          <w:b/>
          <w:bCs/>
          <w:u w:val="single"/>
        </w:rPr>
        <w:sym w:font="Symbol" w:char="F062"/>
      </w:r>
      <w:r w:rsidRPr="00C63A9A">
        <w:rPr>
          <w:rFonts w:asciiTheme="majorBidi" w:hAnsiTheme="majorBidi" w:cstheme="majorBidi"/>
          <w:b/>
          <w:bCs/>
          <w:u w:val="single"/>
        </w:rPr>
        <w:t xml:space="preserve"> </w:t>
      </w:r>
      <w:proofErr w:type="spellStart"/>
      <w:r w:rsidRPr="00C63A9A">
        <w:rPr>
          <w:rFonts w:asciiTheme="majorBidi" w:hAnsiTheme="majorBidi" w:cstheme="majorBidi"/>
          <w:b/>
          <w:bCs/>
          <w:u w:val="single"/>
        </w:rPr>
        <w:t>Hidroksi</w:t>
      </w:r>
      <w:proofErr w:type="spellEnd"/>
      <w:r w:rsidRPr="00C63A9A">
        <w:rPr>
          <w:rFonts w:asciiTheme="majorBidi" w:hAnsiTheme="majorBidi" w:cstheme="majorBidi"/>
          <w:b/>
          <w:bCs/>
          <w:u w:val="single"/>
        </w:rPr>
        <w:t xml:space="preserve"> </w:t>
      </w:r>
      <w:proofErr w:type="spellStart"/>
      <w:r w:rsidRPr="00C63A9A">
        <w:rPr>
          <w:rFonts w:asciiTheme="majorBidi" w:hAnsiTheme="majorBidi" w:cstheme="majorBidi"/>
          <w:b/>
          <w:bCs/>
          <w:u w:val="single"/>
        </w:rPr>
        <w:t>Butirat</w:t>
      </w:r>
      <w:proofErr w:type="spellEnd"/>
      <w:r w:rsidRPr="00C63A9A">
        <w:rPr>
          <w:rFonts w:asciiTheme="majorBidi" w:hAnsiTheme="majorBidi" w:cstheme="majorBidi"/>
          <w:b/>
          <w:bCs/>
          <w:u w:val="single"/>
        </w:rPr>
        <w:t xml:space="preserve"> (PHB) Üreten Diğer Mikroorganizmalar</w:t>
      </w:r>
    </w:p>
    <w:p w:rsidR="008B2385" w:rsidRPr="00C2638A" w:rsidRDefault="008B2385" w:rsidP="008B2385">
      <w:pPr>
        <w:pStyle w:val="ListeParagraf"/>
        <w:numPr>
          <w:ilvl w:val="0"/>
          <w:numId w:val="31"/>
        </w:numPr>
        <w:spacing w:line="360" w:lineRule="auto"/>
        <w:jc w:val="both"/>
        <w:rPr>
          <w:rFonts w:asciiTheme="majorBidi" w:hAnsiTheme="majorBidi" w:cstheme="majorBidi"/>
          <w:sz w:val="24"/>
          <w:szCs w:val="24"/>
        </w:rPr>
      </w:pPr>
      <w:r w:rsidRPr="00C2638A">
        <w:rPr>
          <w:rFonts w:asciiTheme="majorBidi" w:hAnsiTheme="majorBidi" w:cstheme="majorBidi"/>
          <w:sz w:val="24"/>
          <w:szCs w:val="24"/>
        </w:rPr>
        <w:t xml:space="preserve">Yapılan çalışmalarda </w:t>
      </w:r>
      <w:proofErr w:type="spellStart"/>
      <w:r w:rsidRPr="00C2638A">
        <w:rPr>
          <w:rFonts w:asciiTheme="majorBidi" w:hAnsiTheme="majorBidi" w:cstheme="majorBidi"/>
          <w:sz w:val="24"/>
          <w:szCs w:val="24"/>
        </w:rPr>
        <w:t>Acinobacter</w:t>
      </w:r>
      <w:proofErr w:type="spellEnd"/>
      <w:r w:rsidRPr="00C2638A">
        <w:rPr>
          <w:rFonts w:asciiTheme="majorBidi" w:hAnsiTheme="majorBidi" w:cstheme="majorBidi"/>
          <w:sz w:val="24"/>
          <w:szCs w:val="24"/>
        </w:rPr>
        <w:t xml:space="preserve"> cinsine </w:t>
      </w:r>
      <w:proofErr w:type="gramStart"/>
      <w:r w:rsidRPr="00C2638A">
        <w:rPr>
          <w:rFonts w:asciiTheme="majorBidi" w:hAnsiTheme="majorBidi" w:cstheme="majorBidi"/>
          <w:sz w:val="24"/>
          <w:szCs w:val="24"/>
        </w:rPr>
        <w:t>dahil</w:t>
      </w:r>
      <w:proofErr w:type="gramEnd"/>
      <w:r w:rsidRPr="00C2638A">
        <w:rPr>
          <w:rFonts w:asciiTheme="majorBidi" w:hAnsiTheme="majorBidi" w:cstheme="majorBidi"/>
          <w:sz w:val="24"/>
          <w:szCs w:val="24"/>
        </w:rPr>
        <w:t xml:space="preserve"> türlerin (RA 3757) fosfat, amonyum ve sülfat içeren ortamlarda sırasıyla %20, %7,8, %11,5 oranında PHB ürettiği saptanmıştır.</w:t>
      </w:r>
    </w:p>
    <w:p w:rsidR="008B2385" w:rsidRPr="00C2638A" w:rsidRDefault="008B2385" w:rsidP="008B2385">
      <w:pPr>
        <w:pStyle w:val="ListeParagraf"/>
        <w:numPr>
          <w:ilvl w:val="0"/>
          <w:numId w:val="31"/>
        </w:numPr>
        <w:spacing w:line="360" w:lineRule="auto"/>
        <w:jc w:val="both"/>
        <w:rPr>
          <w:rFonts w:asciiTheme="majorBidi" w:hAnsiTheme="majorBidi" w:cstheme="majorBidi"/>
          <w:sz w:val="24"/>
          <w:szCs w:val="24"/>
        </w:rPr>
      </w:pPr>
      <w:proofErr w:type="spellStart"/>
      <w:r w:rsidRPr="00C2638A">
        <w:rPr>
          <w:rFonts w:asciiTheme="majorBidi" w:hAnsiTheme="majorBidi" w:cstheme="majorBidi"/>
          <w:sz w:val="24"/>
          <w:szCs w:val="24"/>
        </w:rPr>
        <w:t>Azospirillium</w:t>
      </w:r>
      <w:proofErr w:type="spellEnd"/>
      <w:r w:rsidRPr="00C2638A">
        <w:rPr>
          <w:rFonts w:asciiTheme="majorBidi" w:hAnsiTheme="majorBidi" w:cstheme="majorBidi"/>
          <w:sz w:val="24"/>
          <w:szCs w:val="24"/>
        </w:rPr>
        <w:t xml:space="preserve"> </w:t>
      </w:r>
      <w:proofErr w:type="spellStart"/>
      <w:r w:rsidRPr="00C2638A">
        <w:rPr>
          <w:rFonts w:asciiTheme="majorBidi" w:hAnsiTheme="majorBidi" w:cstheme="majorBidi"/>
          <w:sz w:val="24"/>
          <w:szCs w:val="24"/>
        </w:rPr>
        <w:t>brasilense</w:t>
      </w:r>
      <w:proofErr w:type="spellEnd"/>
      <w:r w:rsidRPr="00C2638A">
        <w:rPr>
          <w:rFonts w:asciiTheme="majorBidi" w:hAnsiTheme="majorBidi" w:cstheme="majorBidi"/>
          <w:sz w:val="24"/>
          <w:szCs w:val="24"/>
        </w:rPr>
        <w:t xml:space="preserve"> türü ile yapılan çalışmalarda özellikle Oksijenin sınırlı tutulduğu C/N oranının yüksek tutulduğu durumlarda PHB üretiminin arttığı gözlenmiştir.</w:t>
      </w:r>
    </w:p>
    <w:p w:rsidR="008B2385" w:rsidRPr="00C2638A" w:rsidRDefault="008B2385" w:rsidP="008B2385">
      <w:pPr>
        <w:pStyle w:val="ListeParagraf"/>
        <w:numPr>
          <w:ilvl w:val="0"/>
          <w:numId w:val="31"/>
        </w:numPr>
        <w:spacing w:line="360" w:lineRule="auto"/>
        <w:jc w:val="both"/>
        <w:rPr>
          <w:rFonts w:asciiTheme="majorBidi" w:hAnsiTheme="majorBidi" w:cstheme="majorBidi"/>
          <w:sz w:val="24"/>
          <w:szCs w:val="24"/>
        </w:rPr>
      </w:pPr>
      <w:r w:rsidRPr="00C2638A">
        <w:rPr>
          <w:rFonts w:asciiTheme="majorBidi" w:hAnsiTheme="majorBidi" w:cstheme="majorBidi"/>
          <w:sz w:val="24"/>
          <w:szCs w:val="24"/>
        </w:rPr>
        <w:t xml:space="preserve">Ancak yapılan çalışmalarda PHB üretiminde en fazla </w:t>
      </w:r>
      <w:proofErr w:type="spellStart"/>
      <w:r w:rsidRPr="00C2638A">
        <w:rPr>
          <w:rFonts w:asciiTheme="majorBidi" w:hAnsiTheme="majorBidi" w:cstheme="majorBidi"/>
          <w:sz w:val="24"/>
          <w:szCs w:val="24"/>
        </w:rPr>
        <w:t>Alcaligenes</w:t>
      </w:r>
      <w:proofErr w:type="spellEnd"/>
      <w:r w:rsidRPr="00C2638A">
        <w:rPr>
          <w:rFonts w:asciiTheme="majorBidi" w:hAnsiTheme="majorBidi" w:cstheme="majorBidi"/>
          <w:sz w:val="24"/>
          <w:szCs w:val="24"/>
        </w:rPr>
        <w:t xml:space="preserve"> türlerinde daha sonra </w:t>
      </w:r>
      <w:proofErr w:type="spellStart"/>
      <w:r w:rsidRPr="00C2638A">
        <w:rPr>
          <w:rFonts w:asciiTheme="majorBidi" w:hAnsiTheme="majorBidi" w:cstheme="majorBidi"/>
          <w:sz w:val="24"/>
          <w:szCs w:val="24"/>
        </w:rPr>
        <w:t>Rhizobium</w:t>
      </w:r>
      <w:proofErr w:type="spellEnd"/>
      <w:r w:rsidRPr="00C2638A">
        <w:rPr>
          <w:rFonts w:asciiTheme="majorBidi" w:hAnsiTheme="majorBidi" w:cstheme="majorBidi"/>
          <w:sz w:val="24"/>
          <w:szCs w:val="24"/>
        </w:rPr>
        <w:t xml:space="preserve"> türlerinde üretildiği </w:t>
      </w:r>
      <w:proofErr w:type="spellStart"/>
      <w:r w:rsidRPr="00C2638A">
        <w:rPr>
          <w:rFonts w:asciiTheme="majorBidi" w:hAnsiTheme="majorBidi" w:cstheme="majorBidi"/>
          <w:sz w:val="24"/>
          <w:szCs w:val="24"/>
        </w:rPr>
        <w:t>saptanmıtır</w:t>
      </w:r>
      <w:proofErr w:type="spellEnd"/>
      <w:r w:rsidRPr="00C2638A">
        <w:rPr>
          <w:rFonts w:asciiTheme="majorBidi" w:hAnsiTheme="majorBidi" w:cstheme="majorBidi"/>
          <w:sz w:val="24"/>
          <w:szCs w:val="24"/>
        </w:rPr>
        <w:t xml:space="preserve">. </w:t>
      </w:r>
      <w:proofErr w:type="spellStart"/>
      <w:r w:rsidRPr="00C2638A">
        <w:rPr>
          <w:rFonts w:asciiTheme="majorBidi" w:hAnsiTheme="majorBidi" w:cstheme="majorBidi"/>
          <w:sz w:val="24"/>
          <w:szCs w:val="24"/>
        </w:rPr>
        <w:t>Rhizobium</w:t>
      </w:r>
      <w:proofErr w:type="spellEnd"/>
      <w:r w:rsidRPr="00C2638A">
        <w:rPr>
          <w:rFonts w:asciiTheme="majorBidi" w:hAnsiTheme="majorBidi" w:cstheme="majorBidi"/>
          <w:sz w:val="24"/>
          <w:szCs w:val="24"/>
        </w:rPr>
        <w:t xml:space="preserve"> türlerindeki PHB üretimi %55 oranında bulunmuştur.</w:t>
      </w:r>
    </w:p>
    <w:p w:rsidR="008B2385" w:rsidRPr="00C2638A" w:rsidRDefault="008B2385" w:rsidP="008B2385">
      <w:pPr>
        <w:pStyle w:val="ListeParagraf"/>
        <w:numPr>
          <w:ilvl w:val="0"/>
          <w:numId w:val="31"/>
        </w:numPr>
        <w:spacing w:line="360" w:lineRule="auto"/>
        <w:jc w:val="both"/>
        <w:rPr>
          <w:rFonts w:asciiTheme="majorBidi" w:hAnsiTheme="majorBidi" w:cstheme="majorBidi"/>
          <w:sz w:val="24"/>
          <w:szCs w:val="24"/>
        </w:rPr>
      </w:pPr>
      <w:r w:rsidRPr="00C2638A">
        <w:rPr>
          <w:rFonts w:asciiTheme="majorBidi" w:hAnsiTheme="majorBidi" w:cstheme="majorBidi"/>
          <w:sz w:val="24"/>
          <w:szCs w:val="24"/>
        </w:rPr>
        <w:t xml:space="preserve">Bunların dışında toprak bakterilerinden </w:t>
      </w:r>
      <w:proofErr w:type="spellStart"/>
      <w:r w:rsidRPr="00C2638A">
        <w:rPr>
          <w:rFonts w:asciiTheme="majorBidi" w:hAnsiTheme="majorBidi" w:cstheme="majorBidi"/>
          <w:sz w:val="24"/>
          <w:szCs w:val="24"/>
        </w:rPr>
        <w:t>Azotobacter</w:t>
      </w:r>
      <w:proofErr w:type="spellEnd"/>
      <w:r w:rsidRPr="00C2638A">
        <w:rPr>
          <w:rFonts w:asciiTheme="majorBidi" w:hAnsiTheme="majorBidi" w:cstheme="majorBidi"/>
          <w:sz w:val="24"/>
          <w:szCs w:val="24"/>
        </w:rPr>
        <w:t xml:space="preserve"> ile de çalışmalar yapılmış yaklaşık %2,7 oranında PHB ürettiği bulunmuştur.</w:t>
      </w:r>
    </w:p>
    <w:p w:rsidR="008B2385" w:rsidRPr="00C2638A" w:rsidRDefault="008B2385" w:rsidP="008B2385">
      <w:pPr>
        <w:pStyle w:val="ListeParagraf"/>
        <w:numPr>
          <w:ilvl w:val="0"/>
          <w:numId w:val="31"/>
        </w:numPr>
        <w:spacing w:line="360" w:lineRule="auto"/>
        <w:jc w:val="both"/>
        <w:rPr>
          <w:rFonts w:asciiTheme="majorBidi" w:hAnsiTheme="majorBidi" w:cstheme="majorBidi"/>
          <w:sz w:val="24"/>
          <w:szCs w:val="24"/>
          <w:u w:val="single"/>
        </w:rPr>
      </w:pPr>
      <w:r w:rsidRPr="00C2638A">
        <w:rPr>
          <w:rFonts w:asciiTheme="majorBidi" w:hAnsiTheme="majorBidi" w:cstheme="majorBidi"/>
          <w:sz w:val="24"/>
          <w:szCs w:val="24"/>
        </w:rPr>
        <w:t xml:space="preserve">Ancak </w:t>
      </w:r>
      <w:proofErr w:type="spellStart"/>
      <w:r w:rsidRPr="00C2638A">
        <w:rPr>
          <w:rFonts w:asciiTheme="majorBidi" w:hAnsiTheme="majorBidi" w:cstheme="majorBidi"/>
          <w:sz w:val="24"/>
          <w:szCs w:val="24"/>
        </w:rPr>
        <w:t>Aeschynomene</w:t>
      </w:r>
      <w:proofErr w:type="spellEnd"/>
      <w:r w:rsidRPr="00C2638A">
        <w:rPr>
          <w:rFonts w:asciiTheme="majorBidi" w:hAnsiTheme="majorBidi" w:cstheme="majorBidi"/>
          <w:sz w:val="24"/>
          <w:szCs w:val="24"/>
        </w:rPr>
        <w:t xml:space="preserve"> </w:t>
      </w:r>
      <w:proofErr w:type="spellStart"/>
      <w:r w:rsidRPr="00C2638A">
        <w:rPr>
          <w:rFonts w:asciiTheme="majorBidi" w:hAnsiTheme="majorBidi" w:cstheme="majorBidi"/>
          <w:sz w:val="24"/>
          <w:szCs w:val="24"/>
        </w:rPr>
        <w:t>indica</w:t>
      </w:r>
      <w:proofErr w:type="spellEnd"/>
      <w:r w:rsidRPr="00C2638A">
        <w:rPr>
          <w:rFonts w:asciiTheme="majorBidi" w:hAnsiTheme="majorBidi" w:cstheme="majorBidi"/>
          <w:sz w:val="24"/>
          <w:szCs w:val="24"/>
        </w:rPr>
        <w:t xml:space="preserve"> ile yapılan çalışmalarda bu organizmanın hiç PHB üretemediği bulunmuştur. </w:t>
      </w:r>
      <w:r w:rsidRPr="00C2638A">
        <w:rPr>
          <w:rFonts w:asciiTheme="majorBidi" w:hAnsiTheme="majorBidi" w:cstheme="majorBidi"/>
          <w:sz w:val="24"/>
          <w:szCs w:val="24"/>
          <w:u w:val="single"/>
        </w:rPr>
        <w:t xml:space="preserve"> </w:t>
      </w:r>
    </w:p>
    <w:p w:rsidR="008B2385" w:rsidRPr="00C2638A" w:rsidRDefault="008B2385" w:rsidP="008B2385">
      <w:pPr>
        <w:pStyle w:val="ListeParagraf"/>
        <w:numPr>
          <w:ilvl w:val="0"/>
          <w:numId w:val="31"/>
        </w:numPr>
        <w:spacing w:line="360" w:lineRule="auto"/>
        <w:jc w:val="both"/>
        <w:rPr>
          <w:rFonts w:asciiTheme="majorBidi" w:hAnsiTheme="majorBidi" w:cstheme="majorBidi"/>
          <w:sz w:val="24"/>
          <w:szCs w:val="24"/>
        </w:rPr>
      </w:pPr>
      <w:r w:rsidRPr="00C2638A">
        <w:rPr>
          <w:rFonts w:asciiTheme="majorBidi" w:hAnsiTheme="majorBidi" w:cstheme="majorBidi"/>
          <w:sz w:val="24"/>
          <w:szCs w:val="24"/>
        </w:rPr>
        <w:lastRenderedPageBreak/>
        <w:t xml:space="preserve">Yapılan araştırmalar </w:t>
      </w:r>
      <w:proofErr w:type="gramStart"/>
      <w:r w:rsidRPr="00C2638A">
        <w:rPr>
          <w:rFonts w:asciiTheme="majorBidi" w:hAnsiTheme="majorBidi" w:cstheme="majorBidi"/>
          <w:sz w:val="24"/>
          <w:szCs w:val="24"/>
        </w:rPr>
        <w:t>nodül</w:t>
      </w:r>
      <w:proofErr w:type="gramEnd"/>
      <w:r w:rsidRPr="00C2638A">
        <w:rPr>
          <w:rFonts w:asciiTheme="majorBidi" w:hAnsiTheme="majorBidi" w:cstheme="majorBidi"/>
          <w:sz w:val="24"/>
          <w:szCs w:val="24"/>
        </w:rPr>
        <w:t xml:space="preserve"> oluşturan, azot fiske edebilen bakterilerin </w:t>
      </w:r>
      <w:proofErr w:type="spellStart"/>
      <w:r w:rsidRPr="00C2638A">
        <w:rPr>
          <w:rFonts w:asciiTheme="majorBidi" w:hAnsiTheme="majorBidi" w:cstheme="majorBidi"/>
          <w:sz w:val="24"/>
          <w:szCs w:val="24"/>
        </w:rPr>
        <w:t>nitrogenaz</w:t>
      </w:r>
      <w:proofErr w:type="spellEnd"/>
      <w:r w:rsidRPr="00C2638A">
        <w:rPr>
          <w:rFonts w:asciiTheme="majorBidi" w:hAnsiTheme="majorBidi" w:cstheme="majorBidi"/>
          <w:sz w:val="24"/>
          <w:szCs w:val="24"/>
        </w:rPr>
        <w:t xml:space="preserve"> aktivitesiyle PHB üretimi arasında ters bir ilişki olduğunu </w:t>
      </w:r>
      <w:proofErr w:type="spellStart"/>
      <w:r w:rsidRPr="00C2638A">
        <w:rPr>
          <w:rFonts w:asciiTheme="majorBidi" w:hAnsiTheme="majorBidi" w:cstheme="majorBidi"/>
          <w:sz w:val="24"/>
          <w:szCs w:val="24"/>
        </w:rPr>
        <w:t>hidrogenaz</w:t>
      </w:r>
      <w:proofErr w:type="spellEnd"/>
      <w:r w:rsidRPr="00C2638A">
        <w:rPr>
          <w:rFonts w:asciiTheme="majorBidi" w:hAnsiTheme="majorBidi" w:cstheme="majorBidi"/>
          <w:sz w:val="24"/>
          <w:szCs w:val="24"/>
        </w:rPr>
        <w:t xml:space="preserve"> enzimiyle ise doğru orantı olduğunu göstermektedir.</w:t>
      </w:r>
    </w:p>
    <w:p w:rsidR="008B2385" w:rsidRPr="00C2638A" w:rsidRDefault="008B2385" w:rsidP="008B2385">
      <w:pPr>
        <w:pStyle w:val="ListeParagraf"/>
        <w:numPr>
          <w:ilvl w:val="0"/>
          <w:numId w:val="31"/>
        </w:numPr>
        <w:spacing w:line="360" w:lineRule="auto"/>
        <w:jc w:val="both"/>
        <w:rPr>
          <w:rFonts w:asciiTheme="majorBidi" w:hAnsiTheme="majorBidi" w:cstheme="majorBidi"/>
          <w:sz w:val="24"/>
          <w:szCs w:val="24"/>
        </w:rPr>
      </w:pPr>
      <w:r w:rsidRPr="00C2638A">
        <w:rPr>
          <w:rFonts w:asciiTheme="majorBidi" w:hAnsiTheme="majorBidi" w:cstheme="majorBidi"/>
          <w:sz w:val="24"/>
          <w:szCs w:val="24"/>
        </w:rPr>
        <w:t xml:space="preserve">Bunların dışında </w:t>
      </w:r>
      <w:proofErr w:type="spellStart"/>
      <w:r w:rsidRPr="00C2638A">
        <w:rPr>
          <w:rFonts w:asciiTheme="majorBidi" w:hAnsiTheme="majorBidi" w:cstheme="majorBidi"/>
          <w:sz w:val="24"/>
          <w:szCs w:val="24"/>
        </w:rPr>
        <w:t>Bacillus</w:t>
      </w:r>
      <w:proofErr w:type="spellEnd"/>
      <w:r w:rsidRPr="00C2638A">
        <w:rPr>
          <w:rFonts w:asciiTheme="majorBidi" w:hAnsiTheme="majorBidi" w:cstheme="majorBidi"/>
          <w:sz w:val="24"/>
          <w:szCs w:val="24"/>
        </w:rPr>
        <w:t xml:space="preserve"> cinsi sporlu bakterilerinde PHB ürettiği ancak </w:t>
      </w:r>
      <w:proofErr w:type="spellStart"/>
      <w:r w:rsidRPr="00C2638A">
        <w:rPr>
          <w:rFonts w:asciiTheme="majorBidi" w:hAnsiTheme="majorBidi" w:cstheme="majorBidi"/>
          <w:sz w:val="24"/>
          <w:szCs w:val="24"/>
        </w:rPr>
        <w:t>sporulasyon</w:t>
      </w:r>
      <w:proofErr w:type="spellEnd"/>
      <w:r w:rsidRPr="00C2638A">
        <w:rPr>
          <w:rFonts w:asciiTheme="majorBidi" w:hAnsiTheme="majorBidi" w:cstheme="majorBidi"/>
          <w:sz w:val="24"/>
          <w:szCs w:val="24"/>
        </w:rPr>
        <w:t xml:space="preserve"> döneminde </w:t>
      </w:r>
      <w:proofErr w:type="spellStart"/>
      <w:r w:rsidRPr="00C2638A">
        <w:rPr>
          <w:rFonts w:asciiTheme="majorBidi" w:hAnsiTheme="majorBidi" w:cstheme="majorBidi"/>
          <w:sz w:val="24"/>
          <w:szCs w:val="24"/>
        </w:rPr>
        <w:t>PHB’yi</w:t>
      </w:r>
      <w:proofErr w:type="spellEnd"/>
      <w:r w:rsidRPr="00C2638A">
        <w:rPr>
          <w:rFonts w:asciiTheme="majorBidi" w:hAnsiTheme="majorBidi" w:cstheme="majorBidi"/>
          <w:sz w:val="24"/>
          <w:szCs w:val="24"/>
        </w:rPr>
        <w:t xml:space="preserve"> ürettiği ancak </w:t>
      </w:r>
      <w:proofErr w:type="spellStart"/>
      <w:r w:rsidRPr="00C2638A">
        <w:rPr>
          <w:rFonts w:asciiTheme="majorBidi" w:hAnsiTheme="majorBidi" w:cstheme="majorBidi"/>
          <w:sz w:val="24"/>
          <w:szCs w:val="24"/>
        </w:rPr>
        <w:t>sporulasyon</w:t>
      </w:r>
      <w:proofErr w:type="spellEnd"/>
      <w:r w:rsidRPr="00C2638A">
        <w:rPr>
          <w:rFonts w:asciiTheme="majorBidi" w:hAnsiTheme="majorBidi" w:cstheme="majorBidi"/>
          <w:sz w:val="24"/>
          <w:szCs w:val="24"/>
        </w:rPr>
        <w:t xml:space="preserve"> döneminde </w:t>
      </w:r>
      <w:proofErr w:type="spellStart"/>
      <w:r w:rsidRPr="00C2638A">
        <w:rPr>
          <w:rFonts w:asciiTheme="majorBidi" w:hAnsiTheme="majorBidi" w:cstheme="majorBidi"/>
          <w:sz w:val="24"/>
          <w:szCs w:val="24"/>
        </w:rPr>
        <w:t>PHB’yi</w:t>
      </w:r>
      <w:proofErr w:type="spellEnd"/>
      <w:r w:rsidRPr="00C2638A">
        <w:rPr>
          <w:rFonts w:asciiTheme="majorBidi" w:hAnsiTheme="majorBidi" w:cstheme="majorBidi"/>
          <w:sz w:val="24"/>
          <w:szCs w:val="24"/>
        </w:rPr>
        <w:t xml:space="preserve"> karbon ve enerji kaynağı olarak kullanıldığı gözlenmiştir.</w:t>
      </w:r>
    </w:p>
    <w:p w:rsidR="008B2385" w:rsidRPr="00C2638A" w:rsidRDefault="008B2385" w:rsidP="008B2385">
      <w:pPr>
        <w:pStyle w:val="ListeParagraf"/>
        <w:numPr>
          <w:ilvl w:val="0"/>
          <w:numId w:val="31"/>
        </w:numPr>
        <w:spacing w:line="360" w:lineRule="auto"/>
        <w:jc w:val="both"/>
        <w:rPr>
          <w:rFonts w:asciiTheme="majorBidi" w:hAnsiTheme="majorBidi" w:cstheme="majorBidi"/>
          <w:sz w:val="24"/>
          <w:szCs w:val="24"/>
        </w:rPr>
      </w:pPr>
      <w:r w:rsidRPr="00C2638A">
        <w:rPr>
          <w:rFonts w:asciiTheme="majorBidi" w:hAnsiTheme="majorBidi" w:cstheme="majorBidi"/>
          <w:sz w:val="24"/>
          <w:szCs w:val="24"/>
        </w:rPr>
        <w:t xml:space="preserve">Metan bakterileri de özellikle ortamda az miktarda (%0,5) </w:t>
      </w:r>
      <w:proofErr w:type="spellStart"/>
      <w:r w:rsidRPr="00C2638A">
        <w:rPr>
          <w:rFonts w:asciiTheme="majorBidi" w:hAnsiTheme="majorBidi" w:cstheme="majorBidi"/>
          <w:sz w:val="24"/>
          <w:szCs w:val="24"/>
        </w:rPr>
        <w:t>metanol</w:t>
      </w:r>
      <w:proofErr w:type="spellEnd"/>
      <w:r w:rsidRPr="00C2638A">
        <w:rPr>
          <w:rFonts w:asciiTheme="majorBidi" w:hAnsiTheme="majorBidi" w:cstheme="majorBidi"/>
          <w:sz w:val="24"/>
          <w:szCs w:val="24"/>
        </w:rPr>
        <w:t xml:space="preserve"> bulunduğu oluşumlarda %27 oranında PHB üretmektedirler.</w:t>
      </w:r>
    </w:p>
    <w:p w:rsidR="008B2385" w:rsidRPr="00C2638A" w:rsidRDefault="008B2385" w:rsidP="008B2385">
      <w:pPr>
        <w:pStyle w:val="ListeParagraf"/>
        <w:numPr>
          <w:ilvl w:val="0"/>
          <w:numId w:val="31"/>
        </w:numPr>
        <w:spacing w:line="360" w:lineRule="auto"/>
        <w:jc w:val="both"/>
        <w:rPr>
          <w:rFonts w:asciiTheme="majorBidi" w:hAnsiTheme="majorBidi" w:cstheme="majorBidi"/>
        </w:rPr>
      </w:pPr>
      <w:proofErr w:type="spellStart"/>
      <w:r w:rsidRPr="00C2638A">
        <w:rPr>
          <w:rFonts w:asciiTheme="majorBidi" w:hAnsiTheme="majorBidi" w:cstheme="majorBidi"/>
          <w:sz w:val="24"/>
          <w:szCs w:val="24"/>
        </w:rPr>
        <w:t>Fungusların</w:t>
      </w:r>
      <w:proofErr w:type="spellEnd"/>
      <w:r w:rsidRPr="00C2638A">
        <w:rPr>
          <w:rFonts w:asciiTheme="majorBidi" w:hAnsiTheme="majorBidi" w:cstheme="majorBidi"/>
          <w:sz w:val="24"/>
          <w:szCs w:val="24"/>
        </w:rPr>
        <w:t xml:space="preserve"> ise PHB ürettiği ancak bunun oranının çok düşük olduğu </w:t>
      </w:r>
      <w:proofErr w:type="spellStart"/>
      <w:r w:rsidRPr="00C2638A">
        <w:rPr>
          <w:rFonts w:asciiTheme="majorBidi" w:hAnsiTheme="majorBidi" w:cstheme="majorBidi"/>
          <w:sz w:val="24"/>
          <w:szCs w:val="24"/>
        </w:rPr>
        <w:t>fungusların</w:t>
      </w:r>
      <w:proofErr w:type="spellEnd"/>
      <w:r w:rsidRPr="00C2638A">
        <w:rPr>
          <w:rFonts w:asciiTheme="majorBidi" w:hAnsiTheme="majorBidi" w:cstheme="majorBidi"/>
          <w:sz w:val="24"/>
          <w:szCs w:val="24"/>
        </w:rPr>
        <w:t xml:space="preserve"> en önemli görevinin toprakta </w:t>
      </w:r>
      <w:proofErr w:type="spellStart"/>
      <w:r w:rsidRPr="00C2638A">
        <w:rPr>
          <w:rFonts w:asciiTheme="majorBidi" w:hAnsiTheme="majorBidi" w:cstheme="majorBidi"/>
          <w:sz w:val="24"/>
          <w:szCs w:val="24"/>
        </w:rPr>
        <w:t>PHB’yi</w:t>
      </w:r>
      <w:proofErr w:type="spellEnd"/>
      <w:r w:rsidRPr="00C2638A">
        <w:rPr>
          <w:rFonts w:asciiTheme="majorBidi" w:hAnsiTheme="majorBidi" w:cstheme="majorBidi"/>
          <w:sz w:val="24"/>
          <w:szCs w:val="24"/>
        </w:rPr>
        <w:t xml:space="preserve"> parçalamak olduğu bilinmektedir. Dolayısıyla </w:t>
      </w:r>
      <w:proofErr w:type="spellStart"/>
      <w:r w:rsidRPr="00C2638A">
        <w:rPr>
          <w:rFonts w:asciiTheme="majorBidi" w:hAnsiTheme="majorBidi" w:cstheme="majorBidi"/>
          <w:sz w:val="24"/>
          <w:szCs w:val="24"/>
        </w:rPr>
        <w:t>funguslar</w:t>
      </w:r>
      <w:proofErr w:type="spellEnd"/>
      <w:r w:rsidRPr="00C2638A">
        <w:rPr>
          <w:rFonts w:asciiTheme="majorBidi" w:hAnsiTheme="majorBidi" w:cstheme="majorBidi"/>
          <w:sz w:val="24"/>
          <w:szCs w:val="24"/>
        </w:rPr>
        <w:t xml:space="preserve"> PHB üretiminde endüstriyel olarak kullanılmamaktadır.</w:t>
      </w:r>
    </w:p>
    <w:p w:rsidR="008B2385" w:rsidRPr="00C63A9A" w:rsidRDefault="008B2385" w:rsidP="008B2385">
      <w:pPr>
        <w:spacing w:line="360" w:lineRule="auto"/>
        <w:rPr>
          <w:rFonts w:asciiTheme="majorBidi" w:hAnsiTheme="majorBidi" w:cstheme="majorBidi"/>
          <w:b/>
          <w:bCs/>
          <w:u w:val="single"/>
        </w:rPr>
      </w:pPr>
    </w:p>
    <w:p w:rsidR="008B2385" w:rsidRPr="00C63A9A" w:rsidRDefault="008B2385" w:rsidP="008B2385">
      <w:pPr>
        <w:spacing w:line="360" w:lineRule="auto"/>
        <w:rPr>
          <w:rFonts w:asciiTheme="majorBidi" w:hAnsiTheme="majorBidi" w:cstheme="majorBidi"/>
          <w:b/>
          <w:bCs/>
          <w:u w:val="single"/>
        </w:rPr>
      </w:pPr>
      <w:proofErr w:type="spellStart"/>
      <w:r w:rsidRPr="00C63A9A">
        <w:rPr>
          <w:rFonts w:asciiTheme="majorBidi" w:hAnsiTheme="majorBidi" w:cstheme="majorBidi"/>
          <w:b/>
          <w:bCs/>
          <w:u w:val="single"/>
        </w:rPr>
        <w:t>Biyoplastiklerin</w:t>
      </w:r>
      <w:proofErr w:type="spellEnd"/>
      <w:r w:rsidRPr="00C63A9A">
        <w:rPr>
          <w:rFonts w:asciiTheme="majorBidi" w:hAnsiTheme="majorBidi" w:cstheme="majorBidi"/>
          <w:b/>
          <w:bCs/>
          <w:u w:val="single"/>
        </w:rPr>
        <w:t xml:space="preserve"> </w:t>
      </w:r>
      <w:proofErr w:type="spellStart"/>
      <w:r w:rsidRPr="00C63A9A">
        <w:rPr>
          <w:rFonts w:asciiTheme="majorBidi" w:hAnsiTheme="majorBidi" w:cstheme="majorBidi"/>
          <w:b/>
          <w:bCs/>
          <w:u w:val="single"/>
        </w:rPr>
        <w:t>Mikrobiyal</w:t>
      </w:r>
      <w:proofErr w:type="spellEnd"/>
      <w:r w:rsidRPr="00C63A9A">
        <w:rPr>
          <w:rFonts w:asciiTheme="majorBidi" w:hAnsiTheme="majorBidi" w:cstheme="majorBidi"/>
          <w:b/>
          <w:bCs/>
          <w:u w:val="single"/>
        </w:rPr>
        <w:t xml:space="preserve"> Parçalanması</w:t>
      </w:r>
    </w:p>
    <w:p w:rsidR="008B2385" w:rsidRPr="007852A8" w:rsidRDefault="008B2385" w:rsidP="008B2385">
      <w:pPr>
        <w:spacing w:line="360" w:lineRule="auto"/>
        <w:jc w:val="both"/>
        <w:rPr>
          <w:rFonts w:asciiTheme="majorBidi" w:hAnsiTheme="majorBidi" w:cstheme="majorBidi"/>
        </w:rPr>
      </w:pPr>
      <w:proofErr w:type="spellStart"/>
      <w:r w:rsidRPr="007852A8">
        <w:rPr>
          <w:rFonts w:asciiTheme="majorBidi" w:hAnsiTheme="majorBidi" w:cstheme="majorBidi"/>
        </w:rPr>
        <w:t>Biyoplastikler</w:t>
      </w:r>
      <w:proofErr w:type="spellEnd"/>
      <w:r w:rsidRPr="007852A8">
        <w:rPr>
          <w:rFonts w:asciiTheme="majorBidi" w:hAnsiTheme="majorBidi" w:cstheme="majorBidi"/>
        </w:rPr>
        <w:t xml:space="preserve"> (</w:t>
      </w:r>
      <w:proofErr w:type="spellStart"/>
      <w:r w:rsidRPr="007852A8">
        <w:rPr>
          <w:rFonts w:asciiTheme="majorBidi" w:hAnsiTheme="majorBidi" w:cstheme="majorBidi"/>
        </w:rPr>
        <w:t>termoplastikler</w:t>
      </w:r>
      <w:proofErr w:type="spellEnd"/>
      <w:r w:rsidRPr="007852A8">
        <w:rPr>
          <w:rFonts w:asciiTheme="majorBidi" w:hAnsiTheme="majorBidi" w:cstheme="majorBidi"/>
        </w:rPr>
        <w:t xml:space="preserve">)’in toprakta parçalanma süresi 2 ay ile 2 yıl arasında değişmektedir. </w:t>
      </w:r>
      <w:proofErr w:type="spellStart"/>
      <w:r w:rsidRPr="007852A8">
        <w:rPr>
          <w:rFonts w:asciiTheme="majorBidi" w:hAnsiTheme="majorBidi" w:cstheme="majorBidi"/>
        </w:rPr>
        <w:t>Biyoplastikler</w:t>
      </w:r>
      <w:proofErr w:type="spellEnd"/>
      <w:r w:rsidRPr="007852A8">
        <w:rPr>
          <w:rFonts w:asciiTheme="majorBidi" w:hAnsiTheme="majorBidi" w:cstheme="majorBidi"/>
        </w:rPr>
        <w:t xml:space="preserve"> aerobik koşullarda CO</w:t>
      </w:r>
      <w:r w:rsidRPr="007852A8">
        <w:rPr>
          <w:rFonts w:asciiTheme="majorBidi" w:hAnsiTheme="majorBidi" w:cstheme="majorBidi"/>
          <w:vertAlign w:val="subscript"/>
        </w:rPr>
        <w:t xml:space="preserve">2 </w:t>
      </w:r>
      <w:r w:rsidRPr="007852A8">
        <w:rPr>
          <w:rFonts w:asciiTheme="majorBidi" w:hAnsiTheme="majorBidi" w:cstheme="majorBidi"/>
        </w:rPr>
        <w:t>ve H</w:t>
      </w:r>
      <w:r w:rsidRPr="007852A8">
        <w:rPr>
          <w:rFonts w:asciiTheme="majorBidi" w:hAnsiTheme="majorBidi" w:cstheme="majorBidi"/>
          <w:vertAlign w:val="subscript"/>
        </w:rPr>
        <w:t>2</w:t>
      </w:r>
      <w:r w:rsidRPr="007852A8">
        <w:rPr>
          <w:rFonts w:asciiTheme="majorBidi" w:hAnsiTheme="majorBidi" w:cstheme="majorBidi"/>
        </w:rPr>
        <w:t>O’ya anaerobik koşullarda ise CH</w:t>
      </w:r>
      <w:r w:rsidRPr="007852A8">
        <w:rPr>
          <w:rFonts w:asciiTheme="majorBidi" w:hAnsiTheme="majorBidi" w:cstheme="majorBidi"/>
          <w:vertAlign w:val="subscript"/>
        </w:rPr>
        <w:t>4</w:t>
      </w:r>
      <w:r w:rsidRPr="007852A8">
        <w:rPr>
          <w:rFonts w:asciiTheme="majorBidi" w:hAnsiTheme="majorBidi" w:cstheme="majorBidi"/>
        </w:rPr>
        <w:t>’a dönüşmektedir.</w:t>
      </w:r>
    </w:p>
    <w:p w:rsidR="008B2385" w:rsidRPr="007852A8" w:rsidRDefault="008B2385" w:rsidP="008B2385">
      <w:pPr>
        <w:spacing w:line="360" w:lineRule="auto"/>
        <w:jc w:val="both"/>
        <w:rPr>
          <w:rFonts w:asciiTheme="majorBidi" w:hAnsiTheme="majorBidi" w:cstheme="majorBidi"/>
        </w:rPr>
      </w:pPr>
      <w:proofErr w:type="spellStart"/>
      <w:r w:rsidRPr="007852A8">
        <w:rPr>
          <w:rFonts w:asciiTheme="majorBidi" w:hAnsiTheme="majorBidi" w:cstheme="majorBidi"/>
        </w:rPr>
        <w:t>Biyoplastikler</w:t>
      </w:r>
      <w:proofErr w:type="spellEnd"/>
      <w:r w:rsidRPr="007852A8">
        <w:rPr>
          <w:rFonts w:asciiTheme="majorBidi" w:hAnsiTheme="majorBidi" w:cstheme="majorBidi"/>
        </w:rPr>
        <w:t xml:space="preserve"> PHB </w:t>
      </w:r>
      <w:proofErr w:type="spellStart"/>
      <w:r w:rsidRPr="007852A8">
        <w:rPr>
          <w:rFonts w:asciiTheme="majorBidi" w:hAnsiTheme="majorBidi" w:cstheme="majorBidi"/>
        </w:rPr>
        <w:t>depolimeraz</w:t>
      </w:r>
      <w:proofErr w:type="spellEnd"/>
      <w:r w:rsidRPr="007852A8">
        <w:rPr>
          <w:rFonts w:asciiTheme="majorBidi" w:hAnsiTheme="majorBidi" w:cstheme="majorBidi"/>
        </w:rPr>
        <w:t xml:space="preserve"> enzimi ile yıkılmaktadır.</w:t>
      </w:r>
    </w:p>
    <w:p w:rsidR="008B2385" w:rsidRDefault="008B2385" w:rsidP="008B2385">
      <w:pPr>
        <w:spacing w:line="360" w:lineRule="auto"/>
        <w:rPr>
          <w:rFonts w:asciiTheme="majorBidi" w:hAnsiTheme="majorBidi" w:cstheme="majorBidi"/>
          <w:b/>
          <w:bCs/>
          <w:u w:val="single"/>
        </w:rPr>
      </w:pPr>
    </w:p>
    <w:p w:rsidR="008B2385" w:rsidRPr="00C63A9A" w:rsidRDefault="008B2385" w:rsidP="008B2385">
      <w:pPr>
        <w:spacing w:line="360" w:lineRule="auto"/>
        <w:rPr>
          <w:rFonts w:asciiTheme="majorBidi" w:hAnsiTheme="majorBidi" w:cstheme="majorBidi"/>
          <w:b/>
          <w:bCs/>
          <w:u w:val="single"/>
        </w:rPr>
      </w:pPr>
      <w:proofErr w:type="spellStart"/>
      <w:r w:rsidRPr="00C63A9A">
        <w:rPr>
          <w:rFonts w:asciiTheme="majorBidi" w:hAnsiTheme="majorBidi" w:cstheme="majorBidi"/>
          <w:b/>
          <w:bCs/>
          <w:u w:val="single"/>
        </w:rPr>
        <w:t>Biyoplastk</w:t>
      </w:r>
      <w:proofErr w:type="spellEnd"/>
      <w:r w:rsidRPr="00C63A9A">
        <w:rPr>
          <w:rFonts w:asciiTheme="majorBidi" w:hAnsiTheme="majorBidi" w:cstheme="majorBidi"/>
          <w:b/>
          <w:bCs/>
          <w:u w:val="single"/>
        </w:rPr>
        <w:t xml:space="preserve"> Üretiminde Kullanılan </w:t>
      </w:r>
      <w:proofErr w:type="spellStart"/>
      <w:r w:rsidRPr="00C63A9A">
        <w:rPr>
          <w:rFonts w:asciiTheme="majorBidi" w:hAnsiTheme="majorBidi" w:cstheme="majorBidi"/>
          <w:b/>
          <w:bCs/>
          <w:u w:val="single"/>
        </w:rPr>
        <w:t>Substratlar</w:t>
      </w:r>
      <w:proofErr w:type="spellEnd"/>
    </w:p>
    <w:p w:rsidR="008B2385" w:rsidRPr="007852A8" w:rsidRDefault="008B2385" w:rsidP="008B2385">
      <w:pPr>
        <w:spacing w:line="360" w:lineRule="auto"/>
        <w:jc w:val="both"/>
        <w:rPr>
          <w:rFonts w:asciiTheme="majorBidi" w:hAnsiTheme="majorBidi" w:cstheme="majorBidi"/>
        </w:rPr>
      </w:pPr>
      <w:r w:rsidRPr="007852A8">
        <w:rPr>
          <w:rFonts w:asciiTheme="majorBidi" w:hAnsiTheme="majorBidi" w:cstheme="majorBidi"/>
        </w:rPr>
        <w:t xml:space="preserve">Endüstriyel üretimde ucuz hammadde kullanımı esastır. </w:t>
      </w:r>
      <w:proofErr w:type="spellStart"/>
      <w:r w:rsidRPr="007852A8">
        <w:rPr>
          <w:rFonts w:asciiTheme="majorBidi" w:hAnsiTheme="majorBidi" w:cstheme="majorBidi"/>
        </w:rPr>
        <w:t>Biyoplastik</w:t>
      </w:r>
      <w:proofErr w:type="spellEnd"/>
      <w:r w:rsidRPr="007852A8">
        <w:rPr>
          <w:rFonts w:asciiTheme="majorBidi" w:hAnsiTheme="majorBidi" w:cstheme="majorBidi"/>
        </w:rPr>
        <w:t xml:space="preserve"> üretiminde kullanılan ya da en iyi ürünün elde edildiği </w:t>
      </w:r>
      <w:proofErr w:type="spellStart"/>
      <w:r w:rsidRPr="007852A8">
        <w:rPr>
          <w:rFonts w:asciiTheme="majorBidi" w:hAnsiTheme="majorBidi" w:cstheme="majorBidi"/>
        </w:rPr>
        <w:t>substrat</w:t>
      </w:r>
      <w:proofErr w:type="spellEnd"/>
      <w:r w:rsidRPr="007852A8">
        <w:rPr>
          <w:rFonts w:asciiTheme="majorBidi" w:hAnsiTheme="majorBidi" w:cstheme="majorBidi"/>
        </w:rPr>
        <w:t xml:space="preserve"> karbon kaynağı </w:t>
      </w:r>
      <w:proofErr w:type="spellStart"/>
      <w:r w:rsidRPr="007852A8">
        <w:rPr>
          <w:rFonts w:asciiTheme="majorBidi" w:hAnsiTheme="majorBidi" w:cstheme="majorBidi"/>
        </w:rPr>
        <w:t>glukoz</w:t>
      </w:r>
      <w:proofErr w:type="spellEnd"/>
      <w:r w:rsidRPr="007852A8">
        <w:rPr>
          <w:rFonts w:asciiTheme="majorBidi" w:hAnsiTheme="majorBidi" w:cstheme="majorBidi"/>
        </w:rPr>
        <w:t xml:space="preserve"> ve sakarozdur. Ancak üretimde tek karbonlu bileşik olarak metan </w:t>
      </w:r>
      <w:proofErr w:type="spellStart"/>
      <w:r w:rsidRPr="007852A8">
        <w:rPr>
          <w:rFonts w:asciiTheme="majorBidi" w:hAnsiTheme="majorBidi" w:cstheme="majorBidi"/>
        </w:rPr>
        <w:t>metanol</w:t>
      </w:r>
      <w:proofErr w:type="spellEnd"/>
      <w:r w:rsidRPr="007852A8">
        <w:rPr>
          <w:rFonts w:asciiTheme="majorBidi" w:hAnsiTheme="majorBidi" w:cstheme="majorBidi"/>
        </w:rPr>
        <w:t xml:space="preserve">, iki karbonlu bileşik olarak </w:t>
      </w:r>
      <w:proofErr w:type="spellStart"/>
      <w:r w:rsidRPr="007852A8">
        <w:rPr>
          <w:rFonts w:asciiTheme="majorBidi" w:hAnsiTheme="majorBidi" w:cstheme="majorBidi"/>
        </w:rPr>
        <w:t>asetikasit</w:t>
      </w:r>
      <w:proofErr w:type="spellEnd"/>
      <w:r w:rsidRPr="007852A8">
        <w:rPr>
          <w:rFonts w:asciiTheme="majorBidi" w:hAnsiTheme="majorBidi" w:cstheme="majorBidi"/>
        </w:rPr>
        <w:t xml:space="preserve">, etanol, dört karbonlu bileşik olarak </w:t>
      </w:r>
      <w:proofErr w:type="spellStart"/>
      <w:r w:rsidRPr="007852A8">
        <w:rPr>
          <w:rFonts w:asciiTheme="majorBidi" w:hAnsiTheme="majorBidi" w:cstheme="majorBidi"/>
        </w:rPr>
        <w:t>bütirik</w:t>
      </w:r>
      <w:proofErr w:type="spellEnd"/>
      <w:r w:rsidRPr="007852A8">
        <w:rPr>
          <w:rFonts w:asciiTheme="majorBidi" w:hAnsiTheme="majorBidi" w:cstheme="majorBidi"/>
        </w:rPr>
        <w:t xml:space="preserve"> asit kullanılmaktadır.</w:t>
      </w:r>
    </w:p>
    <w:p w:rsidR="00D00D50" w:rsidRDefault="008B2385" w:rsidP="008B2385">
      <w:pPr>
        <w:spacing w:line="360" w:lineRule="auto"/>
        <w:jc w:val="both"/>
        <w:rPr>
          <w:rFonts w:asciiTheme="majorBidi" w:hAnsiTheme="majorBidi" w:cstheme="majorBidi"/>
        </w:rPr>
      </w:pPr>
      <w:r w:rsidRPr="007852A8">
        <w:rPr>
          <w:rFonts w:asciiTheme="majorBidi" w:hAnsiTheme="majorBidi" w:cstheme="majorBidi"/>
        </w:rPr>
        <w:t xml:space="preserve">Mikroorganizmalar </w:t>
      </w:r>
      <w:proofErr w:type="spellStart"/>
      <w:r w:rsidRPr="007852A8">
        <w:rPr>
          <w:rFonts w:asciiTheme="majorBidi" w:hAnsiTheme="majorBidi" w:cstheme="majorBidi"/>
        </w:rPr>
        <w:t>PHB’i</w:t>
      </w:r>
      <w:proofErr w:type="spellEnd"/>
      <w:r w:rsidRPr="007852A8">
        <w:rPr>
          <w:rFonts w:asciiTheme="majorBidi" w:hAnsiTheme="majorBidi" w:cstheme="majorBidi"/>
        </w:rPr>
        <w:t xml:space="preserve"> (C</w:t>
      </w:r>
      <w:r w:rsidRPr="007852A8">
        <w:rPr>
          <w:rFonts w:asciiTheme="majorBidi" w:hAnsiTheme="majorBidi" w:cstheme="majorBidi"/>
          <w:vertAlign w:val="subscript"/>
        </w:rPr>
        <w:t>4</w:t>
      </w:r>
      <w:r w:rsidRPr="007852A8">
        <w:rPr>
          <w:rFonts w:asciiTheme="majorBidi" w:hAnsiTheme="majorBidi" w:cstheme="majorBidi"/>
        </w:rPr>
        <w:t>H</w:t>
      </w:r>
      <w:r w:rsidRPr="007852A8">
        <w:rPr>
          <w:rFonts w:asciiTheme="majorBidi" w:hAnsiTheme="majorBidi" w:cstheme="majorBidi"/>
          <w:vertAlign w:val="subscript"/>
        </w:rPr>
        <w:t>6</w:t>
      </w:r>
      <w:r w:rsidRPr="007852A8">
        <w:rPr>
          <w:rFonts w:asciiTheme="majorBidi" w:hAnsiTheme="majorBidi" w:cstheme="majorBidi"/>
        </w:rPr>
        <w:t>O</w:t>
      </w:r>
      <w:r w:rsidRPr="007852A8">
        <w:rPr>
          <w:rFonts w:asciiTheme="majorBidi" w:hAnsiTheme="majorBidi" w:cstheme="majorBidi"/>
          <w:vertAlign w:val="subscript"/>
        </w:rPr>
        <w:t>2</w:t>
      </w:r>
      <w:r w:rsidRPr="007852A8">
        <w:rPr>
          <w:rFonts w:asciiTheme="majorBidi" w:hAnsiTheme="majorBidi" w:cstheme="majorBidi"/>
        </w:rPr>
        <w:t xml:space="preserve">) değişik biyokimyasal yollarla sentezler. </w:t>
      </w:r>
    </w:p>
    <w:p w:rsidR="008B2385" w:rsidRPr="007852A8" w:rsidRDefault="008B2385" w:rsidP="008B2385">
      <w:pPr>
        <w:spacing w:line="360" w:lineRule="auto"/>
        <w:jc w:val="both"/>
        <w:rPr>
          <w:rFonts w:asciiTheme="majorBidi" w:hAnsiTheme="majorBidi" w:cstheme="majorBidi"/>
        </w:rPr>
      </w:pPr>
      <w:proofErr w:type="spellStart"/>
      <w:r w:rsidRPr="007852A8">
        <w:rPr>
          <w:rFonts w:asciiTheme="majorBidi" w:hAnsiTheme="majorBidi" w:cstheme="majorBidi"/>
        </w:rPr>
        <w:t>Biyoplastikler</w:t>
      </w:r>
      <w:proofErr w:type="spellEnd"/>
      <w:r w:rsidRPr="007852A8">
        <w:rPr>
          <w:rFonts w:asciiTheme="majorBidi" w:hAnsiTheme="majorBidi" w:cstheme="majorBidi"/>
        </w:rPr>
        <w:t xml:space="preserve"> genellikle </w:t>
      </w:r>
      <w:proofErr w:type="spellStart"/>
      <w:r w:rsidRPr="007852A8">
        <w:rPr>
          <w:rFonts w:asciiTheme="majorBidi" w:hAnsiTheme="majorBidi" w:cstheme="majorBidi"/>
        </w:rPr>
        <w:t>Asetil</w:t>
      </w:r>
      <w:proofErr w:type="spellEnd"/>
      <w:r w:rsidRPr="007852A8">
        <w:rPr>
          <w:rFonts w:asciiTheme="majorBidi" w:hAnsiTheme="majorBidi" w:cstheme="majorBidi"/>
        </w:rPr>
        <w:t xml:space="preserve"> </w:t>
      </w:r>
      <w:proofErr w:type="spellStart"/>
      <w:r w:rsidRPr="007852A8">
        <w:rPr>
          <w:rFonts w:asciiTheme="majorBidi" w:hAnsiTheme="majorBidi" w:cstheme="majorBidi"/>
        </w:rPr>
        <w:t>CoA’nın</w:t>
      </w:r>
      <w:proofErr w:type="spellEnd"/>
      <w:r w:rsidRPr="007852A8">
        <w:rPr>
          <w:rFonts w:asciiTheme="majorBidi" w:hAnsiTheme="majorBidi" w:cstheme="majorBidi"/>
        </w:rPr>
        <w:t xml:space="preserve"> 3 aşamalı reaksiyonu sonucu elde edilir.</w:t>
      </w:r>
    </w:p>
    <w:p w:rsidR="002912CA" w:rsidRPr="002912CA" w:rsidRDefault="002912CA" w:rsidP="002912CA">
      <w:pPr>
        <w:pStyle w:val="ListeParagraf"/>
        <w:rPr>
          <w:rFonts w:asciiTheme="majorBidi" w:hAnsiTheme="majorBidi" w:cstheme="majorBidi"/>
          <w:sz w:val="24"/>
          <w:szCs w:val="24"/>
        </w:rPr>
      </w:pPr>
    </w:p>
    <w:p w:rsidR="002912CA" w:rsidRDefault="002912CA" w:rsidP="002912CA">
      <w:pPr>
        <w:pStyle w:val="ListeParagraf"/>
        <w:spacing w:line="360" w:lineRule="auto"/>
        <w:rPr>
          <w:b/>
          <w:sz w:val="28"/>
          <w:szCs w:val="28"/>
        </w:rPr>
      </w:pPr>
      <w:r>
        <w:rPr>
          <w:rFonts w:asciiTheme="majorBidi" w:hAnsiTheme="majorBidi" w:cstheme="majorBidi"/>
          <w:b/>
          <w:sz w:val="28"/>
          <w:szCs w:val="28"/>
        </w:rPr>
        <w:t>12.</w:t>
      </w:r>
      <w:r w:rsidRPr="00901406">
        <w:rPr>
          <w:b/>
          <w:sz w:val="28"/>
          <w:szCs w:val="28"/>
        </w:rPr>
        <w:t xml:space="preserve"> Hafta</w:t>
      </w:r>
      <w:r w:rsidR="008A35AB">
        <w:rPr>
          <w:b/>
          <w:sz w:val="28"/>
          <w:szCs w:val="28"/>
        </w:rPr>
        <w:t>:</w:t>
      </w:r>
      <w:r w:rsidR="00293993">
        <w:rPr>
          <w:b/>
          <w:sz w:val="28"/>
          <w:szCs w:val="28"/>
        </w:rPr>
        <w:t xml:space="preserve"> Temiz Enerji Kaynakları</w:t>
      </w:r>
    </w:p>
    <w:p w:rsidR="002912CA" w:rsidRDefault="002912CA" w:rsidP="002912CA">
      <w:pPr>
        <w:pStyle w:val="ListeParagraf"/>
        <w:spacing w:line="360" w:lineRule="auto"/>
        <w:rPr>
          <w:rFonts w:asciiTheme="majorBidi" w:hAnsiTheme="majorBidi" w:cstheme="majorBidi"/>
          <w:sz w:val="24"/>
          <w:szCs w:val="24"/>
        </w:rPr>
      </w:pPr>
    </w:p>
    <w:p w:rsidR="00293993" w:rsidRPr="007852A8" w:rsidRDefault="00293993" w:rsidP="00293993">
      <w:pPr>
        <w:spacing w:line="360" w:lineRule="auto"/>
        <w:jc w:val="both"/>
        <w:rPr>
          <w:rFonts w:asciiTheme="majorBidi" w:hAnsiTheme="majorBidi" w:cstheme="majorBidi"/>
        </w:rPr>
      </w:pPr>
      <w:r w:rsidRPr="007852A8">
        <w:rPr>
          <w:rFonts w:asciiTheme="majorBidi" w:hAnsiTheme="majorBidi" w:cstheme="majorBidi"/>
        </w:rPr>
        <w:t xml:space="preserve">Dünya nüfusunun hızla artması sonucunda enerji kaynakları azalmakta, mevcut kaynakların değeri artmakta ve yeni kaynak arayışı söz konusu olmaktadır. Ancak enerji kaynağı arayışında, enerji kaynaklarının </w:t>
      </w:r>
      <w:proofErr w:type="gramStart"/>
      <w:r w:rsidRPr="007852A8">
        <w:rPr>
          <w:rFonts w:asciiTheme="majorBidi" w:hAnsiTheme="majorBidi" w:cstheme="majorBidi"/>
        </w:rPr>
        <w:t>ekolojik dengeyi</w:t>
      </w:r>
      <w:proofErr w:type="gramEnd"/>
      <w:r w:rsidRPr="007852A8">
        <w:rPr>
          <w:rFonts w:asciiTheme="majorBidi" w:hAnsiTheme="majorBidi" w:cstheme="majorBidi"/>
        </w:rPr>
        <w:t xml:space="preserve"> bozmayan, çevre kirliliğine neden olmayan kaynakların seçimine özen </w:t>
      </w:r>
      <w:r w:rsidRPr="007852A8">
        <w:rPr>
          <w:rFonts w:asciiTheme="majorBidi" w:hAnsiTheme="majorBidi" w:cstheme="majorBidi"/>
        </w:rPr>
        <w:lastRenderedPageBreak/>
        <w:t xml:space="preserve">gösterilmelidir. Günümüzde kullandığımız petrol, kömür gibi çevre kirliliğine neden olan enerji kaynaklarının yerini temiz enerjiler olarak adlandırılan </w:t>
      </w:r>
      <w:proofErr w:type="gramStart"/>
      <w:r w:rsidRPr="007852A8">
        <w:rPr>
          <w:rFonts w:asciiTheme="majorBidi" w:hAnsiTheme="majorBidi" w:cstheme="majorBidi"/>
        </w:rPr>
        <w:t>rüzgar</w:t>
      </w:r>
      <w:proofErr w:type="gramEnd"/>
      <w:r w:rsidRPr="007852A8">
        <w:rPr>
          <w:rFonts w:asciiTheme="majorBidi" w:hAnsiTheme="majorBidi" w:cstheme="majorBidi"/>
        </w:rPr>
        <w:t xml:space="preserve"> enerjisi, güneş enerjisi, dalga enerjisi ve biyogaz yeni enerji kaynakları olarak yerini almaktadır.</w:t>
      </w:r>
    </w:p>
    <w:p w:rsidR="00293993" w:rsidRPr="007852A8" w:rsidRDefault="00293993" w:rsidP="00293993">
      <w:pPr>
        <w:spacing w:line="360" w:lineRule="auto"/>
        <w:jc w:val="both"/>
        <w:rPr>
          <w:rFonts w:asciiTheme="majorBidi" w:hAnsiTheme="majorBidi" w:cstheme="majorBidi"/>
        </w:rPr>
      </w:pPr>
      <w:r w:rsidRPr="007852A8">
        <w:rPr>
          <w:rFonts w:asciiTheme="majorBidi" w:hAnsiTheme="majorBidi" w:cstheme="majorBidi"/>
        </w:rPr>
        <w:t xml:space="preserve">Bir </w:t>
      </w:r>
      <w:proofErr w:type="spellStart"/>
      <w:r w:rsidRPr="007852A8">
        <w:rPr>
          <w:rFonts w:asciiTheme="majorBidi" w:hAnsiTheme="majorBidi" w:cstheme="majorBidi"/>
        </w:rPr>
        <w:t>biyokütle</w:t>
      </w:r>
      <w:proofErr w:type="spellEnd"/>
      <w:r w:rsidRPr="007852A8">
        <w:rPr>
          <w:rFonts w:asciiTheme="majorBidi" w:hAnsiTheme="majorBidi" w:cstheme="majorBidi"/>
        </w:rPr>
        <w:t xml:space="preserve"> enerjisi olan biyogaz, organik atıkların anaerobik ortamda metan bakterilerinin faaliyeti sonucu ortaya çıkardığı yanıcı bir gazdır. Açığa çıkan bu gaz organik maddenin yapısına göre değişmekle birlikte %60 oranında metan ve %40 oranında CO</w:t>
      </w:r>
      <w:r w:rsidRPr="007852A8">
        <w:rPr>
          <w:rFonts w:asciiTheme="majorBidi" w:hAnsiTheme="majorBidi" w:cstheme="majorBidi"/>
          <w:vertAlign w:val="subscript"/>
        </w:rPr>
        <w:t>2</w:t>
      </w:r>
      <w:r w:rsidRPr="007852A8">
        <w:rPr>
          <w:rFonts w:asciiTheme="majorBidi" w:hAnsiTheme="majorBidi" w:cstheme="majorBidi"/>
        </w:rPr>
        <w:t xml:space="preserve"> gazı içerir. Modern üretim süreçlerinde bu gazı saflaştıran donanımlar bulunmaktadır. Biyogaz üretiminde zaten </w:t>
      </w:r>
      <w:proofErr w:type="spellStart"/>
      <w:r w:rsidRPr="007852A8">
        <w:rPr>
          <w:rFonts w:asciiTheme="majorBidi" w:hAnsiTheme="majorBidi" w:cstheme="majorBidi"/>
        </w:rPr>
        <w:t>mikrobiyal</w:t>
      </w:r>
      <w:proofErr w:type="spellEnd"/>
      <w:r w:rsidRPr="007852A8">
        <w:rPr>
          <w:rFonts w:asciiTheme="majorBidi" w:hAnsiTheme="majorBidi" w:cstheme="majorBidi"/>
        </w:rPr>
        <w:t xml:space="preserve"> parçalanmayla doğaya karışacak organik maddenin anaerobik koşullarda parçalanması söz konusudur. Sonrasında işlemden arta kalan atık (organik) ise toprak için son derece önemli bir gübre olarak karşımıza çıkar. Bu gübre toprak için çok önemli olan azot ve fosfor gibi elementleri içerir. Biyogaz üretimi sırasında </w:t>
      </w:r>
      <w:proofErr w:type="gramStart"/>
      <w:r w:rsidRPr="007852A8">
        <w:rPr>
          <w:rFonts w:asciiTheme="majorBidi" w:hAnsiTheme="majorBidi" w:cstheme="majorBidi"/>
        </w:rPr>
        <w:t>santrifüj</w:t>
      </w:r>
      <w:proofErr w:type="gramEnd"/>
      <w:r w:rsidRPr="007852A8">
        <w:rPr>
          <w:rFonts w:asciiTheme="majorBidi" w:hAnsiTheme="majorBidi" w:cstheme="majorBidi"/>
        </w:rPr>
        <w:t xml:space="preserve"> ile ayrılan suyun dörtte üçü seracılıkta kullanıldığında bitkisel üretim veriminin önemli ölçüde arttığı, örneğin mısır tarımında gübrenin sulu olarak kullanımının verimi en az %15 arttığı saptanmıştır. Biyogaz üretimi sonrasında elde edilen ahır gübresinin normal koşullarda saklanarak fermente ettirilen ahır gübresinden daha üstün nitelikte olduğu saptanmıştır.</w:t>
      </w:r>
    </w:p>
    <w:p w:rsidR="00293993" w:rsidRPr="007852A8" w:rsidRDefault="00293993" w:rsidP="00293993">
      <w:pPr>
        <w:spacing w:line="360" w:lineRule="auto"/>
        <w:jc w:val="thaiDistribute"/>
        <w:rPr>
          <w:rFonts w:asciiTheme="majorBidi" w:hAnsiTheme="majorBidi" w:cstheme="majorBidi"/>
        </w:rPr>
      </w:pPr>
      <w:r>
        <w:rPr>
          <w:rFonts w:asciiTheme="majorBidi" w:hAnsiTheme="majorBidi" w:cstheme="majorBidi"/>
          <w:b/>
          <w:sz w:val="28"/>
          <w:szCs w:val="28"/>
        </w:rPr>
        <w:t>13.</w:t>
      </w:r>
      <w:r w:rsidRPr="00901406">
        <w:rPr>
          <w:b/>
          <w:sz w:val="28"/>
          <w:szCs w:val="28"/>
        </w:rPr>
        <w:t xml:space="preserve"> Hafta</w:t>
      </w:r>
      <w:r>
        <w:rPr>
          <w:b/>
          <w:sz w:val="28"/>
          <w:szCs w:val="28"/>
        </w:rPr>
        <w:t xml:space="preserve">: Biyogaz Üretimi: </w:t>
      </w:r>
      <w:r w:rsidRPr="007852A8">
        <w:rPr>
          <w:rFonts w:asciiTheme="majorBidi" w:hAnsiTheme="majorBidi" w:cstheme="majorBidi"/>
        </w:rPr>
        <w:t>Biyogaz üretimi organik maddelerden anaerobik yıkım sonucu metan (CH</w:t>
      </w:r>
      <w:r w:rsidRPr="007852A8">
        <w:rPr>
          <w:rFonts w:asciiTheme="majorBidi" w:hAnsiTheme="majorBidi" w:cstheme="majorBidi"/>
          <w:vertAlign w:val="subscript"/>
        </w:rPr>
        <w:t>4</w:t>
      </w:r>
      <w:r w:rsidRPr="007852A8">
        <w:rPr>
          <w:rFonts w:asciiTheme="majorBidi" w:hAnsiTheme="majorBidi" w:cstheme="majorBidi"/>
        </w:rPr>
        <w:t>) ve karbondioksit (CO</w:t>
      </w:r>
      <w:r w:rsidRPr="007852A8">
        <w:rPr>
          <w:rFonts w:asciiTheme="majorBidi" w:hAnsiTheme="majorBidi" w:cstheme="majorBidi"/>
          <w:vertAlign w:val="subscript"/>
        </w:rPr>
        <w:t>2</w:t>
      </w:r>
      <w:r w:rsidRPr="007852A8">
        <w:rPr>
          <w:rFonts w:asciiTheme="majorBidi" w:hAnsiTheme="majorBidi" w:cstheme="majorBidi"/>
        </w:rPr>
        <w:t xml:space="preserve">) oluşturma sistemine dayanır. Burada kullanılan organik madde hayvanların gübreleridir. Anaerobik yıkım için bakterilerin bu gübre üzerinde yeterli tutunma yüzeylerini bulması gerekir. Kısacası gübre </w:t>
      </w:r>
      <w:proofErr w:type="gramStart"/>
      <w:r w:rsidRPr="007852A8">
        <w:rPr>
          <w:rFonts w:asciiTheme="majorBidi" w:hAnsiTheme="majorBidi" w:cstheme="majorBidi"/>
        </w:rPr>
        <w:t>partikülleri</w:t>
      </w:r>
      <w:proofErr w:type="gramEnd"/>
      <w:r w:rsidRPr="007852A8">
        <w:rPr>
          <w:rFonts w:asciiTheme="majorBidi" w:hAnsiTheme="majorBidi" w:cstheme="majorBidi"/>
        </w:rPr>
        <w:t xml:space="preserve"> olabildiğince küçültmek ve bakterilerin ihtiyaç duyduğu yüzey alanlarını genişletmek gerekmektedir. Sığır ve kanatlı hayvan gübrelerinde bu durum pek sorun olmaz ancak koyun ve keçi gübrelerinin anaerobik yıkım tanklarına (çukurların) alınmadan önce parçalama </w:t>
      </w:r>
      <w:proofErr w:type="gramStart"/>
      <w:r w:rsidRPr="007852A8">
        <w:rPr>
          <w:rFonts w:asciiTheme="majorBidi" w:hAnsiTheme="majorBidi" w:cstheme="majorBidi"/>
        </w:rPr>
        <w:t>yapma  gerekebilir</w:t>
      </w:r>
      <w:proofErr w:type="gramEnd"/>
      <w:r w:rsidRPr="007852A8">
        <w:rPr>
          <w:rFonts w:asciiTheme="majorBidi" w:hAnsiTheme="majorBidi" w:cstheme="majorBidi"/>
        </w:rPr>
        <w:t>.</w:t>
      </w:r>
    </w:p>
    <w:p w:rsidR="00293993" w:rsidRPr="007852A8" w:rsidRDefault="00293993" w:rsidP="00293993">
      <w:pPr>
        <w:spacing w:line="360" w:lineRule="auto"/>
        <w:jc w:val="thaiDistribute"/>
        <w:rPr>
          <w:rFonts w:asciiTheme="majorBidi" w:hAnsiTheme="majorBidi" w:cstheme="majorBidi"/>
        </w:rPr>
      </w:pPr>
      <w:r w:rsidRPr="007852A8">
        <w:rPr>
          <w:rFonts w:asciiTheme="majorBidi" w:hAnsiTheme="majorBidi" w:cstheme="majorBidi"/>
        </w:rPr>
        <w:t>Biyogaz üretiminde; üretiminde ahırdan çıkan gübre, önce gübre çukuruna aktarılır. Buradan da sindirimin olduğu bölmeye aktarılır. Metan üretiminin olduğu bu bölümde 2 ayrı sıcaklıkta tutularak 2 ayrı grup mikroorganizmanın faaliyet göstermesi sağlanabilir. Sıcaklık 37</w:t>
      </w:r>
      <w:r w:rsidRPr="007852A8">
        <w:rPr>
          <w:rFonts w:asciiTheme="majorBidi" w:hAnsiTheme="majorBidi" w:cstheme="majorBidi"/>
          <w:vertAlign w:val="superscript"/>
        </w:rPr>
        <w:t>o</w:t>
      </w:r>
      <w:r w:rsidRPr="007852A8">
        <w:rPr>
          <w:rFonts w:asciiTheme="majorBidi" w:hAnsiTheme="majorBidi" w:cstheme="majorBidi"/>
        </w:rPr>
        <w:t xml:space="preserve">C tutulursa bu </w:t>
      </w:r>
      <w:proofErr w:type="spellStart"/>
      <w:r w:rsidRPr="007852A8">
        <w:rPr>
          <w:rFonts w:asciiTheme="majorBidi" w:hAnsiTheme="majorBidi" w:cstheme="majorBidi"/>
        </w:rPr>
        <w:t>mezofilik</w:t>
      </w:r>
      <w:proofErr w:type="spellEnd"/>
      <w:r w:rsidRPr="007852A8">
        <w:rPr>
          <w:rFonts w:asciiTheme="majorBidi" w:hAnsiTheme="majorBidi" w:cstheme="majorBidi"/>
        </w:rPr>
        <w:t xml:space="preserve"> bakterinin </w:t>
      </w:r>
      <w:proofErr w:type="gramStart"/>
      <w:r w:rsidRPr="007852A8">
        <w:rPr>
          <w:rFonts w:asciiTheme="majorBidi" w:hAnsiTheme="majorBidi" w:cstheme="majorBidi"/>
        </w:rPr>
        <w:t>optimum</w:t>
      </w:r>
      <w:proofErr w:type="gramEnd"/>
      <w:r w:rsidRPr="007852A8">
        <w:rPr>
          <w:rFonts w:asciiTheme="majorBidi" w:hAnsiTheme="majorBidi" w:cstheme="majorBidi"/>
        </w:rPr>
        <w:t xml:space="preserve"> çalışmasını sağlar, 55</w:t>
      </w:r>
      <w:r w:rsidRPr="007852A8">
        <w:rPr>
          <w:rFonts w:asciiTheme="majorBidi" w:hAnsiTheme="majorBidi" w:cstheme="majorBidi"/>
          <w:vertAlign w:val="superscript"/>
        </w:rPr>
        <w:t>o</w:t>
      </w:r>
      <w:r w:rsidRPr="007852A8">
        <w:rPr>
          <w:rFonts w:asciiTheme="majorBidi" w:hAnsiTheme="majorBidi" w:cstheme="majorBidi"/>
        </w:rPr>
        <w:t xml:space="preserve">C tutulursa da </w:t>
      </w:r>
      <w:proofErr w:type="spellStart"/>
      <w:r w:rsidRPr="007852A8">
        <w:rPr>
          <w:rFonts w:asciiTheme="majorBidi" w:hAnsiTheme="majorBidi" w:cstheme="majorBidi"/>
        </w:rPr>
        <w:t>termofil</w:t>
      </w:r>
      <w:proofErr w:type="spellEnd"/>
      <w:r w:rsidRPr="007852A8">
        <w:rPr>
          <w:rFonts w:asciiTheme="majorBidi" w:hAnsiTheme="majorBidi" w:cstheme="majorBidi"/>
        </w:rPr>
        <w:t xml:space="preserve"> bakterilerce sindirim gerçekleştirilmiş olur. 55</w:t>
      </w:r>
      <w:r w:rsidRPr="007852A8">
        <w:rPr>
          <w:rFonts w:asciiTheme="majorBidi" w:hAnsiTheme="majorBidi" w:cstheme="majorBidi"/>
          <w:vertAlign w:val="superscript"/>
        </w:rPr>
        <w:t>o</w:t>
      </w:r>
      <w:r w:rsidRPr="007852A8">
        <w:rPr>
          <w:rFonts w:asciiTheme="majorBidi" w:hAnsiTheme="majorBidi" w:cstheme="majorBidi"/>
        </w:rPr>
        <w:t>C sindirim daha kısa sürede olmasına rağmen ısıtma enerjisi ihtiyacı fazla olmaktadır. 37</w:t>
      </w:r>
      <w:r w:rsidRPr="007852A8">
        <w:rPr>
          <w:rFonts w:asciiTheme="majorBidi" w:hAnsiTheme="majorBidi" w:cstheme="majorBidi"/>
          <w:vertAlign w:val="superscript"/>
        </w:rPr>
        <w:t>o</w:t>
      </w:r>
      <w:r w:rsidRPr="007852A8">
        <w:rPr>
          <w:rFonts w:asciiTheme="majorBidi" w:hAnsiTheme="majorBidi" w:cstheme="majorBidi"/>
        </w:rPr>
        <w:t>C’de de ısıtma enerjisi miktar daha az olduğu için sindirim daha uzun sürede gerçekleşmesi de tercih edilir. Ancak 37</w:t>
      </w:r>
      <w:r w:rsidRPr="007852A8">
        <w:rPr>
          <w:rFonts w:asciiTheme="majorBidi" w:hAnsiTheme="majorBidi" w:cstheme="majorBidi"/>
          <w:vertAlign w:val="superscript"/>
        </w:rPr>
        <w:t>o</w:t>
      </w:r>
      <w:r w:rsidRPr="007852A8">
        <w:rPr>
          <w:rFonts w:asciiTheme="majorBidi" w:hAnsiTheme="majorBidi" w:cstheme="majorBidi"/>
        </w:rPr>
        <w:t>C-55</w:t>
      </w:r>
      <w:r w:rsidRPr="007852A8">
        <w:rPr>
          <w:rFonts w:asciiTheme="majorBidi" w:hAnsiTheme="majorBidi" w:cstheme="majorBidi"/>
          <w:vertAlign w:val="superscript"/>
        </w:rPr>
        <w:t>o</w:t>
      </w:r>
      <w:r w:rsidRPr="007852A8">
        <w:rPr>
          <w:rFonts w:asciiTheme="majorBidi" w:hAnsiTheme="majorBidi" w:cstheme="majorBidi"/>
        </w:rPr>
        <w:t>C arasındaki sıcaklıklarda üretim aritmetik olarak artmaktadır. Yani 37</w:t>
      </w:r>
      <w:r w:rsidRPr="007852A8">
        <w:rPr>
          <w:rFonts w:asciiTheme="majorBidi" w:hAnsiTheme="majorBidi" w:cstheme="majorBidi"/>
          <w:vertAlign w:val="superscript"/>
        </w:rPr>
        <w:t>o</w:t>
      </w:r>
      <w:r w:rsidRPr="007852A8">
        <w:rPr>
          <w:rFonts w:asciiTheme="majorBidi" w:hAnsiTheme="majorBidi" w:cstheme="majorBidi"/>
        </w:rPr>
        <w:t>C üretim 10 birim,  55</w:t>
      </w:r>
      <w:r w:rsidRPr="007852A8">
        <w:rPr>
          <w:rFonts w:asciiTheme="majorBidi" w:hAnsiTheme="majorBidi" w:cstheme="majorBidi"/>
          <w:vertAlign w:val="superscript"/>
        </w:rPr>
        <w:t>o</w:t>
      </w:r>
      <w:r w:rsidRPr="007852A8">
        <w:rPr>
          <w:rFonts w:asciiTheme="majorBidi" w:hAnsiTheme="majorBidi" w:cstheme="majorBidi"/>
        </w:rPr>
        <w:t>C üretim 20 birim iken 43</w:t>
      </w:r>
      <w:r w:rsidRPr="007852A8">
        <w:rPr>
          <w:rFonts w:asciiTheme="majorBidi" w:hAnsiTheme="majorBidi" w:cstheme="majorBidi"/>
          <w:vertAlign w:val="superscript"/>
        </w:rPr>
        <w:t>o</w:t>
      </w:r>
      <w:r w:rsidRPr="007852A8">
        <w:rPr>
          <w:rFonts w:asciiTheme="majorBidi" w:hAnsiTheme="majorBidi" w:cstheme="majorBidi"/>
        </w:rPr>
        <w:t>C 3 birim olabilmektedir.</w:t>
      </w:r>
    </w:p>
    <w:p w:rsidR="00293993" w:rsidRPr="007852A8" w:rsidRDefault="00293993" w:rsidP="00293993">
      <w:pPr>
        <w:spacing w:line="360" w:lineRule="auto"/>
        <w:jc w:val="thaiDistribute"/>
        <w:rPr>
          <w:rFonts w:asciiTheme="majorBidi" w:hAnsiTheme="majorBidi" w:cstheme="majorBidi"/>
        </w:rPr>
      </w:pPr>
      <w:proofErr w:type="spellStart"/>
      <w:r w:rsidRPr="007852A8">
        <w:rPr>
          <w:rFonts w:asciiTheme="majorBidi" w:hAnsiTheme="majorBidi" w:cstheme="majorBidi"/>
        </w:rPr>
        <w:t>pH</w:t>
      </w:r>
      <w:proofErr w:type="spellEnd"/>
      <w:r w:rsidRPr="007852A8">
        <w:rPr>
          <w:rFonts w:asciiTheme="majorBidi" w:hAnsiTheme="majorBidi" w:cstheme="majorBidi"/>
        </w:rPr>
        <w:t xml:space="preserve">: Sindirim sırasında ortam </w:t>
      </w:r>
      <w:proofErr w:type="spellStart"/>
      <w:r w:rsidRPr="007852A8">
        <w:rPr>
          <w:rFonts w:asciiTheme="majorBidi" w:hAnsiTheme="majorBidi" w:cstheme="majorBidi"/>
        </w:rPr>
        <w:t>pH’sının</w:t>
      </w:r>
      <w:proofErr w:type="spellEnd"/>
      <w:r w:rsidRPr="007852A8">
        <w:rPr>
          <w:rFonts w:asciiTheme="majorBidi" w:hAnsiTheme="majorBidi" w:cstheme="majorBidi"/>
        </w:rPr>
        <w:t xml:space="preserve"> </w:t>
      </w:r>
      <w:r w:rsidRPr="007852A8">
        <w:rPr>
          <w:rFonts w:asciiTheme="majorBidi" w:hAnsiTheme="majorBidi" w:cstheme="majorBidi"/>
        </w:rPr>
        <w:sym w:font="Symbol" w:char="F07E"/>
      </w:r>
      <w:r w:rsidRPr="007852A8">
        <w:rPr>
          <w:rFonts w:asciiTheme="majorBidi" w:hAnsiTheme="majorBidi" w:cstheme="majorBidi"/>
        </w:rPr>
        <w:t>7.0-7.6 arasında olması gerekmektedir. Diğer şartlar sağlandığında bu kendiliğinden oluşmaktadır.</w:t>
      </w:r>
    </w:p>
    <w:p w:rsidR="00293993" w:rsidRPr="007852A8" w:rsidRDefault="00293993" w:rsidP="00293993">
      <w:pPr>
        <w:spacing w:line="360" w:lineRule="auto"/>
        <w:jc w:val="thaiDistribute"/>
        <w:rPr>
          <w:rFonts w:asciiTheme="majorBidi" w:hAnsiTheme="majorBidi" w:cstheme="majorBidi"/>
        </w:rPr>
      </w:pPr>
      <w:r w:rsidRPr="007852A8">
        <w:rPr>
          <w:rFonts w:asciiTheme="majorBidi" w:hAnsiTheme="majorBidi" w:cstheme="majorBidi"/>
        </w:rPr>
        <w:t>Ayrıca iyi bir sindirimin olabilmesi için;</w:t>
      </w:r>
    </w:p>
    <w:p w:rsidR="00293993" w:rsidRPr="007852A8" w:rsidRDefault="00293993" w:rsidP="00293993">
      <w:pPr>
        <w:pStyle w:val="ListeParagraf"/>
        <w:numPr>
          <w:ilvl w:val="0"/>
          <w:numId w:val="20"/>
        </w:numPr>
        <w:spacing w:line="360" w:lineRule="auto"/>
        <w:jc w:val="thaiDistribute"/>
        <w:rPr>
          <w:rFonts w:asciiTheme="majorBidi" w:hAnsiTheme="majorBidi" w:cstheme="majorBidi"/>
          <w:sz w:val="24"/>
          <w:szCs w:val="24"/>
        </w:rPr>
      </w:pPr>
      <w:r w:rsidRPr="007852A8">
        <w:rPr>
          <w:rFonts w:asciiTheme="majorBidi" w:hAnsiTheme="majorBidi" w:cstheme="majorBidi"/>
          <w:sz w:val="24"/>
          <w:szCs w:val="24"/>
        </w:rPr>
        <w:t xml:space="preserve">Ortamdaki organik asit </w:t>
      </w:r>
      <w:proofErr w:type="gramStart"/>
      <w:r w:rsidRPr="007852A8">
        <w:rPr>
          <w:rFonts w:asciiTheme="majorBidi" w:hAnsiTheme="majorBidi" w:cstheme="majorBidi"/>
          <w:sz w:val="24"/>
          <w:szCs w:val="24"/>
        </w:rPr>
        <w:t>konsantrasyonunun</w:t>
      </w:r>
      <w:proofErr w:type="gramEnd"/>
      <w:r w:rsidRPr="007852A8">
        <w:rPr>
          <w:rFonts w:asciiTheme="majorBidi" w:hAnsiTheme="majorBidi" w:cstheme="majorBidi"/>
          <w:sz w:val="24"/>
          <w:szCs w:val="24"/>
        </w:rPr>
        <w:t xml:space="preserve"> (sirke </w:t>
      </w:r>
      <w:proofErr w:type="spellStart"/>
      <w:r w:rsidRPr="007852A8">
        <w:rPr>
          <w:rFonts w:asciiTheme="majorBidi" w:hAnsiTheme="majorBidi" w:cstheme="majorBidi"/>
          <w:sz w:val="24"/>
          <w:szCs w:val="24"/>
        </w:rPr>
        <w:t>asiti</w:t>
      </w:r>
      <w:proofErr w:type="spellEnd"/>
      <w:r w:rsidRPr="007852A8">
        <w:rPr>
          <w:rFonts w:asciiTheme="majorBidi" w:hAnsiTheme="majorBidi" w:cstheme="majorBidi"/>
          <w:sz w:val="24"/>
          <w:szCs w:val="24"/>
        </w:rPr>
        <w:t xml:space="preserve"> cinsinden) 500-1500mg/</w:t>
      </w:r>
      <w:proofErr w:type="spellStart"/>
      <w:r w:rsidRPr="007852A8">
        <w:rPr>
          <w:rFonts w:asciiTheme="majorBidi" w:hAnsiTheme="majorBidi" w:cstheme="majorBidi"/>
          <w:sz w:val="24"/>
          <w:szCs w:val="24"/>
        </w:rPr>
        <w:t>lt</w:t>
      </w:r>
      <w:proofErr w:type="spellEnd"/>
      <w:r w:rsidRPr="007852A8">
        <w:rPr>
          <w:rFonts w:asciiTheme="majorBidi" w:hAnsiTheme="majorBidi" w:cstheme="majorBidi"/>
          <w:sz w:val="24"/>
          <w:szCs w:val="24"/>
        </w:rPr>
        <w:t xml:space="preserve"> olması</w:t>
      </w:r>
    </w:p>
    <w:p w:rsidR="00293993" w:rsidRPr="007852A8" w:rsidRDefault="00293993" w:rsidP="00293993">
      <w:pPr>
        <w:pStyle w:val="ListeParagraf"/>
        <w:numPr>
          <w:ilvl w:val="0"/>
          <w:numId w:val="20"/>
        </w:numPr>
        <w:spacing w:line="360" w:lineRule="auto"/>
        <w:jc w:val="thaiDistribute"/>
        <w:rPr>
          <w:rFonts w:asciiTheme="majorBidi" w:hAnsiTheme="majorBidi" w:cstheme="majorBidi"/>
          <w:sz w:val="24"/>
          <w:szCs w:val="24"/>
        </w:rPr>
      </w:pPr>
      <w:r w:rsidRPr="007852A8">
        <w:rPr>
          <w:rFonts w:asciiTheme="majorBidi" w:hAnsiTheme="majorBidi" w:cstheme="majorBidi"/>
          <w:sz w:val="24"/>
          <w:szCs w:val="24"/>
        </w:rPr>
        <w:lastRenderedPageBreak/>
        <w:t>Ortamda kesinlikle oksijen olmamalıdır</w:t>
      </w:r>
    </w:p>
    <w:p w:rsidR="00293993" w:rsidRPr="007852A8" w:rsidRDefault="00293993" w:rsidP="00293993">
      <w:pPr>
        <w:pStyle w:val="ListeParagraf"/>
        <w:numPr>
          <w:ilvl w:val="0"/>
          <w:numId w:val="20"/>
        </w:numPr>
        <w:spacing w:line="360" w:lineRule="auto"/>
        <w:jc w:val="thaiDistribute"/>
        <w:rPr>
          <w:rFonts w:asciiTheme="majorBidi" w:hAnsiTheme="majorBidi" w:cstheme="majorBidi"/>
          <w:sz w:val="24"/>
          <w:szCs w:val="24"/>
        </w:rPr>
      </w:pPr>
      <w:r w:rsidRPr="007852A8">
        <w:rPr>
          <w:rFonts w:asciiTheme="majorBidi" w:hAnsiTheme="majorBidi" w:cstheme="majorBidi"/>
          <w:sz w:val="24"/>
          <w:szCs w:val="24"/>
        </w:rPr>
        <w:t xml:space="preserve">Anaerobik </w:t>
      </w:r>
      <w:proofErr w:type="spellStart"/>
      <w:r w:rsidRPr="007852A8">
        <w:rPr>
          <w:rFonts w:asciiTheme="majorBidi" w:hAnsiTheme="majorBidi" w:cstheme="majorBidi"/>
          <w:sz w:val="24"/>
          <w:szCs w:val="24"/>
        </w:rPr>
        <w:t>fermentasyonun</w:t>
      </w:r>
      <w:proofErr w:type="spellEnd"/>
      <w:r w:rsidRPr="007852A8">
        <w:rPr>
          <w:rFonts w:asciiTheme="majorBidi" w:hAnsiTheme="majorBidi" w:cstheme="majorBidi"/>
          <w:sz w:val="24"/>
          <w:szCs w:val="24"/>
        </w:rPr>
        <w:t xml:space="preserve"> gelişmesi için, ışığında bulunduğu CO</w:t>
      </w:r>
      <w:r w:rsidRPr="007852A8">
        <w:rPr>
          <w:rFonts w:asciiTheme="majorBidi" w:hAnsiTheme="majorBidi" w:cstheme="majorBidi"/>
          <w:sz w:val="24"/>
          <w:szCs w:val="24"/>
          <w:vertAlign w:val="subscript"/>
        </w:rPr>
        <w:t>2</w:t>
      </w:r>
      <w:r w:rsidRPr="007852A8">
        <w:rPr>
          <w:rFonts w:asciiTheme="majorBidi" w:hAnsiTheme="majorBidi" w:cstheme="majorBidi"/>
          <w:sz w:val="24"/>
          <w:szCs w:val="24"/>
        </w:rPr>
        <w:t xml:space="preserve">’li ortamda, Oksijen üreten </w:t>
      </w:r>
      <w:proofErr w:type="spellStart"/>
      <w:r w:rsidRPr="007852A8">
        <w:rPr>
          <w:rFonts w:asciiTheme="majorBidi" w:hAnsiTheme="majorBidi" w:cstheme="majorBidi"/>
          <w:sz w:val="24"/>
          <w:szCs w:val="24"/>
        </w:rPr>
        <w:t>klorofilli</w:t>
      </w:r>
      <w:proofErr w:type="spellEnd"/>
      <w:r w:rsidRPr="007852A8">
        <w:rPr>
          <w:rFonts w:asciiTheme="majorBidi" w:hAnsiTheme="majorBidi" w:cstheme="majorBidi"/>
          <w:sz w:val="24"/>
          <w:szCs w:val="24"/>
        </w:rPr>
        <w:t xml:space="preserve"> canlıların bulunmaması gerekir.</w:t>
      </w:r>
    </w:p>
    <w:p w:rsidR="00293993" w:rsidRPr="007852A8" w:rsidRDefault="00293993" w:rsidP="00293993">
      <w:pPr>
        <w:pStyle w:val="ListeParagraf"/>
        <w:numPr>
          <w:ilvl w:val="0"/>
          <w:numId w:val="20"/>
        </w:numPr>
        <w:spacing w:line="360" w:lineRule="auto"/>
        <w:jc w:val="thaiDistribute"/>
        <w:rPr>
          <w:rFonts w:asciiTheme="majorBidi" w:hAnsiTheme="majorBidi" w:cstheme="majorBidi"/>
          <w:sz w:val="24"/>
          <w:szCs w:val="24"/>
        </w:rPr>
      </w:pPr>
      <w:r w:rsidRPr="007852A8">
        <w:rPr>
          <w:rFonts w:asciiTheme="majorBidi" w:hAnsiTheme="majorBidi" w:cstheme="majorBidi"/>
          <w:sz w:val="24"/>
          <w:szCs w:val="24"/>
        </w:rPr>
        <w:t>Asgari su miktarı %50 olmalıdır. Verimli bir üretim için ise su miktarı %88 olmalıdır.</w:t>
      </w:r>
    </w:p>
    <w:p w:rsidR="00293993" w:rsidRPr="007852A8" w:rsidRDefault="00293993" w:rsidP="00293993">
      <w:pPr>
        <w:pStyle w:val="ListeParagraf"/>
        <w:numPr>
          <w:ilvl w:val="0"/>
          <w:numId w:val="20"/>
        </w:numPr>
        <w:spacing w:line="360" w:lineRule="auto"/>
        <w:jc w:val="thaiDistribute"/>
        <w:rPr>
          <w:rFonts w:asciiTheme="majorBidi" w:hAnsiTheme="majorBidi" w:cstheme="majorBidi"/>
          <w:sz w:val="24"/>
          <w:szCs w:val="24"/>
        </w:rPr>
      </w:pPr>
      <w:r w:rsidRPr="007852A8">
        <w:rPr>
          <w:rFonts w:asciiTheme="majorBidi" w:hAnsiTheme="majorBidi" w:cstheme="majorBidi"/>
          <w:sz w:val="24"/>
          <w:szCs w:val="24"/>
        </w:rPr>
        <w:t>Ortamdaki S miktarı en az 200mg/</w:t>
      </w:r>
      <w:proofErr w:type="spellStart"/>
      <w:r w:rsidRPr="007852A8">
        <w:rPr>
          <w:rFonts w:asciiTheme="majorBidi" w:hAnsiTheme="majorBidi" w:cstheme="majorBidi"/>
          <w:sz w:val="24"/>
          <w:szCs w:val="24"/>
        </w:rPr>
        <w:t>lt</w:t>
      </w:r>
      <w:proofErr w:type="spellEnd"/>
      <w:r w:rsidRPr="007852A8">
        <w:rPr>
          <w:rFonts w:asciiTheme="majorBidi" w:hAnsiTheme="majorBidi" w:cstheme="majorBidi"/>
          <w:sz w:val="24"/>
          <w:szCs w:val="24"/>
        </w:rPr>
        <w:t xml:space="preserve"> olmalıdır.</w:t>
      </w:r>
    </w:p>
    <w:p w:rsidR="00293993" w:rsidRPr="007852A8" w:rsidRDefault="00293993" w:rsidP="00293993">
      <w:pPr>
        <w:pStyle w:val="ListeParagraf"/>
        <w:numPr>
          <w:ilvl w:val="0"/>
          <w:numId w:val="20"/>
        </w:numPr>
        <w:spacing w:line="360" w:lineRule="auto"/>
        <w:jc w:val="thaiDistribute"/>
        <w:rPr>
          <w:rFonts w:asciiTheme="majorBidi" w:hAnsiTheme="majorBidi" w:cstheme="majorBidi"/>
          <w:sz w:val="24"/>
          <w:szCs w:val="24"/>
        </w:rPr>
      </w:pPr>
      <w:r w:rsidRPr="007852A8">
        <w:rPr>
          <w:rFonts w:asciiTheme="majorBidi" w:hAnsiTheme="majorBidi" w:cstheme="majorBidi"/>
          <w:sz w:val="24"/>
          <w:szCs w:val="24"/>
        </w:rPr>
        <w:t xml:space="preserve">Karbon dengesinin </w:t>
      </w:r>
      <w:proofErr w:type="gramStart"/>
      <w:r w:rsidRPr="007852A8">
        <w:rPr>
          <w:rFonts w:asciiTheme="majorBidi" w:hAnsiTheme="majorBidi" w:cstheme="majorBidi"/>
          <w:sz w:val="24"/>
          <w:szCs w:val="24"/>
        </w:rPr>
        <w:t>optimuma</w:t>
      </w:r>
      <w:proofErr w:type="gramEnd"/>
      <w:r w:rsidRPr="007852A8">
        <w:rPr>
          <w:rFonts w:asciiTheme="majorBidi" w:hAnsiTheme="majorBidi" w:cstheme="majorBidi"/>
          <w:sz w:val="24"/>
          <w:szCs w:val="24"/>
        </w:rPr>
        <w:t xml:space="preserve"> yakın olması gerekir. </w:t>
      </w:r>
    </w:p>
    <w:p w:rsidR="00293993" w:rsidRPr="007852A8" w:rsidRDefault="00293993" w:rsidP="00293993">
      <w:pPr>
        <w:pStyle w:val="ListeParagraf"/>
        <w:spacing w:line="360" w:lineRule="auto"/>
        <w:ind w:left="1428"/>
        <w:jc w:val="thaiDistribute"/>
        <w:rPr>
          <w:rFonts w:asciiTheme="majorBidi" w:hAnsiTheme="majorBidi" w:cstheme="majorBidi"/>
          <w:sz w:val="24"/>
          <w:szCs w:val="24"/>
        </w:rPr>
      </w:pPr>
      <w:r w:rsidRPr="007852A8">
        <w:rPr>
          <w:rFonts w:asciiTheme="majorBidi" w:hAnsiTheme="majorBidi" w:cstheme="majorBidi"/>
          <w:sz w:val="24"/>
          <w:szCs w:val="24"/>
        </w:rPr>
        <w:t>(Optimum C dengesi=</w:t>
      </w:r>
      <m:oMath>
        <m:f>
          <m:fPr>
            <m:ctrlPr>
              <w:rPr>
                <w:rFonts w:ascii="Cambria Math" w:hAnsi="Cambria Math" w:cstheme="majorBidi"/>
                <w:i/>
                <w:sz w:val="24"/>
                <w:szCs w:val="24"/>
              </w:rPr>
            </m:ctrlPr>
          </m:fPr>
          <m:num>
            <m:r>
              <w:rPr>
                <w:rFonts w:ascii="Cambria Math" w:hAnsi="Cambria Math" w:cstheme="majorBidi"/>
                <w:sz w:val="24"/>
                <w:szCs w:val="24"/>
              </w:rPr>
              <m:t>organik C</m:t>
            </m:r>
          </m:num>
          <m:den>
            <m:r>
              <w:rPr>
                <w:rFonts w:ascii="Cambria Math" w:hAnsi="Cambria Math" w:cstheme="majorBidi"/>
                <w:sz w:val="24"/>
                <w:szCs w:val="24"/>
              </w:rPr>
              <m:t>Organik madde</m:t>
            </m:r>
          </m:den>
        </m:f>
      </m:oMath>
      <w:r w:rsidRPr="007852A8">
        <w:rPr>
          <w:rFonts w:asciiTheme="majorBidi" w:hAnsiTheme="majorBidi" w:cstheme="majorBidi"/>
          <w:sz w:val="24"/>
          <w:szCs w:val="24"/>
        </w:rPr>
        <w:t xml:space="preserve"> = 0.53)</w:t>
      </w:r>
    </w:p>
    <w:p w:rsidR="00293993" w:rsidRPr="007852A8" w:rsidRDefault="00293993" w:rsidP="00293993">
      <w:pPr>
        <w:spacing w:line="360" w:lineRule="auto"/>
        <w:jc w:val="thaiDistribute"/>
        <w:rPr>
          <w:rFonts w:asciiTheme="majorBidi" w:hAnsiTheme="majorBidi" w:cstheme="majorBidi"/>
        </w:rPr>
      </w:pPr>
      <w:r w:rsidRPr="007852A8">
        <w:rPr>
          <w:rFonts w:asciiTheme="majorBidi" w:hAnsiTheme="majorBidi" w:cstheme="majorBidi"/>
        </w:rPr>
        <w:t xml:space="preserve">Şartlar sağlandığında üretim sonu elde edilen biyogaz </w:t>
      </w:r>
      <w:proofErr w:type="spellStart"/>
      <w:r w:rsidRPr="007852A8">
        <w:rPr>
          <w:rFonts w:asciiTheme="majorBidi" w:hAnsiTheme="majorBidi" w:cstheme="majorBidi"/>
        </w:rPr>
        <w:t>verimide</w:t>
      </w:r>
      <w:proofErr w:type="spellEnd"/>
      <w:r w:rsidRPr="007852A8">
        <w:rPr>
          <w:rFonts w:asciiTheme="majorBidi" w:hAnsiTheme="majorBidi" w:cstheme="majorBidi"/>
        </w:rPr>
        <w:t xml:space="preserve"> yüksektir. Oluşan gaz tesisin üstüne kurulan gaz deposundan rahatlıkla alınır. Ancak gazı fanlarla olmak emin bir yol olabilir.</w:t>
      </w:r>
    </w:p>
    <w:p w:rsidR="00293993" w:rsidRDefault="00293993" w:rsidP="00293993">
      <w:pPr>
        <w:spacing w:line="360" w:lineRule="auto"/>
        <w:jc w:val="thaiDistribute"/>
        <w:rPr>
          <w:rFonts w:asciiTheme="majorBidi" w:hAnsiTheme="majorBidi" w:cstheme="majorBidi"/>
          <w:u w:val="single"/>
        </w:rPr>
      </w:pPr>
    </w:p>
    <w:p w:rsidR="008552EA" w:rsidRPr="00AA5401" w:rsidRDefault="008552EA" w:rsidP="00293993">
      <w:pPr>
        <w:spacing w:line="360" w:lineRule="auto"/>
        <w:jc w:val="thaiDistribute"/>
        <w:rPr>
          <w:rFonts w:asciiTheme="majorBidi" w:hAnsiTheme="majorBidi" w:cstheme="majorBidi"/>
          <w:b/>
          <w:bCs/>
          <w:u w:val="single"/>
        </w:rPr>
      </w:pPr>
    </w:p>
    <w:p w:rsidR="00293993" w:rsidRPr="007852A8" w:rsidRDefault="00293993" w:rsidP="00293993">
      <w:pPr>
        <w:spacing w:line="360" w:lineRule="auto"/>
        <w:jc w:val="thaiDistribute"/>
        <w:rPr>
          <w:rFonts w:asciiTheme="majorBidi" w:hAnsiTheme="majorBidi" w:cstheme="majorBidi"/>
        </w:rPr>
      </w:pPr>
      <w:r w:rsidRPr="007852A8">
        <w:rPr>
          <w:rFonts w:asciiTheme="majorBidi" w:hAnsiTheme="majorBidi" w:cstheme="majorBidi"/>
        </w:rPr>
        <w:t xml:space="preserve">Görüldüğü gibi </w:t>
      </w:r>
      <w:proofErr w:type="spellStart"/>
      <w:r w:rsidRPr="007852A8">
        <w:rPr>
          <w:rFonts w:asciiTheme="majorBidi" w:hAnsiTheme="majorBidi" w:cstheme="majorBidi"/>
        </w:rPr>
        <w:t>biyokütle</w:t>
      </w:r>
      <w:proofErr w:type="spellEnd"/>
      <w:r w:rsidRPr="007852A8">
        <w:rPr>
          <w:rFonts w:asciiTheme="majorBidi" w:hAnsiTheme="majorBidi" w:cstheme="majorBidi"/>
        </w:rPr>
        <w:t xml:space="preserve"> yüksek oranda enerji içermektedir. Oysa biyogaz araçlarda bile yakıt olarak kullanılabilmektedir. Biyogaz üretimi için hazırlanan çukurlarda öncelikle aerobik mikroorganizmaların ortamdaki oksijeni bitirmesi hedeflenir. Metan oluşumu 3 aşamada meydana gelir.</w:t>
      </w:r>
    </w:p>
    <w:p w:rsidR="00293993" w:rsidRPr="007852A8" w:rsidRDefault="00293993" w:rsidP="00293993">
      <w:pPr>
        <w:spacing w:line="360" w:lineRule="auto"/>
        <w:jc w:val="thaiDistribute"/>
        <w:rPr>
          <w:rFonts w:asciiTheme="majorBidi" w:hAnsiTheme="majorBidi" w:cstheme="majorBidi"/>
        </w:rPr>
      </w:pPr>
      <w:r w:rsidRPr="007852A8">
        <w:rPr>
          <w:rFonts w:asciiTheme="majorBidi" w:hAnsiTheme="majorBidi" w:cstheme="majorBidi"/>
        </w:rPr>
        <w:t xml:space="preserve">İlk aşamada → Organik polimerler yapı taşlarına (amino asit, </w:t>
      </w:r>
      <w:proofErr w:type="spellStart"/>
      <w:r w:rsidRPr="007852A8">
        <w:rPr>
          <w:rFonts w:asciiTheme="majorBidi" w:hAnsiTheme="majorBidi" w:cstheme="majorBidi"/>
        </w:rPr>
        <w:t>monosakkarit</w:t>
      </w:r>
      <w:proofErr w:type="spellEnd"/>
      <w:r w:rsidRPr="007852A8">
        <w:rPr>
          <w:rFonts w:asciiTheme="majorBidi" w:hAnsiTheme="majorBidi" w:cstheme="majorBidi"/>
        </w:rPr>
        <w:t xml:space="preserve">, yağ asitleri, </w:t>
      </w:r>
      <w:proofErr w:type="spellStart"/>
      <w:r w:rsidRPr="007852A8">
        <w:rPr>
          <w:rFonts w:asciiTheme="majorBidi" w:hAnsiTheme="majorBidi" w:cstheme="majorBidi"/>
        </w:rPr>
        <w:t>glisin</w:t>
      </w:r>
      <w:proofErr w:type="spellEnd"/>
      <w:r w:rsidRPr="007852A8">
        <w:rPr>
          <w:rFonts w:asciiTheme="majorBidi" w:hAnsiTheme="majorBidi" w:cstheme="majorBidi"/>
        </w:rPr>
        <w:t xml:space="preserve">) yıkılır. </w:t>
      </w:r>
    </w:p>
    <w:p w:rsidR="00293993" w:rsidRPr="007852A8" w:rsidRDefault="00293993" w:rsidP="00293993">
      <w:pPr>
        <w:spacing w:line="360" w:lineRule="auto"/>
        <w:jc w:val="thaiDistribute"/>
        <w:rPr>
          <w:rFonts w:asciiTheme="majorBidi" w:hAnsiTheme="majorBidi" w:cstheme="majorBidi"/>
        </w:rPr>
      </w:pPr>
      <w:r w:rsidRPr="007852A8">
        <w:rPr>
          <w:rFonts w:asciiTheme="majorBidi" w:hAnsiTheme="majorBidi" w:cstheme="majorBidi"/>
        </w:rPr>
        <w:t xml:space="preserve">İkinci aşamada → Anaerobik </w:t>
      </w:r>
      <w:proofErr w:type="gramStart"/>
      <w:r w:rsidRPr="007852A8">
        <w:rPr>
          <w:rFonts w:asciiTheme="majorBidi" w:hAnsiTheme="majorBidi" w:cstheme="majorBidi"/>
        </w:rPr>
        <w:t>fermantasyon</w:t>
      </w:r>
      <w:proofErr w:type="gramEnd"/>
      <w:r w:rsidRPr="007852A8">
        <w:rPr>
          <w:rFonts w:asciiTheme="majorBidi" w:hAnsiTheme="majorBidi" w:cstheme="majorBidi"/>
        </w:rPr>
        <w:t xml:space="preserve"> sonucunda bu yapı taşları uçucu yağ asitleri ve (</w:t>
      </w:r>
      <w:proofErr w:type="spellStart"/>
      <w:r w:rsidRPr="007852A8">
        <w:rPr>
          <w:rFonts w:asciiTheme="majorBidi" w:hAnsiTheme="majorBidi" w:cstheme="majorBidi"/>
        </w:rPr>
        <w:t>kaproik</w:t>
      </w:r>
      <w:proofErr w:type="spellEnd"/>
      <w:r w:rsidRPr="007852A8">
        <w:rPr>
          <w:rFonts w:asciiTheme="majorBidi" w:hAnsiTheme="majorBidi" w:cstheme="majorBidi"/>
        </w:rPr>
        <w:t xml:space="preserve"> asit, asetik asit, </w:t>
      </w:r>
      <w:proofErr w:type="spellStart"/>
      <w:r w:rsidRPr="007852A8">
        <w:rPr>
          <w:rFonts w:asciiTheme="majorBidi" w:hAnsiTheme="majorBidi" w:cstheme="majorBidi"/>
        </w:rPr>
        <w:t>bütinkasit</w:t>
      </w:r>
      <w:proofErr w:type="spellEnd"/>
      <w:r w:rsidRPr="007852A8">
        <w:rPr>
          <w:rFonts w:asciiTheme="majorBidi" w:hAnsiTheme="majorBidi" w:cstheme="majorBidi"/>
        </w:rPr>
        <w:t xml:space="preserve">, </w:t>
      </w:r>
      <w:proofErr w:type="spellStart"/>
      <w:r w:rsidRPr="007852A8">
        <w:rPr>
          <w:rFonts w:asciiTheme="majorBidi" w:hAnsiTheme="majorBidi" w:cstheme="majorBidi"/>
        </w:rPr>
        <w:t>propiyonlu</w:t>
      </w:r>
      <w:proofErr w:type="spellEnd"/>
      <w:r w:rsidRPr="007852A8">
        <w:rPr>
          <w:rFonts w:asciiTheme="majorBidi" w:hAnsiTheme="majorBidi" w:cstheme="majorBidi"/>
        </w:rPr>
        <w:t xml:space="preserve"> asit) etanole döner. Ayrıca CO</w:t>
      </w:r>
      <w:r w:rsidRPr="007852A8">
        <w:rPr>
          <w:rFonts w:asciiTheme="majorBidi" w:hAnsiTheme="majorBidi" w:cstheme="majorBidi"/>
          <w:vertAlign w:val="subscript"/>
        </w:rPr>
        <w:t>2</w:t>
      </w:r>
      <w:r w:rsidRPr="007852A8">
        <w:rPr>
          <w:rFonts w:asciiTheme="majorBidi" w:hAnsiTheme="majorBidi" w:cstheme="majorBidi"/>
        </w:rPr>
        <w:t xml:space="preserve"> ve H meydana gelir. (</w:t>
      </w:r>
      <w:proofErr w:type="spellStart"/>
      <w:r w:rsidRPr="007852A8">
        <w:rPr>
          <w:rFonts w:asciiTheme="majorBidi" w:hAnsiTheme="majorBidi" w:cstheme="majorBidi"/>
        </w:rPr>
        <w:t>Asidifikasyon</w:t>
      </w:r>
      <w:proofErr w:type="spellEnd"/>
      <w:r w:rsidRPr="007852A8">
        <w:rPr>
          <w:rFonts w:asciiTheme="majorBidi" w:hAnsiTheme="majorBidi" w:cstheme="majorBidi"/>
        </w:rPr>
        <w:t xml:space="preserve"> aşaması)</w:t>
      </w:r>
    </w:p>
    <w:p w:rsidR="00293993" w:rsidRPr="007852A8" w:rsidRDefault="00293993" w:rsidP="00293993">
      <w:pPr>
        <w:spacing w:line="360" w:lineRule="auto"/>
        <w:jc w:val="thaiDistribute"/>
        <w:rPr>
          <w:rFonts w:asciiTheme="majorBidi" w:hAnsiTheme="majorBidi" w:cstheme="majorBidi"/>
        </w:rPr>
      </w:pPr>
      <w:r w:rsidRPr="007852A8">
        <w:rPr>
          <w:rFonts w:asciiTheme="majorBidi" w:hAnsiTheme="majorBidi" w:cstheme="majorBidi"/>
        </w:rPr>
        <w:t>Üçüncü aşamada → Asit ve etanolden metan gazı meydana gelir.</w:t>
      </w:r>
    </w:p>
    <w:p w:rsidR="00293993" w:rsidRPr="007852A8" w:rsidRDefault="00293993" w:rsidP="00293993">
      <w:pPr>
        <w:spacing w:line="360" w:lineRule="auto"/>
        <w:jc w:val="thaiDistribute"/>
        <w:rPr>
          <w:rFonts w:asciiTheme="majorBidi" w:hAnsiTheme="majorBidi" w:cstheme="majorBidi"/>
        </w:rPr>
      </w:pPr>
      <w:r w:rsidRPr="007852A8">
        <w:rPr>
          <w:rFonts w:asciiTheme="majorBidi" w:hAnsiTheme="majorBidi" w:cstheme="majorBidi"/>
        </w:rPr>
        <w:t xml:space="preserve">2 </w:t>
      </w:r>
      <w:proofErr w:type="spellStart"/>
      <w:r w:rsidRPr="007852A8">
        <w:rPr>
          <w:rFonts w:asciiTheme="majorBidi" w:hAnsiTheme="majorBidi" w:cstheme="majorBidi"/>
        </w:rPr>
        <w:t>mol</w:t>
      </w:r>
      <w:proofErr w:type="spellEnd"/>
      <w:r w:rsidRPr="007852A8">
        <w:rPr>
          <w:rFonts w:asciiTheme="majorBidi" w:hAnsiTheme="majorBidi" w:cstheme="majorBidi"/>
        </w:rPr>
        <w:t xml:space="preserve"> </w:t>
      </w:r>
      <w:proofErr w:type="spellStart"/>
      <w:proofErr w:type="gramStart"/>
      <w:r w:rsidRPr="007852A8">
        <w:rPr>
          <w:rFonts w:asciiTheme="majorBidi" w:hAnsiTheme="majorBidi" w:cstheme="majorBidi"/>
        </w:rPr>
        <w:t>Et.OH’dan</w:t>
      </w:r>
      <w:proofErr w:type="spellEnd"/>
      <w:proofErr w:type="gramEnd"/>
      <w:r w:rsidRPr="007852A8">
        <w:rPr>
          <w:rFonts w:asciiTheme="majorBidi" w:hAnsiTheme="majorBidi" w:cstheme="majorBidi"/>
        </w:rPr>
        <w:t xml:space="preserve"> → 3 </w:t>
      </w:r>
      <w:proofErr w:type="spellStart"/>
      <w:r w:rsidRPr="007852A8">
        <w:rPr>
          <w:rFonts w:asciiTheme="majorBidi" w:hAnsiTheme="majorBidi" w:cstheme="majorBidi"/>
        </w:rPr>
        <w:t>mol</w:t>
      </w:r>
      <w:proofErr w:type="spellEnd"/>
      <w:r w:rsidRPr="007852A8">
        <w:rPr>
          <w:rFonts w:asciiTheme="majorBidi" w:hAnsiTheme="majorBidi" w:cstheme="majorBidi"/>
        </w:rPr>
        <w:t xml:space="preserve"> CH</w:t>
      </w:r>
      <w:r w:rsidRPr="007852A8">
        <w:rPr>
          <w:rFonts w:asciiTheme="majorBidi" w:hAnsiTheme="majorBidi" w:cstheme="majorBidi"/>
          <w:vertAlign w:val="subscript"/>
        </w:rPr>
        <w:t>4</w:t>
      </w:r>
      <w:r w:rsidRPr="007852A8">
        <w:rPr>
          <w:rFonts w:asciiTheme="majorBidi" w:hAnsiTheme="majorBidi" w:cstheme="majorBidi"/>
        </w:rPr>
        <w:t>’dır.</w:t>
      </w:r>
    </w:p>
    <w:p w:rsidR="00293993" w:rsidRPr="007852A8" w:rsidRDefault="00293993" w:rsidP="00293993">
      <w:pPr>
        <w:spacing w:line="360" w:lineRule="auto"/>
        <w:jc w:val="thaiDistribute"/>
        <w:rPr>
          <w:rFonts w:asciiTheme="majorBidi" w:hAnsiTheme="majorBidi" w:cstheme="majorBidi"/>
        </w:rPr>
      </w:pPr>
      <w:r w:rsidRPr="007852A8">
        <w:rPr>
          <w:rFonts w:asciiTheme="majorBidi" w:hAnsiTheme="majorBidi" w:cstheme="majorBidi"/>
        </w:rPr>
        <w:t xml:space="preserve">Metan oluşumunda yer alan bakteriler; </w:t>
      </w:r>
      <w:proofErr w:type="spellStart"/>
      <w:r w:rsidRPr="007852A8">
        <w:rPr>
          <w:rFonts w:asciiTheme="majorBidi" w:hAnsiTheme="majorBidi" w:cstheme="majorBidi"/>
        </w:rPr>
        <w:t>Methanoloccterium</w:t>
      </w:r>
      <w:proofErr w:type="spellEnd"/>
      <w:r w:rsidRPr="007852A8">
        <w:rPr>
          <w:rFonts w:asciiTheme="majorBidi" w:hAnsiTheme="majorBidi" w:cstheme="majorBidi"/>
        </w:rPr>
        <w:t xml:space="preserve">, </w:t>
      </w:r>
      <w:proofErr w:type="spellStart"/>
      <w:r w:rsidRPr="007852A8">
        <w:rPr>
          <w:rFonts w:asciiTheme="majorBidi" w:hAnsiTheme="majorBidi" w:cstheme="majorBidi"/>
        </w:rPr>
        <w:t>Methanobacilliy</w:t>
      </w:r>
      <w:proofErr w:type="spellEnd"/>
      <w:r w:rsidRPr="007852A8">
        <w:rPr>
          <w:rFonts w:asciiTheme="majorBidi" w:hAnsiTheme="majorBidi" w:cstheme="majorBidi"/>
        </w:rPr>
        <w:t xml:space="preserve">, </w:t>
      </w:r>
      <w:proofErr w:type="spellStart"/>
      <w:r w:rsidRPr="007852A8">
        <w:rPr>
          <w:rFonts w:asciiTheme="majorBidi" w:hAnsiTheme="majorBidi" w:cstheme="majorBidi"/>
        </w:rPr>
        <w:t>Methanococcus</w:t>
      </w:r>
      <w:proofErr w:type="spellEnd"/>
      <w:r w:rsidRPr="007852A8">
        <w:rPr>
          <w:rFonts w:asciiTheme="majorBidi" w:hAnsiTheme="majorBidi" w:cstheme="majorBidi"/>
        </w:rPr>
        <w:t xml:space="preserve">, </w:t>
      </w:r>
      <w:proofErr w:type="spellStart"/>
      <w:r w:rsidRPr="007852A8">
        <w:rPr>
          <w:rFonts w:asciiTheme="majorBidi" w:hAnsiTheme="majorBidi" w:cstheme="majorBidi"/>
        </w:rPr>
        <w:t>Methanosaraina’dır</w:t>
      </w:r>
      <w:proofErr w:type="spellEnd"/>
      <w:r w:rsidRPr="007852A8">
        <w:rPr>
          <w:rFonts w:asciiTheme="majorBidi" w:hAnsiTheme="majorBidi" w:cstheme="majorBidi"/>
        </w:rPr>
        <w:t>.</w:t>
      </w:r>
    </w:p>
    <w:p w:rsidR="00293993" w:rsidRPr="007852A8" w:rsidRDefault="00293993" w:rsidP="00293993">
      <w:pPr>
        <w:spacing w:line="360" w:lineRule="auto"/>
        <w:jc w:val="thaiDistribute"/>
        <w:rPr>
          <w:rFonts w:asciiTheme="majorBidi" w:hAnsiTheme="majorBidi" w:cstheme="majorBidi"/>
        </w:rPr>
      </w:pPr>
    </w:p>
    <w:p w:rsidR="00293993" w:rsidRPr="007852A8" w:rsidRDefault="00293993" w:rsidP="00293993">
      <w:pPr>
        <w:spacing w:line="360" w:lineRule="auto"/>
        <w:jc w:val="thaiDistribute"/>
        <w:rPr>
          <w:rFonts w:asciiTheme="majorBidi" w:hAnsiTheme="majorBidi" w:cstheme="majorBidi"/>
          <w:b/>
          <w:bCs/>
          <w:u w:val="single"/>
        </w:rPr>
      </w:pPr>
      <w:r w:rsidRPr="007852A8">
        <w:rPr>
          <w:rFonts w:asciiTheme="majorBidi" w:hAnsiTheme="majorBidi" w:cstheme="majorBidi"/>
          <w:b/>
          <w:bCs/>
          <w:u w:val="single"/>
        </w:rPr>
        <w:t>Hidrojen Biyogazı Üretimi</w:t>
      </w:r>
    </w:p>
    <w:p w:rsidR="00293993" w:rsidRPr="007852A8" w:rsidRDefault="00293993" w:rsidP="00293993">
      <w:pPr>
        <w:spacing w:line="360" w:lineRule="auto"/>
        <w:jc w:val="thaiDistribute"/>
        <w:rPr>
          <w:rFonts w:asciiTheme="majorBidi" w:hAnsiTheme="majorBidi" w:cstheme="majorBidi"/>
        </w:rPr>
      </w:pPr>
      <w:r w:rsidRPr="007852A8">
        <w:rPr>
          <w:rFonts w:asciiTheme="majorBidi" w:hAnsiTheme="majorBidi" w:cstheme="majorBidi"/>
        </w:rPr>
        <w:tab/>
        <w:t xml:space="preserve">Biyogaz olarak Hidrojen gazı </w:t>
      </w:r>
      <w:proofErr w:type="spellStart"/>
      <w:r w:rsidRPr="007852A8">
        <w:rPr>
          <w:rFonts w:asciiTheme="majorBidi" w:hAnsiTheme="majorBidi" w:cstheme="majorBidi"/>
        </w:rPr>
        <w:t>fotosentetik</w:t>
      </w:r>
      <w:proofErr w:type="spellEnd"/>
      <w:r w:rsidRPr="007852A8">
        <w:rPr>
          <w:rFonts w:asciiTheme="majorBidi" w:hAnsiTheme="majorBidi" w:cstheme="majorBidi"/>
        </w:rPr>
        <w:t xml:space="preserve"> ve </w:t>
      </w:r>
      <w:proofErr w:type="spellStart"/>
      <w:r w:rsidRPr="007852A8">
        <w:rPr>
          <w:rFonts w:asciiTheme="majorBidi" w:hAnsiTheme="majorBidi" w:cstheme="majorBidi"/>
        </w:rPr>
        <w:t>nonfotosentetik</w:t>
      </w:r>
      <w:proofErr w:type="spellEnd"/>
      <w:r w:rsidRPr="007852A8">
        <w:rPr>
          <w:rFonts w:asciiTheme="majorBidi" w:hAnsiTheme="majorBidi" w:cstheme="majorBidi"/>
        </w:rPr>
        <w:t xml:space="preserve"> bazı bakteri ve algler tarafından anaerobik koşullarda artan oranda üretilir. Bu gaz yanma sırasında diğer yakıtlar gibi hava kirliliği yaratması ve ısı miktarının/enerji miktarının artmış olması nedeniyle tercih edilir.</w:t>
      </w:r>
    </w:p>
    <w:p w:rsidR="00293993" w:rsidRPr="007852A8" w:rsidRDefault="00293993" w:rsidP="00293993">
      <w:pPr>
        <w:spacing w:line="360" w:lineRule="auto"/>
        <w:rPr>
          <w:rFonts w:asciiTheme="majorBidi" w:hAnsiTheme="majorBidi" w:cstheme="majorBidi"/>
        </w:rPr>
      </w:pPr>
      <w:r w:rsidRPr="007852A8">
        <w:rPr>
          <w:rFonts w:asciiTheme="majorBidi" w:hAnsiTheme="majorBidi" w:cstheme="majorBidi"/>
          <w:u w:val="single"/>
        </w:rPr>
        <w:t>Enerji kaynağı</w:t>
      </w:r>
      <w:r w:rsidRPr="007852A8">
        <w:rPr>
          <w:rFonts w:asciiTheme="majorBidi" w:hAnsiTheme="majorBidi" w:cstheme="majorBidi"/>
        </w:rPr>
        <w:tab/>
      </w:r>
      <w:r w:rsidRPr="007852A8">
        <w:rPr>
          <w:rFonts w:asciiTheme="majorBidi" w:hAnsiTheme="majorBidi" w:cstheme="majorBidi"/>
        </w:rPr>
        <w:tab/>
      </w:r>
      <w:r w:rsidRPr="007852A8">
        <w:rPr>
          <w:rFonts w:asciiTheme="majorBidi" w:hAnsiTheme="majorBidi" w:cstheme="majorBidi"/>
        </w:rPr>
        <w:tab/>
      </w:r>
      <w:r w:rsidRPr="007852A8">
        <w:rPr>
          <w:rFonts w:asciiTheme="majorBidi" w:hAnsiTheme="majorBidi" w:cstheme="majorBidi"/>
        </w:rPr>
        <w:tab/>
      </w:r>
      <w:proofErr w:type="spellStart"/>
      <w:r w:rsidRPr="007852A8">
        <w:rPr>
          <w:rFonts w:asciiTheme="majorBidi" w:hAnsiTheme="majorBidi" w:cstheme="majorBidi"/>
          <w:u w:val="single"/>
        </w:rPr>
        <w:t>Eneri</w:t>
      </w:r>
      <w:proofErr w:type="spellEnd"/>
      <w:r w:rsidRPr="007852A8">
        <w:rPr>
          <w:rFonts w:asciiTheme="majorBidi" w:hAnsiTheme="majorBidi" w:cstheme="majorBidi"/>
          <w:u w:val="single"/>
        </w:rPr>
        <w:t xml:space="preserve"> Miktarı</w:t>
      </w:r>
    </w:p>
    <w:p w:rsidR="00293993" w:rsidRPr="007852A8" w:rsidRDefault="00293993" w:rsidP="00293993">
      <w:pPr>
        <w:spacing w:line="360" w:lineRule="auto"/>
        <w:rPr>
          <w:rFonts w:asciiTheme="majorBidi" w:hAnsiTheme="majorBidi" w:cstheme="majorBidi"/>
        </w:rPr>
      </w:pPr>
      <w:r w:rsidRPr="007852A8">
        <w:rPr>
          <w:rFonts w:asciiTheme="majorBidi" w:hAnsiTheme="majorBidi" w:cstheme="majorBidi"/>
        </w:rPr>
        <w:lastRenderedPageBreak/>
        <w:t>Hidrojen H</w:t>
      </w:r>
      <w:r w:rsidRPr="007852A8">
        <w:rPr>
          <w:rFonts w:asciiTheme="majorBidi" w:hAnsiTheme="majorBidi" w:cstheme="majorBidi"/>
          <w:vertAlign w:val="subscript"/>
        </w:rPr>
        <w:t>2</w:t>
      </w:r>
      <w:r w:rsidRPr="007852A8">
        <w:rPr>
          <w:rFonts w:asciiTheme="majorBidi" w:hAnsiTheme="majorBidi" w:cstheme="majorBidi"/>
        </w:rPr>
        <w:tab/>
      </w:r>
      <w:r w:rsidRPr="007852A8">
        <w:rPr>
          <w:rFonts w:asciiTheme="majorBidi" w:hAnsiTheme="majorBidi" w:cstheme="majorBidi"/>
        </w:rPr>
        <w:tab/>
        <w:t>→</w:t>
      </w:r>
      <w:r w:rsidRPr="007852A8">
        <w:rPr>
          <w:rFonts w:asciiTheme="majorBidi" w:hAnsiTheme="majorBidi" w:cstheme="majorBidi"/>
        </w:rPr>
        <w:tab/>
      </w:r>
      <w:r w:rsidRPr="007852A8">
        <w:rPr>
          <w:rFonts w:asciiTheme="majorBidi" w:hAnsiTheme="majorBidi" w:cstheme="majorBidi"/>
        </w:rPr>
        <w:tab/>
        <w:t>28,6</w:t>
      </w:r>
    </w:p>
    <w:p w:rsidR="00293993" w:rsidRPr="007852A8" w:rsidRDefault="00293993" w:rsidP="00293993">
      <w:pPr>
        <w:spacing w:line="360" w:lineRule="auto"/>
        <w:rPr>
          <w:rFonts w:asciiTheme="majorBidi" w:hAnsiTheme="majorBidi" w:cstheme="majorBidi"/>
        </w:rPr>
      </w:pPr>
      <w:proofErr w:type="spellStart"/>
      <w:r w:rsidRPr="007852A8">
        <w:rPr>
          <w:rFonts w:asciiTheme="majorBidi" w:hAnsiTheme="majorBidi" w:cstheme="majorBidi"/>
        </w:rPr>
        <w:t>Methan</w:t>
      </w:r>
      <w:proofErr w:type="spellEnd"/>
      <w:r w:rsidRPr="007852A8">
        <w:rPr>
          <w:rFonts w:asciiTheme="majorBidi" w:hAnsiTheme="majorBidi" w:cstheme="majorBidi"/>
        </w:rPr>
        <w:t xml:space="preserve"> CH</w:t>
      </w:r>
      <w:r w:rsidRPr="007852A8">
        <w:rPr>
          <w:rFonts w:asciiTheme="majorBidi" w:hAnsiTheme="majorBidi" w:cstheme="majorBidi"/>
          <w:vertAlign w:val="subscript"/>
        </w:rPr>
        <w:t>4</w:t>
      </w:r>
      <w:r w:rsidRPr="007852A8">
        <w:rPr>
          <w:rFonts w:asciiTheme="majorBidi" w:hAnsiTheme="majorBidi" w:cstheme="majorBidi"/>
        </w:rPr>
        <w:tab/>
      </w:r>
      <w:r w:rsidRPr="007852A8">
        <w:rPr>
          <w:rFonts w:asciiTheme="majorBidi" w:hAnsiTheme="majorBidi" w:cstheme="majorBidi"/>
        </w:rPr>
        <w:tab/>
        <w:t>→</w:t>
      </w:r>
      <w:r w:rsidRPr="007852A8">
        <w:rPr>
          <w:rFonts w:asciiTheme="majorBidi" w:hAnsiTheme="majorBidi" w:cstheme="majorBidi"/>
        </w:rPr>
        <w:tab/>
      </w:r>
      <w:r w:rsidRPr="007852A8">
        <w:rPr>
          <w:rFonts w:asciiTheme="majorBidi" w:hAnsiTheme="majorBidi" w:cstheme="majorBidi"/>
        </w:rPr>
        <w:tab/>
        <w:t>12,0</w:t>
      </w:r>
    </w:p>
    <w:p w:rsidR="00293993" w:rsidRPr="007852A8" w:rsidRDefault="00293993" w:rsidP="00293993">
      <w:pPr>
        <w:spacing w:line="360" w:lineRule="auto"/>
        <w:rPr>
          <w:rFonts w:asciiTheme="majorBidi" w:hAnsiTheme="majorBidi" w:cstheme="majorBidi"/>
        </w:rPr>
      </w:pPr>
      <w:r w:rsidRPr="007852A8">
        <w:rPr>
          <w:rFonts w:asciiTheme="majorBidi" w:hAnsiTheme="majorBidi" w:cstheme="majorBidi"/>
        </w:rPr>
        <w:t>Gazolin C</w:t>
      </w:r>
      <w:r w:rsidRPr="007852A8">
        <w:rPr>
          <w:rFonts w:asciiTheme="majorBidi" w:hAnsiTheme="majorBidi" w:cstheme="majorBidi"/>
          <w:vertAlign w:val="subscript"/>
        </w:rPr>
        <w:t>8</w:t>
      </w:r>
      <w:r w:rsidRPr="007852A8">
        <w:rPr>
          <w:rFonts w:asciiTheme="majorBidi" w:hAnsiTheme="majorBidi" w:cstheme="majorBidi"/>
        </w:rPr>
        <w:t>H</w:t>
      </w:r>
      <w:r w:rsidRPr="007852A8">
        <w:rPr>
          <w:rFonts w:asciiTheme="majorBidi" w:hAnsiTheme="majorBidi" w:cstheme="majorBidi"/>
          <w:vertAlign w:val="subscript"/>
        </w:rPr>
        <w:t>18</w:t>
      </w:r>
      <w:r w:rsidRPr="007852A8">
        <w:rPr>
          <w:rFonts w:asciiTheme="majorBidi" w:hAnsiTheme="majorBidi" w:cstheme="majorBidi"/>
        </w:rPr>
        <w:tab/>
      </w:r>
      <w:r w:rsidRPr="007852A8">
        <w:rPr>
          <w:rFonts w:asciiTheme="majorBidi" w:hAnsiTheme="majorBidi" w:cstheme="majorBidi"/>
        </w:rPr>
        <w:tab/>
        <w:t>→</w:t>
      </w:r>
      <w:r w:rsidRPr="007852A8">
        <w:rPr>
          <w:rFonts w:asciiTheme="majorBidi" w:hAnsiTheme="majorBidi" w:cstheme="majorBidi"/>
        </w:rPr>
        <w:tab/>
      </w:r>
      <w:r w:rsidRPr="007852A8">
        <w:rPr>
          <w:rFonts w:asciiTheme="majorBidi" w:hAnsiTheme="majorBidi" w:cstheme="majorBidi"/>
        </w:rPr>
        <w:tab/>
        <w:t>10,6</w:t>
      </w:r>
    </w:p>
    <w:p w:rsidR="00293993" w:rsidRPr="007852A8" w:rsidRDefault="00293993" w:rsidP="00293993">
      <w:pPr>
        <w:spacing w:line="360" w:lineRule="auto"/>
        <w:rPr>
          <w:rFonts w:asciiTheme="majorBidi" w:hAnsiTheme="majorBidi" w:cstheme="majorBidi"/>
        </w:rPr>
      </w:pPr>
      <w:r w:rsidRPr="007852A8">
        <w:rPr>
          <w:rFonts w:asciiTheme="majorBidi" w:hAnsiTheme="majorBidi" w:cstheme="majorBidi"/>
        </w:rPr>
        <w:t>Etanol C</w:t>
      </w:r>
      <w:r w:rsidRPr="007852A8">
        <w:rPr>
          <w:rFonts w:asciiTheme="majorBidi" w:hAnsiTheme="majorBidi" w:cstheme="majorBidi"/>
          <w:vertAlign w:val="subscript"/>
        </w:rPr>
        <w:t>2</w:t>
      </w:r>
      <w:r w:rsidRPr="007852A8">
        <w:rPr>
          <w:rFonts w:asciiTheme="majorBidi" w:hAnsiTheme="majorBidi" w:cstheme="majorBidi"/>
        </w:rPr>
        <w:t>H</w:t>
      </w:r>
      <w:r w:rsidRPr="007852A8">
        <w:rPr>
          <w:rFonts w:asciiTheme="majorBidi" w:hAnsiTheme="majorBidi" w:cstheme="majorBidi"/>
          <w:vertAlign w:val="subscript"/>
        </w:rPr>
        <w:t>5</w:t>
      </w:r>
      <w:r>
        <w:rPr>
          <w:rFonts w:asciiTheme="majorBidi" w:hAnsiTheme="majorBidi" w:cstheme="majorBidi"/>
        </w:rPr>
        <w:t>OH</w:t>
      </w:r>
      <w:r>
        <w:rPr>
          <w:rFonts w:asciiTheme="majorBidi" w:hAnsiTheme="majorBidi" w:cstheme="majorBidi"/>
        </w:rPr>
        <w:tab/>
      </w:r>
      <w:r w:rsidRPr="007852A8">
        <w:rPr>
          <w:rFonts w:asciiTheme="majorBidi" w:hAnsiTheme="majorBidi" w:cstheme="majorBidi"/>
        </w:rPr>
        <w:t>→</w:t>
      </w:r>
      <w:r>
        <w:rPr>
          <w:rFonts w:asciiTheme="majorBidi" w:hAnsiTheme="majorBidi" w:cstheme="majorBidi"/>
        </w:rPr>
        <w:tab/>
      </w:r>
      <w:r w:rsidRPr="007852A8">
        <w:rPr>
          <w:rFonts w:asciiTheme="majorBidi" w:hAnsiTheme="majorBidi" w:cstheme="majorBidi"/>
        </w:rPr>
        <w:tab/>
        <w:t>6,4</w:t>
      </w:r>
    </w:p>
    <w:p w:rsidR="00293993" w:rsidRPr="007852A8" w:rsidRDefault="00293993" w:rsidP="00293993">
      <w:pPr>
        <w:spacing w:line="360" w:lineRule="auto"/>
        <w:rPr>
          <w:rFonts w:asciiTheme="majorBidi" w:hAnsiTheme="majorBidi" w:cstheme="majorBidi"/>
        </w:rPr>
      </w:pPr>
      <w:proofErr w:type="spellStart"/>
      <w:r w:rsidRPr="007852A8">
        <w:rPr>
          <w:rFonts w:asciiTheme="majorBidi" w:hAnsiTheme="majorBidi" w:cstheme="majorBidi"/>
        </w:rPr>
        <w:t>Metanol</w:t>
      </w:r>
      <w:proofErr w:type="spellEnd"/>
      <w:r w:rsidRPr="007852A8">
        <w:rPr>
          <w:rFonts w:asciiTheme="majorBidi" w:hAnsiTheme="majorBidi" w:cstheme="majorBidi"/>
        </w:rPr>
        <w:t xml:space="preserve"> CH</w:t>
      </w:r>
      <w:r w:rsidRPr="007852A8">
        <w:rPr>
          <w:rFonts w:asciiTheme="majorBidi" w:hAnsiTheme="majorBidi" w:cstheme="majorBidi"/>
          <w:vertAlign w:val="subscript"/>
        </w:rPr>
        <w:t>3</w:t>
      </w:r>
      <w:r w:rsidRPr="007852A8">
        <w:rPr>
          <w:rFonts w:asciiTheme="majorBidi" w:hAnsiTheme="majorBidi" w:cstheme="majorBidi"/>
        </w:rPr>
        <w:t>OH</w:t>
      </w:r>
      <w:r w:rsidRPr="007852A8">
        <w:rPr>
          <w:rFonts w:asciiTheme="majorBidi" w:hAnsiTheme="majorBidi" w:cstheme="majorBidi"/>
        </w:rPr>
        <w:tab/>
        <w:t>→</w:t>
      </w:r>
      <w:r w:rsidRPr="007852A8">
        <w:rPr>
          <w:rFonts w:asciiTheme="majorBidi" w:hAnsiTheme="majorBidi" w:cstheme="majorBidi"/>
        </w:rPr>
        <w:tab/>
      </w:r>
      <w:r w:rsidRPr="007852A8">
        <w:rPr>
          <w:rFonts w:asciiTheme="majorBidi" w:hAnsiTheme="majorBidi" w:cstheme="majorBidi"/>
        </w:rPr>
        <w:tab/>
        <w:t>4,8</w:t>
      </w:r>
    </w:p>
    <w:p w:rsidR="00293993" w:rsidRPr="007852A8" w:rsidRDefault="00293993" w:rsidP="00293993">
      <w:pPr>
        <w:spacing w:line="360" w:lineRule="auto"/>
        <w:rPr>
          <w:rFonts w:asciiTheme="majorBidi" w:hAnsiTheme="majorBidi" w:cstheme="majorBidi"/>
        </w:rPr>
      </w:pPr>
      <w:r w:rsidRPr="007852A8">
        <w:rPr>
          <w:rFonts w:asciiTheme="majorBidi" w:hAnsiTheme="majorBidi" w:cstheme="majorBidi"/>
        </w:rPr>
        <w:t>Amonyak NH</w:t>
      </w:r>
      <w:r w:rsidRPr="007852A8">
        <w:rPr>
          <w:rFonts w:asciiTheme="majorBidi" w:hAnsiTheme="majorBidi" w:cstheme="majorBidi"/>
          <w:vertAlign w:val="subscript"/>
        </w:rPr>
        <w:t>3</w:t>
      </w:r>
      <w:r>
        <w:rPr>
          <w:rFonts w:asciiTheme="majorBidi" w:hAnsiTheme="majorBidi" w:cstheme="majorBidi"/>
        </w:rPr>
        <w:tab/>
      </w:r>
      <w:r w:rsidRPr="007852A8">
        <w:rPr>
          <w:rFonts w:asciiTheme="majorBidi" w:hAnsiTheme="majorBidi" w:cstheme="majorBidi"/>
        </w:rPr>
        <w:t>→</w:t>
      </w:r>
      <w:r>
        <w:rPr>
          <w:rFonts w:asciiTheme="majorBidi" w:hAnsiTheme="majorBidi" w:cstheme="majorBidi"/>
        </w:rPr>
        <w:tab/>
      </w:r>
      <w:r w:rsidRPr="007852A8">
        <w:rPr>
          <w:rFonts w:asciiTheme="majorBidi" w:hAnsiTheme="majorBidi" w:cstheme="majorBidi"/>
        </w:rPr>
        <w:tab/>
        <w:t>4,4</w:t>
      </w:r>
    </w:p>
    <w:p w:rsidR="00293993" w:rsidRPr="007852A8" w:rsidRDefault="00293993" w:rsidP="00293993">
      <w:pPr>
        <w:spacing w:line="360" w:lineRule="auto"/>
        <w:rPr>
          <w:rFonts w:asciiTheme="majorBidi" w:hAnsiTheme="majorBidi" w:cstheme="majorBidi"/>
        </w:rPr>
      </w:pPr>
      <w:proofErr w:type="spellStart"/>
      <w:r w:rsidRPr="007852A8">
        <w:rPr>
          <w:rFonts w:asciiTheme="majorBidi" w:hAnsiTheme="majorBidi" w:cstheme="majorBidi"/>
        </w:rPr>
        <w:t>Hidraliz</w:t>
      </w:r>
      <w:proofErr w:type="spellEnd"/>
      <w:r w:rsidRPr="007852A8">
        <w:rPr>
          <w:rFonts w:asciiTheme="majorBidi" w:hAnsiTheme="majorBidi" w:cstheme="majorBidi"/>
        </w:rPr>
        <w:t xml:space="preserve"> N</w:t>
      </w:r>
      <w:r w:rsidRPr="007852A8">
        <w:rPr>
          <w:rFonts w:asciiTheme="majorBidi" w:hAnsiTheme="majorBidi" w:cstheme="majorBidi"/>
          <w:vertAlign w:val="subscript"/>
        </w:rPr>
        <w:t>2</w:t>
      </w:r>
      <w:r w:rsidRPr="007852A8">
        <w:rPr>
          <w:rFonts w:asciiTheme="majorBidi" w:hAnsiTheme="majorBidi" w:cstheme="majorBidi"/>
        </w:rPr>
        <w:t>H</w:t>
      </w:r>
      <w:r w:rsidRPr="007852A8">
        <w:rPr>
          <w:rFonts w:asciiTheme="majorBidi" w:hAnsiTheme="majorBidi" w:cstheme="majorBidi"/>
          <w:vertAlign w:val="subscript"/>
        </w:rPr>
        <w:t>4</w:t>
      </w:r>
      <w:r w:rsidRPr="007852A8">
        <w:rPr>
          <w:rFonts w:asciiTheme="majorBidi" w:hAnsiTheme="majorBidi" w:cstheme="majorBidi"/>
        </w:rPr>
        <w:tab/>
      </w:r>
      <w:r w:rsidRPr="007852A8">
        <w:rPr>
          <w:rFonts w:asciiTheme="majorBidi" w:hAnsiTheme="majorBidi" w:cstheme="majorBidi"/>
        </w:rPr>
        <w:tab/>
        <w:t>→</w:t>
      </w:r>
      <w:r w:rsidRPr="007852A8">
        <w:rPr>
          <w:rFonts w:asciiTheme="majorBidi" w:hAnsiTheme="majorBidi" w:cstheme="majorBidi"/>
        </w:rPr>
        <w:tab/>
      </w:r>
      <w:r w:rsidRPr="007852A8">
        <w:rPr>
          <w:rFonts w:asciiTheme="majorBidi" w:hAnsiTheme="majorBidi" w:cstheme="majorBidi"/>
        </w:rPr>
        <w:tab/>
        <w:t>4,0</w:t>
      </w:r>
    </w:p>
    <w:p w:rsidR="00293993" w:rsidRDefault="00293993" w:rsidP="00293993">
      <w:pPr>
        <w:spacing w:line="360" w:lineRule="auto"/>
        <w:jc w:val="thaiDistribute"/>
        <w:rPr>
          <w:rFonts w:asciiTheme="majorBidi" w:hAnsiTheme="majorBidi" w:cstheme="majorBidi"/>
        </w:rPr>
      </w:pPr>
    </w:p>
    <w:p w:rsidR="00293993" w:rsidRPr="007852A8" w:rsidRDefault="00293993" w:rsidP="00293993">
      <w:pPr>
        <w:spacing w:line="360" w:lineRule="auto"/>
        <w:jc w:val="thaiDistribute"/>
        <w:rPr>
          <w:rFonts w:asciiTheme="majorBidi" w:hAnsiTheme="majorBidi" w:cstheme="majorBidi"/>
        </w:rPr>
      </w:pPr>
      <w:r w:rsidRPr="007852A8">
        <w:rPr>
          <w:rFonts w:asciiTheme="majorBidi" w:hAnsiTheme="majorBidi" w:cstheme="majorBidi"/>
        </w:rPr>
        <w:t>Hidrojen gazı iki şekilde üretilir.</w:t>
      </w:r>
    </w:p>
    <w:p w:rsidR="00293993" w:rsidRPr="007852A8" w:rsidRDefault="00293993" w:rsidP="00293993">
      <w:pPr>
        <w:pStyle w:val="ListeParagraf"/>
        <w:numPr>
          <w:ilvl w:val="0"/>
          <w:numId w:val="22"/>
        </w:numPr>
        <w:spacing w:line="360" w:lineRule="auto"/>
        <w:jc w:val="thaiDistribute"/>
        <w:rPr>
          <w:rFonts w:asciiTheme="majorBidi" w:hAnsiTheme="majorBidi" w:cstheme="majorBidi"/>
          <w:sz w:val="24"/>
          <w:szCs w:val="24"/>
        </w:rPr>
      </w:pPr>
      <w:r>
        <w:rPr>
          <w:rFonts w:asciiTheme="majorBidi" w:hAnsiTheme="majorBidi" w:cstheme="majorBidi"/>
          <w:noProof/>
          <w:sz w:val="24"/>
          <w:szCs w:val="24"/>
          <w:lang w:eastAsia="tr-TR"/>
        </w:rPr>
        <mc:AlternateContent>
          <mc:Choice Requires="wps">
            <w:drawing>
              <wp:anchor distT="0" distB="0" distL="114300" distR="114300" simplePos="0" relativeHeight="251666432" behindDoc="0" locked="0" layoutInCell="1" allowOverlap="1" wp14:anchorId="21D7E9F8" wp14:editId="73379B11">
                <wp:simplePos x="0" y="0"/>
                <wp:positionH relativeFrom="column">
                  <wp:posOffset>1090930</wp:posOffset>
                </wp:positionH>
                <wp:positionV relativeFrom="paragraph">
                  <wp:posOffset>83820</wp:posOffset>
                </wp:positionV>
                <wp:extent cx="333375" cy="390525"/>
                <wp:effectExtent l="5080" t="12065" r="52070" b="45085"/>
                <wp:wrapNone/>
                <wp:docPr id="11" name="Düz Ok Bağlayıcısı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E8AC40" id="_x0000_t32" coordsize="21600,21600" o:spt="32" o:oned="t" path="m,l21600,21600e" filled="f">
                <v:path arrowok="t" fillok="f" o:connecttype="none"/>
                <o:lock v:ext="edit" shapetype="t"/>
              </v:shapetype>
              <v:shape id="Düz Ok Bağlayıcısı 11" o:spid="_x0000_s1026" type="#_x0000_t32" style="position:absolute;margin-left:85.9pt;margin-top:6.6pt;width:26.25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">
                <v:stroke endarrow="block"/>
              </v:shape>
            </w:pict>
          </mc:Fallback>
        </mc:AlternateContent>
      </w:r>
      <w:r>
        <w:rPr>
          <w:rFonts w:asciiTheme="majorBidi" w:hAnsiTheme="majorBidi" w:cstheme="majorBidi"/>
          <w:noProof/>
          <w:sz w:val="24"/>
          <w:szCs w:val="24"/>
          <w:lang w:eastAsia="tr-TR"/>
        </w:rPr>
        <mc:AlternateContent>
          <mc:Choice Requires="wps">
            <w:drawing>
              <wp:anchor distT="0" distB="0" distL="114300" distR="114300" simplePos="0" relativeHeight="251665408" behindDoc="0" locked="0" layoutInCell="1" allowOverlap="1" wp14:anchorId="3744E26C" wp14:editId="68AF1DD4">
                <wp:simplePos x="0" y="0"/>
                <wp:positionH relativeFrom="column">
                  <wp:posOffset>1090930</wp:posOffset>
                </wp:positionH>
                <wp:positionV relativeFrom="paragraph">
                  <wp:posOffset>83820</wp:posOffset>
                </wp:positionV>
                <wp:extent cx="333375" cy="142875"/>
                <wp:effectExtent l="5080" t="12065" r="33020" b="54610"/>
                <wp:wrapNone/>
                <wp:docPr id="10" name="Düz Ok Bağlayıcıs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1781B4" id="Düz Ok Bağlayıcısı 10" o:spid="_x0000_s1026" type="#_x0000_t32" style="position:absolute;margin-left:85.9pt;margin-top:6.6pt;width:26.2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">
                <v:stroke endarrow="block"/>
              </v:shape>
            </w:pict>
          </mc:Fallback>
        </mc:AlternateContent>
      </w:r>
      <w:r>
        <w:rPr>
          <w:rFonts w:asciiTheme="majorBidi" w:hAnsiTheme="majorBidi" w:cstheme="majorBidi"/>
          <w:noProof/>
          <w:sz w:val="24"/>
          <w:szCs w:val="24"/>
          <w:lang w:eastAsia="tr-TR"/>
        </w:rPr>
        <mc:AlternateContent>
          <mc:Choice Requires="wps">
            <w:drawing>
              <wp:anchor distT="0" distB="0" distL="114300" distR="114300" simplePos="0" relativeHeight="251664384" behindDoc="0" locked="0" layoutInCell="1" allowOverlap="1" wp14:anchorId="21182AA1" wp14:editId="37282972">
                <wp:simplePos x="0" y="0"/>
                <wp:positionH relativeFrom="column">
                  <wp:posOffset>1090930</wp:posOffset>
                </wp:positionH>
                <wp:positionV relativeFrom="paragraph">
                  <wp:posOffset>83820</wp:posOffset>
                </wp:positionV>
                <wp:extent cx="333375" cy="0"/>
                <wp:effectExtent l="5080" t="59690" r="23495" b="54610"/>
                <wp:wrapNone/>
                <wp:docPr id="9" name="Düz Ok Bağlayıcıs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4CED96" id="Düz Ok Bağlayıcısı 9" o:spid="_x0000_s1026" type="#_x0000_t32" style="position:absolute;margin-left:85.9pt;margin-top:6.6pt;width:26.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">
                <v:stroke endarrow="block"/>
              </v:shape>
            </w:pict>
          </mc:Fallback>
        </mc:AlternateContent>
      </w:r>
      <w:r w:rsidRPr="007852A8">
        <w:rPr>
          <w:rFonts w:asciiTheme="majorBidi" w:hAnsiTheme="majorBidi" w:cstheme="majorBidi"/>
          <w:sz w:val="24"/>
          <w:szCs w:val="24"/>
        </w:rPr>
        <w:t>Sudan</w:t>
      </w:r>
      <w:r w:rsidRPr="007852A8">
        <w:rPr>
          <w:rFonts w:asciiTheme="majorBidi" w:hAnsiTheme="majorBidi" w:cstheme="majorBidi"/>
          <w:sz w:val="24"/>
          <w:szCs w:val="24"/>
        </w:rPr>
        <w:tab/>
        <w:t xml:space="preserve">    </w:t>
      </w:r>
      <w:proofErr w:type="spellStart"/>
      <w:r w:rsidRPr="007852A8">
        <w:rPr>
          <w:rFonts w:asciiTheme="majorBidi" w:hAnsiTheme="majorBidi" w:cstheme="majorBidi"/>
          <w:sz w:val="24"/>
          <w:szCs w:val="24"/>
        </w:rPr>
        <w:t>Termokimyasal</w:t>
      </w:r>
      <w:proofErr w:type="spellEnd"/>
    </w:p>
    <w:p w:rsidR="00293993" w:rsidRPr="007852A8" w:rsidRDefault="00293993" w:rsidP="00293993">
      <w:pPr>
        <w:pStyle w:val="ListeParagraf"/>
        <w:spacing w:line="360" w:lineRule="auto"/>
        <w:ind w:left="2124" w:firstLine="180"/>
        <w:jc w:val="thaiDistribute"/>
        <w:rPr>
          <w:rFonts w:asciiTheme="majorBidi" w:hAnsiTheme="majorBidi" w:cstheme="majorBidi"/>
          <w:sz w:val="24"/>
          <w:szCs w:val="24"/>
        </w:rPr>
      </w:pPr>
      <w:r w:rsidRPr="007852A8">
        <w:rPr>
          <w:rFonts w:asciiTheme="majorBidi" w:hAnsiTheme="majorBidi" w:cstheme="majorBidi"/>
          <w:sz w:val="24"/>
          <w:szCs w:val="24"/>
        </w:rPr>
        <w:t>Radyolojik yöntem</w:t>
      </w:r>
    </w:p>
    <w:p w:rsidR="00293993" w:rsidRPr="007852A8" w:rsidRDefault="00293993" w:rsidP="00293993">
      <w:pPr>
        <w:pStyle w:val="ListeParagraf"/>
        <w:spacing w:line="360" w:lineRule="auto"/>
        <w:ind w:left="2124" w:firstLine="180"/>
        <w:jc w:val="thaiDistribute"/>
        <w:rPr>
          <w:rFonts w:asciiTheme="majorBidi" w:hAnsiTheme="majorBidi" w:cstheme="majorBidi"/>
          <w:sz w:val="24"/>
          <w:szCs w:val="24"/>
        </w:rPr>
      </w:pPr>
      <w:r w:rsidRPr="007852A8">
        <w:rPr>
          <w:rFonts w:asciiTheme="majorBidi" w:hAnsiTheme="majorBidi" w:cstheme="majorBidi"/>
          <w:sz w:val="24"/>
          <w:szCs w:val="24"/>
        </w:rPr>
        <w:t>Elektrokimyasal</w:t>
      </w:r>
    </w:p>
    <w:p w:rsidR="00293993" w:rsidRPr="007852A8" w:rsidRDefault="00293993" w:rsidP="00293993">
      <w:pPr>
        <w:pStyle w:val="ListeParagraf"/>
        <w:numPr>
          <w:ilvl w:val="0"/>
          <w:numId w:val="22"/>
        </w:numPr>
        <w:spacing w:line="360" w:lineRule="auto"/>
        <w:jc w:val="thaiDistribute"/>
        <w:rPr>
          <w:rFonts w:asciiTheme="majorBidi" w:hAnsiTheme="majorBidi" w:cstheme="majorBidi"/>
          <w:sz w:val="24"/>
          <w:szCs w:val="24"/>
        </w:rPr>
      </w:pPr>
      <w:proofErr w:type="spellStart"/>
      <w:r w:rsidRPr="007852A8">
        <w:rPr>
          <w:rFonts w:asciiTheme="majorBidi" w:hAnsiTheme="majorBidi" w:cstheme="majorBidi"/>
          <w:sz w:val="24"/>
          <w:szCs w:val="24"/>
        </w:rPr>
        <w:t>Biyoteknolojik</w:t>
      </w:r>
      <w:proofErr w:type="spellEnd"/>
      <w:r w:rsidRPr="007852A8">
        <w:rPr>
          <w:rFonts w:asciiTheme="majorBidi" w:hAnsiTheme="majorBidi" w:cstheme="majorBidi"/>
          <w:sz w:val="24"/>
          <w:szCs w:val="24"/>
        </w:rPr>
        <w:t xml:space="preserve"> Yöntem</w:t>
      </w:r>
    </w:p>
    <w:p w:rsidR="00293993" w:rsidRPr="007852A8" w:rsidRDefault="00293993" w:rsidP="00293993">
      <w:pPr>
        <w:spacing w:line="360" w:lineRule="auto"/>
        <w:jc w:val="thaiDistribute"/>
        <w:rPr>
          <w:rFonts w:asciiTheme="majorBidi" w:hAnsiTheme="majorBidi" w:cstheme="majorBidi"/>
        </w:rPr>
      </w:pPr>
      <w:r w:rsidRPr="007852A8">
        <w:rPr>
          <w:rFonts w:asciiTheme="majorBidi" w:hAnsiTheme="majorBidi" w:cstheme="majorBidi"/>
        </w:rPr>
        <w:t>Hidrojen üretim mekanizması bakterinin türüne ve metabolizmasına göre farklılık oluşturur.</w:t>
      </w:r>
    </w:p>
    <w:p w:rsidR="00293993" w:rsidRPr="007852A8" w:rsidRDefault="00293993" w:rsidP="00293993">
      <w:pPr>
        <w:spacing w:line="360" w:lineRule="auto"/>
        <w:jc w:val="thaiDistribute"/>
        <w:rPr>
          <w:rFonts w:asciiTheme="majorBidi" w:hAnsiTheme="majorBidi" w:cstheme="majorBidi"/>
        </w:rPr>
      </w:pPr>
      <w:bookmarkStart w:id="0" w:name="_GoBack"/>
      <w:bookmarkEnd w:id="0"/>
      <w:r w:rsidRPr="007852A8">
        <w:rPr>
          <w:rFonts w:asciiTheme="majorBidi" w:hAnsiTheme="majorBidi" w:cstheme="majorBidi"/>
        </w:rPr>
        <w:t xml:space="preserve">Hidrojen gazı üretimi bazı </w:t>
      </w:r>
      <w:proofErr w:type="spellStart"/>
      <w:r w:rsidRPr="007852A8">
        <w:rPr>
          <w:rFonts w:asciiTheme="majorBidi" w:hAnsiTheme="majorBidi" w:cstheme="majorBidi"/>
        </w:rPr>
        <w:t>koliform</w:t>
      </w:r>
      <w:proofErr w:type="spellEnd"/>
      <w:r w:rsidRPr="007852A8">
        <w:rPr>
          <w:rFonts w:asciiTheme="majorBidi" w:hAnsiTheme="majorBidi" w:cstheme="majorBidi"/>
        </w:rPr>
        <w:t xml:space="preserve"> ve </w:t>
      </w:r>
      <w:proofErr w:type="spellStart"/>
      <w:r w:rsidRPr="007852A8">
        <w:rPr>
          <w:rFonts w:asciiTheme="majorBidi" w:hAnsiTheme="majorBidi" w:cstheme="majorBidi"/>
        </w:rPr>
        <w:t>clostridum</w:t>
      </w:r>
      <w:proofErr w:type="spellEnd"/>
      <w:r w:rsidRPr="007852A8">
        <w:rPr>
          <w:rFonts w:asciiTheme="majorBidi" w:hAnsiTheme="majorBidi" w:cstheme="majorBidi"/>
        </w:rPr>
        <w:t xml:space="preserve"> türlerinde, CH metabolizması sonucunda oluşan </w:t>
      </w:r>
      <w:proofErr w:type="spellStart"/>
      <w:r w:rsidRPr="007852A8">
        <w:rPr>
          <w:rFonts w:asciiTheme="majorBidi" w:hAnsiTheme="majorBidi" w:cstheme="majorBidi"/>
        </w:rPr>
        <w:t>pürivat’ın</w:t>
      </w:r>
      <w:proofErr w:type="spellEnd"/>
      <w:r w:rsidRPr="007852A8">
        <w:rPr>
          <w:rFonts w:asciiTheme="majorBidi" w:hAnsiTheme="majorBidi" w:cstheme="majorBidi"/>
        </w:rPr>
        <w:t xml:space="preserve"> formik asit ve CO</w:t>
      </w:r>
      <w:r w:rsidRPr="007852A8">
        <w:rPr>
          <w:rFonts w:asciiTheme="majorBidi" w:hAnsiTheme="majorBidi" w:cstheme="majorBidi"/>
          <w:vertAlign w:val="subscript"/>
        </w:rPr>
        <w:t>2</w:t>
      </w:r>
      <w:r w:rsidRPr="007852A8">
        <w:rPr>
          <w:rFonts w:asciiTheme="majorBidi" w:hAnsiTheme="majorBidi" w:cstheme="majorBidi"/>
        </w:rPr>
        <w:t>’e dönüşmesi sırasında olur.</w:t>
      </w:r>
    </w:p>
    <w:p w:rsidR="00504334" w:rsidRDefault="00504334" w:rsidP="00504334">
      <w:pPr>
        <w:spacing w:line="360" w:lineRule="auto"/>
        <w:jc w:val="thaiDistribute"/>
        <w:rPr>
          <w:b/>
          <w:sz w:val="28"/>
          <w:szCs w:val="28"/>
        </w:rPr>
      </w:pPr>
      <w:r>
        <w:rPr>
          <w:rFonts w:asciiTheme="majorBidi" w:hAnsiTheme="majorBidi" w:cstheme="majorBidi"/>
          <w:b/>
          <w:sz w:val="28"/>
          <w:szCs w:val="28"/>
        </w:rPr>
        <w:t>14.</w:t>
      </w:r>
      <w:r w:rsidRPr="00901406">
        <w:rPr>
          <w:b/>
          <w:sz w:val="28"/>
          <w:szCs w:val="28"/>
        </w:rPr>
        <w:t xml:space="preserve"> Hafta</w:t>
      </w:r>
      <w:r>
        <w:rPr>
          <w:b/>
          <w:sz w:val="28"/>
          <w:szCs w:val="28"/>
        </w:rPr>
        <w:t>: Katı Çevre Kirleticileri</w:t>
      </w:r>
    </w:p>
    <w:p w:rsidR="00783D70" w:rsidRDefault="00783D70" w:rsidP="00783D70">
      <w:pPr>
        <w:pStyle w:val="GvdeMetni2"/>
        <w:spacing w:after="120" w:line="360" w:lineRule="auto"/>
        <w:jc w:val="both"/>
        <w:rPr>
          <w:b/>
          <w:szCs w:val="24"/>
        </w:rPr>
      </w:pPr>
    </w:p>
    <w:p w:rsidR="00783D70" w:rsidRPr="003F4C50" w:rsidRDefault="00783D70" w:rsidP="00783D70">
      <w:pPr>
        <w:pStyle w:val="GvdeMetni2"/>
        <w:spacing w:after="120" w:line="360" w:lineRule="auto"/>
        <w:jc w:val="both"/>
        <w:rPr>
          <w:szCs w:val="24"/>
        </w:rPr>
      </w:pPr>
      <w:r w:rsidRPr="003F4C50">
        <w:rPr>
          <w:szCs w:val="24"/>
        </w:rPr>
        <w:t xml:space="preserve">Toplumun gelişmişlik durumuna göre bir insanın meydana getirdiği katı atık günde 20 kg’a kadar çıkabilir. Bu atığın yaklaşık </w:t>
      </w:r>
      <w:smartTag w:uri="urn:schemas-microsoft-com:office:smarttags" w:element="metricconverter">
        <w:smartTagPr>
          <w:attr w:name="ProductID" w:val="2 kg"/>
        </w:smartTagPr>
        <w:r w:rsidRPr="003F4C50">
          <w:rPr>
            <w:szCs w:val="24"/>
          </w:rPr>
          <w:t>2 kg</w:t>
        </w:r>
      </w:smartTag>
      <w:r w:rsidRPr="003F4C50">
        <w:rPr>
          <w:szCs w:val="24"/>
        </w:rPr>
        <w:t xml:space="preserve"> kadarı biyolojik ihtiyaçlardan açığa çıkmaktadır. Katı atıklara uygulanan işlemler 4 aşamadan geçmektedir. Bu basamaklar:</w:t>
      </w:r>
    </w:p>
    <w:p w:rsidR="00783D70" w:rsidRPr="003F4C50" w:rsidRDefault="00783D70" w:rsidP="00783D70">
      <w:pPr>
        <w:pStyle w:val="GvdeMetni2"/>
        <w:spacing w:after="120" w:line="360" w:lineRule="auto"/>
        <w:ind w:left="851" w:hanging="284"/>
        <w:jc w:val="both"/>
        <w:rPr>
          <w:szCs w:val="24"/>
        </w:rPr>
      </w:pPr>
      <w:r>
        <w:rPr>
          <w:b/>
          <w:szCs w:val="24"/>
        </w:rPr>
        <w:t>1.</w:t>
      </w:r>
      <w:r>
        <w:rPr>
          <w:b/>
          <w:szCs w:val="24"/>
        </w:rPr>
        <w:tab/>
        <w:t>Kaynakla mücadele</w:t>
      </w:r>
    </w:p>
    <w:p w:rsidR="00783D70" w:rsidRPr="003F4C50" w:rsidRDefault="00783D70" w:rsidP="00783D70">
      <w:pPr>
        <w:pStyle w:val="GvdeMetni2"/>
        <w:spacing w:after="100" w:line="358" w:lineRule="auto"/>
        <w:ind w:left="851" w:hanging="284"/>
        <w:jc w:val="both"/>
        <w:rPr>
          <w:szCs w:val="24"/>
        </w:rPr>
      </w:pPr>
      <w:r>
        <w:rPr>
          <w:b/>
          <w:szCs w:val="24"/>
        </w:rPr>
        <w:t>2.</w:t>
      </w:r>
      <w:r>
        <w:rPr>
          <w:b/>
          <w:szCs w:val="24"/>
        </w:rPr>
        <w:tab/>
        <w:t>Toplama</w:t>
      </w:r>
    </w:p>
    <w:p w:rsidR="00783D70" w:rsidRDefault="00783D70" w:rsidP="00783D70">
      <w:pPr>
        <w:pStyle w:val="GvdeMetni2"/>
        <w:spacing w:after="100" w:line="358" w:lineRule="auto"/>
        <w:ind w:left="851" w:hanging="284"/>
        <w:jc w:val="both"/>
        <w:rPr>
          <w:b/>
          <w:szCs w:val="24"/>
        </w:rPr>
      </w:pPr>
      <w:r>
        <w:rPr>
          <w:b/>
          <w:szCs w:val="24"/>
        </w:rPr>
        <w:t>3.</w:t>
      </w:r>
      <w:r>
        <w:rPr>
          <w:b/>
          <w:szCs w:val="24"/>
        </w:rPr>
        <w:tab/>
        <w:t>Boşaltma</w:t>
      </w:r>
    </w:p>
    <w:p w:rsidR="00783D70" w:rsidRPr="003F4C50" w:rsidRDefault="00783D70" w:rsidP="00783D70">
      <w:pPr>
        <w:pStyle w:val="GvdeMetni2"/>
        <w:spacing w:after="120" w:line="360" w:lineRule="auto"/>
        <w:ind w:left="851" w:hanging="284"/>
        <w:jc w:val="both"/>
        <w:rPr>
          <w:szCs w:val="24"/>
        </w:rPr>
      </w:pPr>
      <w:r w:rsidRPr="003F4C50">
        <w:rPr>
          <w:b/>
          <w:szCs w:val="24"/>
        </w:rPr>
        <w:t>4.</w:t>
      </w:r>
      <w:r w:rsidRPr="003F4C50">
        <w:rPr>
          <w:b/>
          <w:szCs w:val="24"/>
        </w:rPr>
        <w:tab/>
        <w:t>Geri kazanma:</w:t>
      </w:r>
      <w:r w:rsidRPr="003F4C50">
        <w:rPr>
          <w:szCs w:val="24"/>
        </w:rPr>
        <w:t xml:space="preserve"> Geri kazanmanın zorlukları atıkların toplanmasından başlar; ayrılması, temizlenmesi, işlenmesi ve tüketiciye satılmasına kadar devam eder. Geri kazanılması üzerinde çalışılan maddeler:</w:t>
      </w:r>
    </w:p>
    <w:p w:rsidR="00783D70" w:rsidRPr="003F4C50" w:rsidRDefault="00783D70" w:rsidP="00783D70">
      <w:pPr>
        <w:pStyle w:val="GvdeMetni2"/>
        <w:spacing w:after="120" w:line="360" w:lineRule="auto"/>
        <w:ind w:left="1134" w:hanging="284"/>
        <w:jc w:val="both"/>
        <w:rPr>
          <w:szCs w:val="24"/>
        </w:rPr>
      </w:pPr>
      <w:r w:rsidRPr="003F4C50">
        <w:rPr>
          <w:szCs w:val="24"/>
        </w:rPr>
        <w:t>1.</w:t>
      </w:r>
      <w:r w:rsidRPr="003F4C50">
        <w:rPr>
          <w:szCs w:val="24"/>
        </w:rPr>
        <w:tab/>
      </w:r>
      <w:proofErr w:type="gramStart"/>
      <w:r w:rsidRPr="003F4C50">
        <w:rPr>
          <w:szCs w:val="24"/>
        </w:rPr>
        <w:t>Kağıt</w:t>
      </w:r>
      <w:proofErr w:type="gramEnd"/>
      <w:r w:rsidRPr="003F4C50">
        <w:rPr>
          <w:szCs w:val="24"/>
        </w:rPr>
        <w:t xml:space="preserve"> geri kazanımı </w:t>
      </w:r>
    </w:p>
    <w:p w:rsidR="00783D70" w:rsidRPr="003F4C50" w:rsidRDefault="00783D70" w:rsidP="00783D70">
      <w:pPr>
        <w:pStyle w:val="GvdeMetni2"/>
        <w:spacing w:after="120" w:line="360" w:lineRule="auto"/>
        <w:ind w:left="1134" w:hanging="284"/>
        <w:jc w:val="both"/>
        <w:rPr>
          <w:szCs w:val="24"/>
        </w:rPr>
      </w:pPr>
      <w:r w:rsidRPr="003F4C50">
        <w:rPr>
          <w:szCs w:val="24"/>
        </w:rPr>
        <w:lastRenderedPageBreak/>
        <w:t>2.</w:t>
      </w:r>
      <w:r w:rsidRPr="003F4C50">
        <w:rPr>
          <w:szCs w:val="24"/>
        </w:rPr>
        <w:tab/>
        <w:t xml:space="preserve">Cam geri kazanımı: </w:t>
      </w:r>
    </w:p>
    <w:p w:rsidR="00783D70" w:rsidRPr="003F4C50" w:rsidRDefault="00783D70" w:rsidP="00783D70">
      <w:pPr>
        <w:pStyle w:val="GvdeMetni2"/>
        <w:spacing w:after="120" w:line="360" w:lineRule="auto"/>
        <w:ind w:left="1134" w:hanging="284"/>
        <w:jc w:val="both"/>
        <w:rPr>
          <w:szCs w:val="24"/>
        </w:rPr>
      </w:pPr>
      <w:r w:rsidRPr="003F4C50">
        <w:rPr>
          <w:szCs w:val="24"/>
        </w:rPr>
        <w:t>3.</w:t>
      </w:r>
      <w:r w:rsidRPr="003F4C50">
        <w:rPr>
          <w:szCs w:val="24"/>
        </w:rPr>
        <w:tab/>
        <w:t xml:space="preserve">Metal geri kazanımı: </w:t>
      </w:r>
    </w:p>
    <w:p w:rsidR="00783D70" w:rsidRPr="003F4C50" w:rsidRDefault="00783D70" w:rsidP="00783D70">
      <w:pPr>
        <w:pStyle w:val="GvdeMetni2"/>
        <w:spacing w:after="120" w:line="360" w:lineRule="auto"/>
        <w:ind w:left="1134" w:hanging="284"/>
        <w:jc w:val="both"/>
        <w:rPr>
          <w:szCs w:val="24"/>
        </w:rPr>
      </w:pPr>
      <w:r w:rsidRPr="003F4C50">
        <w:rPr>
          <w:szCs w:val="24"/>
        </w:rPr>
        <w:t>4.</w:t>
      </w:r>
      <w:r w:rsidRPr="003F4C50">
        <w:rPr>
          <w:szCs w:val="24"/>
        </w:rPr>
        <w:tab/>
        <w:t xml:space="preserve">Organik madde geri kazanımı: </w:t>
      </w:r>
    </w:p>
    <w:p w:rsidR="00504334" w:rsidRDefault="00504334" w:rsidP="00504334">
      <w:pPr>
        <w:spacing w:line="360" w:lineRule="auto"/>
        <w:jc w:val="thaiDistribute"/>
        <w:rPr>
          <w:b/>
          <w:sz w:val="28"/>
          <w:szCs w:val="28"/>
        </w:rPr>
      </w:pPr>
    </w:p>
    <w:p w:rsidR="00504334" w:rsidRDefault="00504334" w:rsidP="00504334">
      <w:pPr>
        <w:spacing w:line="360" w:lineRule="auto"/>
        <w:jc w:val="thaiDistribute"/>
        <w:rPr>
          <w:b/>
          <w:sz w:val="28"/>
          <w:szCs w:val="28"/>
        </w:rPr>
      </w:pPr>
      <w:r>
        <w:rPr>
          <w:rFonts w:asciiTheme="majorBidi" w:hAnsiTheme="majorBidi" w:cstheme="majorBidi"/>
          <w:b/>
          <w:sz w:val="28"/>
          <w:szCs w:val="28"/>
        </w:rPr>
        <w:t>15.</w:t>
      </w:r>
      <w:r w:rsidRPr="00901406">
        <w:rPr>
          <w:b/>
          <w:sz w:val="28"/>
          <w:szCs w:val="28"/>
        </w:rPr>
        <w:t xml:space="preserve"> </w:t>
      </w:r>
      <w:proofErr w:type="spellStart"/>
      <w:proofErr w:type="gramStart"/>
      <w:r w:rsidRPr="00901406">
        <w:rPr>
          <w:b/>
          <w:sz w:val="28"/>
          <w:szCs w:val="28"/>
        </w:rPr>
        <w:t>Hafta</w:t>
      </w:r>
      <w:r>
        <w:rPr>
          <w:b/>
          <w:sz w:val="28"/>
          <w:szCs w:val="28"/>
        </w:rPr>
        <w:t>:Katı</w:t>
      </w:r>
      <w:proofErr w:type="spellEnd"/>
      <w:proofErr w:type="gramEnd"/>
      <w:r>
        <w:rPr>
          <w:b/>
          <w:sz w:val="28"/>
          <w:szCs w:val="28"/>
        </w:rPr>
        <w:t xml:space="preserve"> Atıkların </w:t>
      </w:r>
      <w:proofErr w:type="spellStart"/>
      <w:r>
        <w:rPr>
          <w:b/>
          <w:sz w:val="28"/>
          <w:szCs w:val="28"/>
        </w:rPr>
        <w:t>Biyoteknolojik</w:t>
      </w:r>
      <w:proofErr w:type="spellEnd"/>
      <w:r>
        <w:rPr>
          <w:b/>
          <w:sz w:val="28"/>
          <w:szCs w:val="28"/>
        </w:rPr>
        <w:t xml:space="preserve"> Yöntemlerle Yok Edilmesinde Biyolojik Sistemler ve Önemi</w:t>
      </w:r>
    </w:p>
    <w:p w:rsidR="00783D70" w:rsidRPr="003F4C50" w:rsidRDefault="00783D70" w:rsidP="00783D70">
      <w:pPr>
        <w:pStyle w:val="GvdeMetni2"/>
        <w:spacing w:after="120" w:line="360" w:lineRule="auto"/>
        <w:rPr>
          <w:szCs w:val="24"/>
        </w:rPr>
      </w:pPr>
      <w:r w:rsidRPr="003F4C50">
        <w:rPr>
          <w:b/>
          <w:szCs w:val="24"/>
        </w:rPr>
        <w:t>Katı Atıkların Yok Edilmesinde Mikroorganizmaların Önemi</w:t>
      </w:r>
    </w:p>
    <w:p w:rsidR="00783D70" w:rsidRPr="003F4C50" w:rsidRDefault="00783D70" w:rsidP="00783D70">
      <w:pPr>
        <w:pStyle w:val="GvdeMetni2"/>
        <w:spacing w:after="120" w:line="360" w:lineRule="auto"/>
        <w:jc w:val="both"/>
        <w:rPr>
          <w:szCs w:val="24"/>
        </w:rPr>
      </w:pPr>
      <w:r w:rsidRPr="003F4C50">
        <w:rPr>
          <w:szCs w:val="24"/>
        </w:rPr>
        <w:t xml:space="preserve">Katı atıkların yararlı bir şekle dönüştürülmesinde yani </w:t>
      </w:r>
      <w:proofErr w:type="spellStart"/>
      <w:r w:rsidRPr="003F4C50">
        <w:rPr>
          <w:szCs w:val="24"/>
        </w:rPr>
        <w:t>kompostlamada</w:t>
      </w:r>
      <w:proofErr w:type="spellEnd"/>
      <w:r w:rsidRPr="003F4C50">
        <w:rPr>
          <w:szCs w:val="24"/>
        </w:rPr>
        <w:t xml:space="preserve">, atık su arıtımında da olduğu gibi alg, </w:t>
      </w:r>
      <w:proofErr w:type="spellStart"/>
      <w:r w:rsidRPr="003F4C50">
        <w:rPr>
          <w:szCs w:val="24"/>
        </w:rPr>
        <w:t>protozoa</w:t>
      </w:r>
      <w:proofErr w:type="spellEnd"/>
      <w:r w:rsidRPr="003F4C50">
        <w:rPr>
          <w:szCs w:val="24"/>
        </w:rPr>
        <w:t xml:space="preserve">, bakteri, küf mantarları ve </w:t>
      </w:r>
      <w:proofErr w:type="spellStart"/>
      <w:r w:rsidRPr="003F4C50">
        <w:rPr>
          <w:szCs w:val="24"/>
        </w:rPr>
        <w:t>aktinomiset</w:t>
      </w:r>
      <w:proofErr w:type="spellEnd"/>
      <w:r w:rsidRPr="003F4C50">
        <w:rPr>
          <w:szCs w:val="24"/>
        </w:rPr>
        <w:t xml:space="preserve"> grubunun yer aldığı ve </w:t>
      </w:r>
      <w:proofErr w:type="spellStart"/>
      <w:r w:rsidRPr="003F4C50">
        <w:rPr>
          <w:szCs w:val="24"/>
        </w:rPr>
        <w:t>Zooglea</w:t>
      </w:r>
      <w:proofErr w:type="spellEnd"/>
      <w:r w:rsidRPr="003F4C50">
        <w:rPr>
          <w:szCs w:val="24"/>
        </w:rPr>
        <w:t xml:space="preserve"> olarak tanımlanan mikroorganizma topluluğu görev alır.</w:t>
      </w:r>
    </w:p>
    <w:p w:rsidR="008552EA" w:rsidRDefault="00783D70" w:rsidP="00783D70">
      <w:pPr>
        <w:pStyle w:val="GvdeMetni2"/>
        <w:spacing w:after="100" w:line="355" w:lineRule="auto"/>
        <w:ind w:left="567"/>
        <w:jc w:val="both"/>
        <w:rPr>
          <w:szCs w:val="24"/>
        </w:rPr>
      </w:pPr>
      <w:proofErr w:type="spellStart"/>
      <w:r w:rsidRPr="003F4C50">
        <w:rPr>
          <w:b/>
          <w:szCs w:val="24"/>
        </w:rPr>
        <w:t>Aerob</w:t>
      </w:r>
      <w:proofErr w:type="spellEnd"/>
      <w:r w:rsidRPr="003F4C50">
        <w:rPr>
          <w:b/>
          <w:szCs w:val="24"/>
        </w:rPr>
        <w:t xml:space="preserve"> Parçalanma (yıkım):</w:t>
      </w:r>
      <w:r w:rsidRPr="003F4C50">
        <w:rPr>
          <w:szCs w:val="24"/>
        </w:rPr>
        <w:t xml:space="preserve"> </w:t>
      </w:r>
      <w:proofErr w:type="spellStart"/>
      <w:r w:rsidRPr="003F4C50">
        <w:rPr>
          <w:szCs w:val="24"/>
        </w:rPr>
        <w:t>Aerob</w:t>
      </w:r>
      <w:proofErr w:type="spellEnd"/>
      <w:r w:rsidRPr="003F4C50">
        <w:rPr>
          <w:szCs w:val="24"/>
        </w:rPr>
        <w:t xml:space="preserve"> </w:t>
      </w:r>
      <w:proofErr w:type="spellStart"/>
      <w:r w:rsidRPr="003F4C50">
        <w:rPr>
          <w:szCs w:val="24"/>
        </w:rPr>
        <w:t>mikroorga-nizmalar</w:t>
      </w:r>
      <w:proofErr w:type="spellEnd"/>
      <w:r w:rsidRPr="003F4C50">
        <w:rPr>
          <w:szCs w:val="24"/>
        </w:rPr>
        <w:t xml:space="preserve">, oksijenli koşullarda organik bileşikleri tam olarak </w:t>
      </w:r>
      <w:proofErr w:type="gramStart"/>
      <w:r w:rsidRPr="003F4C50">
        <w:rPr>
          <w:szCs w:val="24"/>
        </w:rPr>
        <w:t>parçaladıklarında  sonuçta</w:t>
      </w:r>
      <w:proofErr w:type="gramEnd"/>
      <w:r w:rsidRPr="003F4C50">
        <w:rPr>
          <w:szCs w:val="24"/>
        </w:rPr>
        <w:t xml:space="preserve">  CO</w:t>
      </w:r>
      <w:r w:rsidRPr="003F4C50">
        <w:rPr>
          <w:szCs w:val="24"/>
          <w:vertAlign w:val="subscript"/>
        </w:rPr>
        <w:t>2</w:t>
      </w:r>
      <w:r w:rsidRPr="003F4C50">
        <w:rPr>
          <w:szCs w:val="24"/>
        </w:rPr>
        <w:t>, H</w:t>
      </w:r>
      <w:r w:rsidRPr="003F4C50">
        <w:rPr>
          <w:szCs w:val="24"/>
          <w:vertAlign w:val="subscript"/>
        </w:rPr>
        <w:t>2</w:t>
      </w:r>
      <w:r w:rsidRPr="003F4C50">
        <w:rPr>
          <w:szCs w:val="24"/>
        </w:rPr>
        <w:t>O ve yüksek miktarda enerji açığa çıkmaktadır (</w:t>
      </w:r>
      <w:proofErr w:type="spellStart"/>
      <w:r w:rsidRPr="003F4C50">
        <w:rPr>
          <w:szCs w:val="24"/>
        </w:rPr>
        <w:t>mineralizasyon</w:t>
      </w:r>
      <w:proofErr w:type="spellEnd"/>
    </w:p>
    <w:p w:rsidR="00783D70" w:rsidRPr="003F4C50" w:rsidRDefault="00783D70" w:rsidP="00783D70">
      <w:pPr>
        <w:pStyle w:val="GvdeMetni2"/>
        <w:spacing w:after="100" w:line="355" w:lineRule="auto"/>
        <w:ind w:left="567"/>
        <w:jc w:val="both"/>
        <w:rPr>
          <w:szCs w:val="24"/>
        </w:rPr>
      </w:pPr>
      <w:proofErr w:type="spellStart"/>
      <w:r w:rsidRPr="003F4C50">
        <w:rPr>
          <w:b/>
          <w:szCs w:val="24"/>
        </w:rPr>
        <w:t>Anaerob</w:t>
      </w:r>
      <w:proofErr w:type="spellEnd"/>
      <w:r w:rsidRPr="003F4C50">
        <w:rPr>
          <w:b/>
          <w:szCs w:val="24"/>
        </w:rPr>
        <w:t xml:space="preserve"> Parçalanma (kokuşma): </w:t>
      </w:r>
      <w:proofErr w:type="spellStart"/>
      <w:r w:rsidRPr="003F4C50">
        <w:rPr>
          <w:szCs w:val="24"/>
        </w:rPr>
        <w:t>Anaerob</w:t>
      </w:r>
      <w:proofErr w:type="spellEnd"/>
      <w:r w:rsidRPr="003F4C50">
        <w:rPr>
          <w:szCs w:val="24"/>
        </w:rPr>
        <w:t xml:space="preserve"> mikroorganizmalar oksijensiz koşullarda organik bileşikleri </w:t>
      </w:r>
      <w:proofErr w:type="gramStart"/>
      <w:r w:rsidR="008552EA">
        <w:rPr>
          <w:szCs w:val="24"/>
        </w:rPr>
        <w:t xml:space="preserve">parçaladıklarında </w:t>
      </w:r>
      <w:r w:rsidRPr="003F4C50">
        <w:rPr>
          <w:szCs w:val="24"/>
        </w:rPr>
        <w:t xml:space="preserve"> elde</w:t>
      </w:r>
      <w:proofErr w:type="gramEnd"/>
      <w:r w:rsidRPr="003F4C50">
        <w:rPr>
          <w:szCs w:val="24"/>
        </w:rPr>
        <w:t xml:space="preserve"> edilen enerji oldukça azdır. Anaerobik parçalanma sonunda oluşan asitler, metan, H</w:t>
      </w:r>
      <w:r w:rsidRPr="003F4C50">
        <w:rPr>
          <w:szCs w:val="24"/>
          <w:vertAlign w:val="subscript"/>
        </w:rPr>
        <w:t>2</w:t>
      </w:r>
      <w:r w:rsidRPr="003F4C50">
        <w:rPr>
          <w:szCs w:val="24"/>
        </w:rPr>
        <w:t>S, NH</w:t>
      </w:r>
      <w:r w:rsidRPr="003F4C50">
        <w:rPr>
          <w:szCs w:val="24"/>
          <w:vertAlign w:val="subscript"/>
        </w:rPr>
        <w:t>3</w:t>
      </w:r>
      <w:r w:rsidRPr="003F4C50">
        <w:rPr>
          <w:szCs w:val="24"/>
        </w:rPr>
        <w:t xml:space="preserve">, </w:t>
      </w:r>
      <w:proofErr w:type="gramStart"/>
      <w:r w:rsidRPr="003F4C50">
        <w:rPr>
          <w:szCs w:val="24"/>
        </w:rPr>
        <w:t>aminler</w:t>
      </w:r>
      <w:proofErr w:type="gramEnd"/>
      <w:r w:rsidRPr="003F4C50">
        <w:rPr>
          <w:szCs w:val="24"/>
        </w:rPr>
        <w:t>, kokulu bileşikler olduğundan ve bu parçalanma da tam bir parçalanma olmadığı için atıkların oksijensiz koşullarda parçalanması pek istenmez.</w:t>
      </w:r>
    </w:p>
    <w:p w:rsidR="00783D70" w:rsidRDefault="00783D70" w:rsidP="00783D70">
      <w:pPr>
        <w:pStyle w:val="GvdeMetni2"/>
        <w:spacing w:after="120" w:line="355" w:lineRule="auto"/>
        <w:ind w:left="567"/>
        <w:jc w:val="both"/>
        <w:rPr>
          <w:szCs w:val="24"/>
        </w:rPr>
      </w:pPr>
      <w:r w:rsidRPr="003F4C50">
        <w:rPr>
          <w:szCs w:val="24"/>
        </w:rPr>
        <w:t xml:space="preserve">Organik atıkların parçalanması sırasında açığa çıkan enerjinin bir kısmı </w:t>
      </w:r>
      <w:proofErr w:type="spellStart"/>
      <w:r w:rsidRPr="003F4C50">
        <w:rPr>
          <w:szCs w:val="24"/>
        </w:rPr>
        <w:t>mikroorganizmalarınn</w:t>
      </w:r>
      <w:proofErr w:type="spellEnd"/>
      <w:r w:rsidRPr="003F4C50">
        <w:rPr>
          <w:szCs w:val="24"/>
        </w:rPr>
        <w:t xml:space="preserve"> faaliyetleri sırasında kullanılmakta bir kısmı da dışarı verilmektedir. Aerobik koşullarda açığa çıkan enerji çok fazla olduğundan aerobik parçalanmanın olduğu ortamın sıcaklığı 70-80˚C’ye çıkar. Anaerobik parçalanmanın olduğu yerlerde ise çıkan enerji az olduğundan ortamın sıcaklığı ancak 40-50˚C’ye çıkabilmektedir. Atıkların parçalandığı yerlerdeki bu şekildeki sıcaklık artışına kendi kendine ısınma adı verilir.</w:t>
      </w:r>
    </w:p>
    <w:p w:rsidR="00783D70" w:rsidRPr="003F4C50" w:rsidRDefault="00783D70" w:rsidP="00783D70">
      <w:pPr>
        <w:pStyle w:val="GvdeMetni2"/>
        <w:spacing w:after="120" w:line="355" w:lineRule="auto"/>
        <w:ind w:left="567"/>
        <w:jc w:val="both"/>
        <w:rPr>
          <w:szCs w:val="24"/>
        </w:rPr>
      </w:pPr>
    </w:p>
    <w:p w:rsidR="00783D70" w:rsidRPr="003F4C50" w:rsidRDefault="00783D70" w:rsidP="00783D70">
      <w:pPr>
        <w:pStyle w:val="GvdeMetni2"/>
        <w:spacing w:after="120" w:line="355" w:lineRule="auto"/>
        <w:rPr>
          <w:szCs w:val="24"/>
        </w:rPr>
      </w:pPr>
      <w:proofErr w:type="spellStart"/>
      <w:r w:rsidRPr="003F4C50">
        <w:rPr>
          <w:b/>
          <w:szCs w:val="24"/>
        </w:rPr>
        <w:t>Kompost</w:t>
      </w:r>
      <w:proofErr w:type="spellEnd"/>
      <w:r w:rsidRPr="003F4C50">
        <w:rPr>
          <w:b/>
          <w:szCs w:val="24"/>
        </w:rPr>
        <w:t xml:space="preserve"> Sürecinde Etkili Olan Mikroorganizmalar</w:t>
      </w:r>
    </w:p>
    <w:p w:rsidR="00783D70" w:rsidRPr="003F4C50" w:rsidRDefault="00783D70" w:rsidP="00783D70">
      <w:pPr>
        <w:pStyle w:val="GvdeMetni2"/>
        <w:spacing w:after="120" w:line="355" w:lineRule="auto"/>
        <w:jc w:val="both"/>
        <w:rPr>
          <w:szCs w:val="24"/>
        </w:rPr>
      </w:pPr>
      <w:proofErr w:type="spellStart"/>
      <w:r w:rsidRPr="003F4C50">
        <w:rPr>
          <w:szCs w:val="24"/>
        </w:rPr>
        <w:t>Kompostlamanın</w:t>
      </w:r>
      <w:proofErr w:type="spellEnd"/>
      <w:r w:rsidRPr="003F4C50">
        <w:rPr>
          <w:szCs w:val="24"/>
        </w:rPr>
        <w:t xml:space="preserve"> başlangıcında ortamda bulunan </w:t>
      </w:r>
      <w:proofErr w:type="spellStart"/>
      <w:r w:rsidRPr="003F4C50">
        <w:rPr>
          <w:szCs w:val="24"/>
        </w:rPr>
        <w:t>protozoa</w:t>
      </w:r>
      <w:proofErr w:type="spellEnd"/>
      <w:r w:rsidRPr="003F4C50">
        <w:rPr>
          <w:szCs w:val="24"/>
        </w:rPr>
        <w:t xml:space="preserve">, alg, bakteri, </w:t>
      </w:r>
      <w:proofErr w:type="spellStart"/>
      <w:proofErr w:type="gramStart"/>
      <w:r w:rsidRPr="003F4C50">
        <w:rPr>
          <w:szCs w:val="24"/>
        </w:rPr>
        <w:t>aktinomiset</w:t>
      </w:r>
      <w:proofErr w:type="spellEnd"/>
      <w:r w:rsidRPr="003F4C50">
        <w:rPr>
          <w:szCs w:val="24"/>
        </w:rPr>
        <w:t>,</w:t>
      </w:r>
      <w:proofErr w:type="gramEnd"/>
      <w:r w:rsidRPr="003F4C50">
        <w:rPr>
          <w:szCs w:val="24"/>
        </w:rPr>
        <w:t xml:space="preserve"> ve küf mantarları, sıcaklığın zaman içinde artışına bağlı olarak yerini bakteri, </w:t>
      </w:r>
      <w:proofErr w:type="spellStart"/>
      <w:r w:rsidRPr="003F4C50">
        <w:rPr>
          <w:szCs w:val="24"/>
        </w:rPr>
        <w:t>aktinomiset</w:t>
      </w:r>
      <w:proofErr w:type="spellEnd"/>
      <w:r w:rsidRPr="003F4C50">
        <w:rPr>
          <w:szCs w:val="24"/>
        </w:rPr>
        <w:t xml:space="preserve"> ve küf </w:t>
      </w:r>
      <w:r w:rsidRPr="003F4C50">
        <w:rPr>
          <w:szCs w:val="24"/>
        </w:rPr>
        <w:lastRenderedPageBreak/>
        <w:t xml:space="preserve">mantarlarına bırakır. </w:t>
      </w:r>
      <w:proofErr w:type="spellStart"/>
      <w:r w:rsidRPr="003F4C50">
        <w:rPr>
          <w:szCs w:val="24"/>
        </w:rPr>
        <w:t>Kompostlamada</w:t>
      </w:r>
      <w:proofErr w:type="spellEnd"/>
      <w:r w:rsidRPr="003F4C50">
        <w:rPr>
          <w:szCs w:val="24"/>
        </w:rPr>
        <w:t xml:space="preserve"> kendi kendine ısınma üç aşamada olur ve her aşamadaki mikroorganizma topluluğu farklıdır.</w:t>
      </w:r>
    </w:p>
    <w:p w:rsidR="00783D70" w:rsidRPr="003F4C50" w:rsidRDefault="00783D70" w:rsidP="00783D70">
      <w:pPr>
        <w:pStyle w:val="GvdeMetni2"/>
        <w:spacing w:after="120" w:line="355" w:lineRule="auto"/>
        <w:ind w:left="851" w:hanging="284"/>
        <w:jc w:val="both"/>
        <w:rPr>
          <w:szCs w:val="24"/>
        </w:rPr>
      </w:pPr>
      <w:r w:rsidRPr="003F4C50">
        <w:rPr>
          <w:b/>
          <w:szCs w:val="24"/>
        </w:rPr>
        <w:t>1.</w:t>
      </w:r>
      <w:r w:rsidRPr="003F4C50">
        <w:rPr>
          <w:b/>
          <w:szCs w:val="24"/>
        </w:rPr>
        <w:tab/>
        <w:t>Birinci Aşama:</w:t>
      </w:r>
      <w:r w:rsidRPr="003F4C50">
        <w:rPr>
          <w:szCs w:val="24"/>
        </w:rPr>
        <w:t xml:space="preserve"> Sıcaklık bu aşamada 45-50˚C’ye çıkmaktadır. Bu aşamada </w:t>
      </w:r>
      <w:proofErr w:type="gramStart"/>
      <w:r w:rsidRPr="003F4C50">
        <w:rPr>
          <w:szCs w:val="24"/>
        </w:rPr>
        <w:t>optimum</w:t>
      </w:r>
      <w:proofErr w:type="gramEnd"/>
      <w:r w:rsidRPr="003F4C50">
        <w:rPr>
          <w:szCs w:val="24"/>
        </w:rPr>
        <w:t xml:space="preserve"> üreme sıcaklığı 40˚C olan sporlu yada sporsuz olan </w:t>
      </w:r>
      <w:proofErr w:type="spellStart"/>
      <w:r w:rsidRPr="003F4C50">
        <w:rPr>
          <w:szCs w:val="24"/>
        </w:rPr>
        <w:t>mezofil</w:t>
      </w:r>
      <w:proofErr w:type="spellEnd"/>
      <w:r w:rsidRPr="003F4C50">
        <w:rPr>
          <w:szCs w:val="24"/>
        </w:rPr>
        <w:t xml:space="preserve"> bakteriler ve küfler hızlı bir şekilde çoğalmaktadır. </w:t>
      </w:r>
    </w:p>
    <w:p w:rsidR="00783D70" w:rsidRPr="003F4C50" w:rsidRDefault="00783D70" w:rsidP="00783D70">
      <w:pPr>
        <w:pStyle w:val="GvdeMetni2"/>
        <w:spacing w:after="80" w:line="341" w:lineRule="auto"/>
        <w:ind w:left="851" w:hanging="284"/>
        <w:jc w:val="both"/>
        <w:rPr>
          <w:szCs w:val="24"/>
        </w:rPr>
      </w:pPr>
      <w:r w:rsidRPr="003F4C50">
        <w:rPr>
          <w:b/>
          <w:szCs w:val="24"/>
        </w:rPr>
        <w:t>2.</w:t>
      </w:r>
      <w:r w:rsidRPr="003F4C50">
        <w:rPr>
          <w:b/>
          <w:szCs w:val="24"/>
        </w:rPr>
        <w:tab/>
        <w:t>İkinci Aşama:</w:t>
      </w:r>
      <w:r w:rsidRPr="003F4C50">
        <w:rPr>
          <w:szCs w:val="24"/>
        </w:rPr>
        <w:t xml:space="preserve"> Bu aşamaya </w:t>
      </w:r>
      <w:proofErr w:type="spellStart"/>
      <w:r w:rsidRPr="003F4C50">
        <w:rPr>
          <w:szCs w:val="24"/>
        </w:rPr>
        <w:t>termofil</w:t>
      </w:r>
      <w:proofErr w:type="spellEnd"/>
      <w:r w:rsidRPr="003F4C50">
        <w:rPr>
          <w:szCs w:val="24"/>
        </w:rPr>
        <w:t xml:space="preserve"> safha da denir</w:t>
      </w:r>
      <w:r w:rsidR="0092065F">
        <w:rPr>
          <w:szCs w:val="24"/>
        </w:rPr>
        <w:t xml:space="preserve">. </w:t>
      </w:r>
      <w:r w:rsidRPr="003F4C50">
        <w:rPr>
          <w:szCs w:val="24"/>
        </w:rPr>
        <w:t>Bu</w:t>
      </w:r>
      <w:r w:rsidR="0092065F">
        <w:rPr>
          <w:szCs w:val="24"/>
        </w:rPr>
        <w:t xml:space="preserve"> aşamada </w:t>
      </w:r>
      <w:r w:rsidRPr="003F4C50">
        <w:rPr>
          <w:szCs w:val="24"/>
        </w:rPr>
        <w:t xml:space="preserve">gerek sıcaklığın etkisiyle gerekse bazı </w:t>
      </w:r>
      <w:proofErr w:type="spellStart"/>
      <w:r w:rsidRPr="003F4C50">
        <w:rPr>
          <w:i/>
          <w:szCs w:val="24"/>
        </w:rPr>
        <w:t>Streptomyces</w:t>
      </w:r>
      <w:proofErr w:type="spellEnd"/>
      <w:r w:rsidRPr="003F4C50">
        <w:rPr>
          <w:i/>
          <w:szCs w:val="24"/>
        </w:rPr>
        <w:t>,</w:t>
      </w:r>
      <w:r w:rsidRPr="003F4C50">
        <w:rPr>
          <w:szCs w:val="24"/>
        </w:rPr>
        <w:t xml:space="preserve"> küf mantarı ve </w:t>
      </w:r>
      <w:proofErr w:type="spellStart"/>
      <w:r w:rsidRPr="003F4C50">
        <w:rPr>
          <w:i/>
          <w:szCs w:val="24"/>
        </w:rPr>
        <w:t>Bacillus</w:t>
      </w:r>
      <w:proofErr w:type="spellEnd"/>
      <w:r w:rsidRPr="003F4C50">
        <w:rPr>
          <w:szCs w:val="24"/>
        </w:rPr>
        <w:t xml:space="preserve"> türlerinin ürettikleri antibiyotiklerin etkisiyle </w:t>
      </w:r>
      <w:proofErr w:type="spellStart"/>
      <w:r w:rsidRPr="003F4C50">
        <w:rPr>
          <w:szCs w:val="24"/>
        </w:rPr>
        <w:t>kompostlama</w:t>
      </w:r>
      <w:proofErr w:type="spellEnd"/>
      <w:r w:rsidRPr="003F4C50">
        <w:rPr>
          <w:szCs w:val="24"/>
        </w:rPr>
        <w:t xml:space="preserve"> sırasında atıklarda patojen mikroorganizma kalmamakta ve </w:t>
      </w:r>
      <w:proofErr w:type="spellStart"/>
      <w:r w:rsidRPr="003F4C50">
        <w:rPr>
          <w:szCs w:val="24"/>
        </w:rPr>
        <w:t>kompostlar</w:t>
      </w:r>
      <w:proofErr w:type="spellEnd"/>
      <w:r w:rsidRPr="003F4C50">
        <w:rPr>
          <w:szCs w:val="24"/>
        </w:rPr>
        <w:t xml:space="preserve"> sağlık yönünden zararsız hale gelmektedir.</w:t>
      </w:r>
    </w:p>
    <w:p w:rsidR="00783D70" w:rsidRPr="003F4C50" w:rsidRDefault="00783D70" w:rsidP="00783D70">
      <w:pPr>
        <w:pStyle w:val="GvdeMetni2"/>
        <w:numPr>
          <w:ilvl w:val="0"/>
          <w:numId w:val="32"/>
        </w:numPr>
        <w:spacing w:after="60" w:line="341" w:lineRule="auto"/>
        <w:jc w:val="both"/>
        <w:rPr>
          <w:szCs w:val="24"/>
        </w:rPr>
      </w:pPr>
      <w:r w:rsidRPr="003F4C50">
        <w:rPr>
          <w:b/>
          <w:szCs w:val="24"/>
        </w:rPr>
        <w:t>Üçüncü Aşama:</w:t>
      </w:r>
      <w:r w:rsidRPr="003F4C50">
        <w:rPr>
          <w:szCs w:val="24"/>
        </w:rPr>
        <w:t xml:space="preserve"> Bu aşama soğuma aşamasıdır. </w:t>
      </w:r>
      <w:proofErr w:type="gramStart"/>
      <w:r w:rsidRPr="003F4C50">
        <w:rPr>
          <w:szCs w:val="24"/>
        </w:rPr>
        <w:t>çevre</w:t>
      </w:r>
      <w:proofErr w:type="gramEnd"/>
      <w:r w:rsidRPr="003F4C50">
        <w:rPr>
          <w:szCs w:val="24"/>
        </w:rPr>
        <w:t xml:space="preserve"> kirlenmesine neden olan katı atıklar, organik madde bakımından zengin, su tutma kapasitesi yüksek, bitki besin maddeleri içeren ve tarımın her alanında kullanılabilen organik gübre haline dönüşmüş olur.</w:t>
      </w:r>
    </w:p>
    <w:p w:rsidR="00504334" w:rsidRPr="007852A8" w:rsidRDefault="00504334" w:rsidP="00504334">
      <w:pPr>
        <w:spacing w:line="360" w:lineRule="auto"/>
        <w:jc w:val="thaiDistribute"/>
        <w:rPr>
          <w:rFonts w:asciiTheme="majorBidi" w:hAnsiTheme="majorBidi" w:cstheme="majorBidi"/>
        </w:rPr>
      </w:pPr>
      <w:r>
        <w:rPr>
          <w:rFonts w:asciiTheme="majorBidi" w:hAnsiTheme="majorBidi" w:cstheme="majorBidi"/>
          <w:b/>
          <w:sz w:val="28"/>
          <w:szCs w:val="28"/>
        </w:rPr>
        <w:t>16.</w:t>
      </w:r>
      <w:r w:rsidRPr="00901406">
        <w:rPr>
          <w:b/>
          <w:sz w:val="28"/>
          <w:szCs w:val="28"/>
        </w:rPr>
        <w:t xml:space="preserve"> Hafta</w:t>
      </w:r>
      <w:r>
        <w:rPr>
          <w:b/>
          <w:sz w:val="28"/>
          <w:szCs w:val="28"/>
        </w:rPr>
        <w:t>: Final</w:t>
      </w:r>
    </w:p>
    <w:p w:rsidR="008B2385" w:rsidRPr="007852A8" w:rsidRDefault="008B2385" w:rsidP="008B2385">
      <w:pPr>
        <w:pStyle w:val="ListeParagraf"/>
        <w:spacing w:line="360" w:lineRule="auto"/>
        <w:rPr>
          <w:rFonts w:asciiTheme="majorBidi" w:hAnsiTheme="majorBidi" w:cstheme="majorBidi"/>
          <w:sz w:val="24"/>
          <w:szCs w:val="24"/>
        </w:rPr>
      </w:pPr>
    </w:p>
    <w:p w:rsidR="008E44D1" w:rsidRDefault="008E44D1" w:rsidP="004B5BE6">
      <w:pPr>
        <w:spacing w:before="120" w:line="360" w:lineRule="auto"/>
        <w:ind w:right="-22"/>
        <w:jc w:val="both"/>
        <w:rPr>
          <w:b/>
          <w:sz w:val="28"/>
          <w:szCs w:val="28"/>
        </w:rPr>
      </w:pPr>
    </w:p>
    <w:p w:rsidR="004B5BE6" w:rsidRDefault="004B5BE6" w:rsidP="004B5BE6">
      <w:pPr>
        <w:spacing w:before="120" w:line="360" w:lineRule="auto"/>
        <w:ind w:right="-22"/>
        <w:jc w:val="both"/>
        <w:rPr>
          <w:rFonts w:ascii="Verdana" w:hAnsi="Verdana"/>
        </w:rPr>
      </w:pPr>
    </w:p>
    <w:p w:rsidR="004B5BE6" w:rsidRPr="004B5BE6" w:rsidRDefault="004B5BE6" w:rsidP="004B5BE6">
      <w:pPr>
        <w:pStyle w:val="ListeParagraf"/>
        <w:spacing w:before="120" w:line="360" w:lineRule="auto"/>
        <w:ind w:left="1440" w:right="-22"/>
        <w:jc w:val="both"/>
        <w:rPr>
          <w:rFonts w:ascii="Verdana" w:hAnsi="Verdana"/>
        </w:rPr>
      </w:pPr>
    </w:p>
    <w:p w:rsidR="004B5BE6" w:rsidRDefault="004B5BE6" w:rsidP="00A64208">
      <w:pPr>
        <w:spacing w:line="360" w:lineRule="auto"/>
        <w:ind w:left="360"/>
        <w:jc w:val="both"/>
        <w:rPr>
          <w:rFonts w:asciiTheme="majorBidi" w:hAnsiTheme="majorBidi" w:cstheme="majorBidi"/>
        </w:rPr>
      </w:pPr>
    </w:p>
    <w:p w:rsidR="00A64208" w:rsidRDefault="00A64208" w:rsidP="00A64208">
      <w:pPr>
        <w:spacing w:line="360" w:lineRule="auto"/>
        <w:ind w:left="360"/>
        <w:jc w:val="both"/>
        <w:rPr>
          <w:rFonts w:asciiTheme="majorBidi" w:hAnsiTheme="majorBidi" w:cstheme="majorBidi"/>
        </w:rPr>
      </w:pPr>
    </w:p>
    <w:p w:rsidR="00A64208" w:rsidRPr="007852A8" w:rsidRDefault="00A64208" w:rsidP="00A64208">
      <w:pPr>
        <w:spacing w:line="360" w:lineRule="auto"/>
        <w:ind w:left="360"/>
        <w:jc w:val="both"/>
        <w:rPr>
          <w:rFonts w:asciiTheme="majorBidi" w:hAnsiTheme="majorBidi" w:cstheme="majorBidi"/>
        </w:rPr>
      </w:pPr>
    </w:p>
    <w:p w:rsidR="00A64208" w:rsidRPr="00074A38" w:rsidRDefault="00A64208" w:rsidP="00A01E4A">
      <w:pPr>
        <w:spacing w:after="120" w:line="360" w:lineRule="auto"/>
        <w:ind w:left="567"/>
        <w:jc w:val="both"/>
        <w:rPr>
          <w:rFonts w:ascii="Verdana" w:eastAsia="Times New Roman" w:hAnsi="Verdana" w:cs="Times New Roman"/>
          <w:snapToGrid w:val="0"/>
          <w:color w:val="000000"/>
          <w:sz w:val="20"/>
          <w:szCs w:val="20"/>
          <w:lang w:eastAsia="tr-TR"/>
        </w:rPr>
      </w:pPr>
    </w:p>
    <w:p w:rsidR="00F05F3E" w:rsidRDefault="00F05F3E" w:rsidP="00C57D80">
      <w:pPr>
        <w:spacing w:after="120" w:line="360" w:lineRule="auto"/>
        <w:jc w:val="both"/>
        <w:rPr>
          <w:rFonts w:ascii="Verdana" w:hAnsi="Verdana"/>
          <w:snapToGrid w:val="0"/>
          <w:color w:val="000000"/>
        </w:rPr>
      </w:pPr>
    </w:p>
    <w:p w:rsidR="005D3939" w:rsidRPr="005D3939" w:rsidRDefault="00C57D80" w:rsidP="00C57D80">
      <w:pPr>
        <w:spacing w:after="0" w:line="360" w:lineRule="auto"/>
        <w:jc w:val="both"/>
        <w:rPr>
          <w:rFonts w:asciiTheme="majorBidi" w:hAnsiTheme="majorBidi" w:cstheme="majorBidi"/>
        </w:rPr>
      </w:pPr>
      <w:r>
        <w:rPr>
          <w:rFonts w:ascii="Verdana" w:hAnsi="Verdana"/>
          <w:snapToGrid w:val="0"/>
          <w:color w:val="000000"/>
        </w:rPr>
        <w:br w:type="page"/>
      </w:r>
    </w:p>
    <w:p w:rsidR="005D3939" w:rsidRDefault="005D3939" w:rsidP="005D3939">
      <w:pPr>
        <w:spacing w:after="0" w:line="360" w:lineRule="auto"/>
        <w:ind w:left="1080"/>
        <w:jc w:val="both"/>
        <w:rPr>
          <w:rFonts w:asciiTheme="majorBidi" w:hAnsiTheme="majorBidi" w:cstheme="majorBidi"/>
        </w:rPr>
      </w:pPr>
    </w:p>
    <w:p w:rsidR="00943626" w:rsidRDefault="00943626"/>
    <w:sectPr w:rsidR="009436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6F48"/>
    <w:multiLevelType w:val="hybridMultilevel"/>
    <w:tmpl w:val="FB5A3DE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C6B2947"/>
    <w:multiLevelType w:val="hybridMultilevel"/>
    <w:tmpl w:val="A0F69C5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10BD64FA"/>
    <w:multiLevelType w:val="hybridMultilevel"/>
    <w:tmpl w:val="A040350E"/>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116FF4"/>
    <w:multiLevelType w:val="hybridMultilevel"/>
    <w:tmpl w:val="25548324"/>
    <w:lvl w:ilvl="0" w:tplc="6CCE7A44">
      <w:start w:val="3"/>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EE7BB8"/>
    <w:multiLevelType w:val="hybridMultilevel"/>
    <w:tmpl w:val="3E5A5AE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1DD77FE2"/>
    <w:multiLevelType w:val="hybridMultilevel"/>
    <w:tmpl w:val="959AC6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E51359D"/>
    <w:multiLevelType w:val="hybridMultilevel"/>
    <w:tmpl w:val="A14422B4"/>
    <w:lvl w:ilvl="0" w:tplc="041F0015">
      <w:start w:val="1"/>
      <w:numFmt w:val="upp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21921577"/>
    <w:multiLevelType w:val="hybridMultilevel"/>
    <w:tmpl w:val="52DA0CD8"/>
    <w:lvl w:ilvl="0" w:tplc="041F0011">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23CA3A83"/>
    <w:multiLevelType w:val="hybridMultilevel"/>
    <w:tmpl w:val="EC32E53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EC2C6A"/>
    <w:multiLevelType w:val="multilevel"/>
    <w:tmpl w:val="526A4566"/>
    <w:lvl w:ilvl="0">
      <w:start w:val="1"/>
      <w:numFmt w:val="decimal"/>
      <w:lvlText w:val="%1."/>
      <w:lvlJc w:val="left"/>
      <w:pPr>
        <w:tabs>
          <w:tab w:val="num" w:pos="720"/>
        </w:tabs>
        <w:ind w:left="720" w:hanging="360"/>
      </w:pPr>
      <w:rPr>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E7029F2"/>
    <w:multiLevelType w:val="hybridMultilevel"/>
    <w:tmpl w:val="E2766C0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31E024B6"/>
    <w:multiLevelType w:val="hybridMultilevel"/>
    <w:tmpl w:val="01E296D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B160DD"/>
    <w:multiLevelType w:val="hybridMultilevel"/>
    <w:tmpl w:val="A5B465E8"/>
    <w:lvl w:ilvl="0" w:tplc="EEE2E8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81B1BCC"/>
    <w:multiLevelType w:val="singleLevel"/>
    <w:tmpl w:val="A136307E"/>
    <w:lvl w:ilvl="0">
      <w:start w:val="10"/>
      <w:numFmt w:val="bullet"/>
      <w:lvlText w:val=""/>
      <w:lvlJc w:val="left"/>
      <w:pPr>
        <w:tabs>
          <w:tab w:val="num" w:pos="717"/>
        </w:tabs>
        <w:ind w:left="717" w:hanging="360"/>
      </w:pPr>
      <w:rPr>
        <w:rFonts w:ascii="Symbol" w:hAnsi="Symbol" w:hint="default"/>
      </w:rPr>
    </w:lvl>
  </w:abstractNum>
  <w:abstractNum w:abstractNumId="14" w15:restartNumberingAfterBreak="0">
    <w:nsid w:val="3A0D3662"/>
    <w:multiLevelType w:val="hybridMultilevel"/>
    <w:tmpl w:val="05F49B9C"/>
    <w:lvl w:ilvl="0" w:tplc="041F000F">
      <w:start w:val="1"/>
      <w:numFmt w:val="decimal"/>
      <w:lvlText w:val="%1."/>
      <w:lvlJc w:val="left"/>
      <w:pPr>
        <w:tabs>
          <w:tab w:val="num" w:pos="1440"/>
        </w:tabs>
        <w:ind w:left="1440" w:hanging="360"/>
      </w:pPr>
    </w:lvl>
    <w:lvl w:ilvl="1" w:tplc="041F0019">
      <w:start w:val="1"/>
      <w:numFmt w:val="lowerLetter"/>
      <w:lvlText w:val="%2."/>
      <w:lvlJc w:val="left"/>
      <w:pPr>
        <w:tabs>
          <w:tab w:val="num" w:pos="2160"/>
        </w:tabs>
        <w:ind w:left="2160" w:hanging="360"/>
      </w:pPr>
    </w:lvl>
    <w:lvl w:ilvl="2" w:tplc="041F001B">
      <w:start w:val="1"/>
      <w:numFmt w:val="lowerRoman"/>
      <w:lvlText w:val="%3."/>
      <w:lvlJc w:val="right"/>
      <w:pPr>
        <w:tabs>
          <w:tab w:val="num" w:pos="2880"/>
        </w:tabs>
        <w:ind w:left="2880" w:hanging="180"/>
      </w:pPr>
    </w:lvl>
    <w:lvl w:ilvl="3" w:tplc="041F000F">
      <w:start w:val="1"/>
      <w:numFmt w:val="decimal"/>
      <w:lvlText w:val="%4."/>
      <w:lvlJc w:val="left"/>
      <w:pPr>
        <w:tabs>
          <w:tab w:val="num" w:pos="3600"/>
        </w:tabs>
        <w:ind w:left="3600" w:hanging="360"/>
      </w:pPr>
    </w:lvl>
    <w:lvl w:ilvl="4" w:tplc="041F0019">
      <w:start w:val="1"/>
      <w:numFmt w:val="lowerLetter"/>
      <w:lvlText w:val="%5."/>
      <w:lvlJc w:val="left"/>
      <w:pPr>
        <w:tabs>
          <w:tab w:val="num" w:pos="4320"/>
        </w:tabs>
        <w:ind w:left="4320" w:hanging="360"/>
      </w:pPr>
    </w:lvl>
    <w:lvl w:ilvl="5" w:tplc="041F001B">
      <w:start w:val="1"/>
      <w:numFmt w:val="lowerRoman"/>
      <w:lvlText w:val="%6."/>
      <w:lvlJc w:val="right"/>
      <w:pPr>
        <w:tabs>
          <w:tab w:val="num" w:pos="5040"/>
        </w:tabs>
        <w:ind w:left="5040" w:hanging="180"/>
      </w:pPr>
    </w:lvl>
    <w:lvl w:ilvl="6" w:tplc="041F000F">
      <w:start w:val="1"/>
      <w:numFmt w:val="decimal"/>
      <w:lvlText w:val="%7."/>
      <w:lvlJc w:val="left"/>
      <w:pPr>
        <w:tabs>
          <w:tab w:val="num" w:pos="5760"/>
        </w:tabs>
        <w:ind w:left="5760" w:hanging="360"/>
      </w:pPr>
    </w:lvl>
    <w:lvl w:ilvl="7" w:tplc="041F0019">
      <w:start w:val="1"/>
      <w:numFmt w:val="lowerLetter"/>
      <w:lvlText w:val="%8."/>
      <w:lvlJc w:val="left"/>
      <w:pPr>
        <w:tabs>
          <w:tab w:val="num" w:pos="6480"/>
        </w:tabs>
        <w:ind w:left="6480" w:hanging="360"/>
      </w:pPr>
    </w:lvl>
    <w:lvl w:ilvl="8" w:tplc="041F001B">
      <w:start w:val="1"/>
      <w:numFmt w:val="lowerRoman"/>
      <w:lvlText w:val="%9."/>
      <w:lvlJc w:val="right"/>
      <w:pPr>
        <w:tabs>
          <w:tab w:val="num" w:pos="7200"/>
        </w:tabs>
        <w:ind w:left="7200" w:hanging="180"/>
      </w:pPr>
    </w:lvl>
  </w:abstractNum>
  <w:abstractNum w:abstractNumId="15" w15:restartNumberingAfterBreak="0">
    <w:nsid w:val="3C16512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168783A"/>
    <w:multiLevelType w:val="hybridMultilevel"/>
    <w:tmpl w:val="41FCE99A"/>
    <w:lvl w:ilvl="0" w:tplc="041F000F">
      <w:start w:val="1"/>
      <w:numFmt w:val="decimal"/>
      <w:lvlText w:val="%1."/>
      <w:lvlJc w:val="left"/>
      <w:pPr>
        <w:tabs>
          <w:tab w:val="num" w:pos="1080"/>
        </w:tabs>
        <w:ind w:left="1080" w:hanging="360"/>
      </w:pPr>
    </w:lvl>
    <w:lvl w:ilvl="1" w:tplc="041F0019">
      <w:start w:val="1"/>
      <w:numFmt w:val="lowerLetter"/>
      <w:lvlText w:val="%2."/>
      <w:lvlJc w:val="left"/>
      <w:pPr>
        <w:tabs>
          <w:tab w:val="num" w:pos="1800"/>
        </w:tabs>
        <w:ind w:left="1800" w:hanging="360"/>
      </w:pPr>
    </w:lvl>
    <w:lvl w:ilvl="2" w:tplc="041F001B">
      <w:start w:val="1"/>
      <w:numFmt w:val="lowerRoman"/>
      <w:lvlText w:val="%3."/>
      <w:lvlJc w:val="right"/>
      <w:pPr>
        <w:tabs>
          <w:tab w:val="num" w:pos="2520"/>
        </w:tabs>
        <w:ind w:left="2520" w:hanging="180"/>
      </w:pPr>
    </w:lvl>
    <w:lvl w:ilvl="3" w:tplc="041F000F">
      <w:start w:val="1"/>
      <w:numFmt w:val="decimal"/>
      <w:lvlText w:val="%4."/>
      <w:lvlJc w:val="left"/>
      <w:pPr>
        <w:tabs>
          <w:tab w:val="num" w:pos="3240"/>
        </w:tabs>
        <w:ind w:left="3240" w:hanging="360"/>
      </w:pPr>
    </w:lvl>
    <w:lvl w:ilvl="4" w:tplc="041F0019">
      <w:start w:val="1"/>
      <w:numFmt w:val="lowerLetter"/>
      <w:lvlText w:val="%5."/>
      <w:lvlJc w:val="left"/>
      <w:pPr>
        <w:tabs>
          <w:tab w:val="num" w:pos="3960"/>
        </w:tabs>
        <w:ind w:left="3960" w:hanging="360"/>
      </w:pPr>
    </w:lvl>
    <w:lvl w:ilvl="5" w:tplc="041F001B">
      <w:start w:val="1"/>
      <w:numFmt w:val="lowerRoman"/>
      <w:lvlText w:val="%6."/>
      <w:lvlJc w:val="right"/>
      <w:pPr>
        <w:tabs>
          <w:tab w:val="num" w:pos="4680"/>
        </w:tabs>
        <w:ind w:left="4680" w:hanging="180"/>
      </w:pPr>
    </w:lvl>
    <w:lvl w:ilvl="6" w:tplc="041F000F">
      <w:start w:val="1"/>
      <w:numFmt w:val="decimal"/>
      <w:lvlText w:val="%7."/>
      <w:lvlJc w:val="left"/>
      <w:pPr>
        <w:tabs>
          <w:tab w:val="num" w:pos="5400"/>
        </w:tabs>
        <w:ind w:left="5400" w:hanging="360"/>
      </w:pPr>
    </w:lvl>
    <w:lvl w:ilvl="7" w:tplc="041F0019">
      <w:start w:val="1"/>
      <w:numFmt w:val="lowerLetter"/>
      <w:lvlText w:val="%8."/>
      <w:lvlJc w:val="left"/>
      <w:pPr>
        <w:tabs>
          <w:tab w:val="num" w:pos="6120"/>
        </w:tabs>
        <w:ind w:left="6120" w:hanging="360"/>
      </w:pPr>
    </w:lvl>
    <w:lvl w:ilvl="8" w:tplc="041F001B">
      <w:start w:val="1"/>
      <w:numFmt w:val="lowerRoman"/>
      <w:lvlText w:val="%9."/>
      <w:lvlJc w:val="right"/>
      <w:pPr>
        <w:tabs>
          <w:tab w:val="num" w:pos="6840"/>
        </w:tabs>
        <w:ind w:left="6840" w:hanging="180"/>
      </w:pPr>
    </w:lvl>
  </w:abstractNum>
  <w:abstractNum w:abstractNumId="17" w15:restartNumberingAfterBreak="0">
    <w:nsid w:val="44B50BAF"/>
    <w:multiLevelType w:val="hybridMultilevel"/>
    <w:tmpl w:val="6E1A6CF2"/>
    <w:lvl w:ilvl="0" w:tplc="FFFFFFFF">
      <w:start w:val="4"/>
      <w:numFmt w:val="decimal"/>
      <w:lvlText w:val="%1."/>
      <w:lvlJc w:val="left"/>
      <w:pPr>
        <w:tabs>
          <w:tab w:val="num" w:pos="927"/>
        </w:tabs>
        <w:ind w:left="927" w:hanging="360"/>
      </w:pPr>
      <w:rPr>
        <w:rFonts w:hint="default"/>
        <w:b/>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8" w15:restartNumberingAfterBreak="0">
    <w:nsid w:val="46416C84"/>
    <w:multiLevelType w:val="hybridMultilevel"/>
    <w:tmpl w:val="546E8254"/>
    <w:lvl w:ilvl="0" w:tplc="041F000F">
      <w:start w:val="1"/>
      <w:numFmt w:val="decimal"/>
      <w:lvlText w:val="%1."/>
      <w:lvlJc w:val="left"/>
      <w:pPr>
        <w:tabs>
          <w:tab w:val="num" w:pos="720"/>
        </w:tabs>
        <w:ind w:left="720" w:hanging="360"/>
      </w:pPr>
    </w:lvl>
    <w:lvl w:ilvl="1" w:tplc="041F0001">
      <w:start w:val="1"/>
      <w:numFmt w:val="bullet"/>
      <w:lvlText w:val=""/>
      <w:lvlJc w:val="left"/>
      <w:pPr>
        <w:tabs>
          <w:tab w:val="num" w:pos="1440"/>
        </w:tabs>
        <w:ind w:left="1440" w:hanging="360"/>
      </w:pPr>
      <w:rPr>
        <w:rFonts w:ascii="Symbol" w:hAnsi="Symbol" w:hint="default"/>
      </w:rPr>
    </w:lvl>
    <w:lvl w:ilvl="2" w:tplc="041F000F">
      <w:start w:val="1"/>
      <w:numFmt w:val="decimal"/>
      <w:lvlText w:val="%3."/>
      <w:lvlJc w:val="left"/>
      <w:pPr>
        <w:tabs>
          <w:tab w:val="num" w:pos="2340"/>
        </w:tabs>
        <w:ind w:left="2340" w:hanging="36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9" w15:restartNumberingAfterBreak="0">
    <w:nsid w:val="487D17CF"/>
    <w:multiLevelType w:val="hybridMultilevel"/>
    <w:tmpl w:val="2F5C23C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EE57F07"/>
    <w:multiLevelType w:val="hybridMultilevel"/>
    <w:tmpl w:val="2132D7A2"/>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FA65CC6"/>
    <w:multiLevelType w:val="hybridMultilevel"/>
    <w:tmpl w:val="D8A833C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5F32410"/>
    <w:multiLevelType w:val="hybridMultilevel"/>
    <w:tmpl w:val="A8C2C424"/>
    <w:lvl w:ilvl="0" w:tplc="921CE1B6">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15:restartNumberingAfterBreak="0">
    <w:nsid w:val="5C881247"/>
    <w:multiLevelType w:val="hybridMultilevel"/>
    <w:tmpl w:val="6EAA10EA"/>
    <w:lvl w:ilvl="0" w:tplc="041F000F">
      <w:start w:val="1"/>
      <w:numFmt w:val="decimal"/>
      <w:lvlText w:val="%1."/>
      <w:lvlJc w:val="left"/>
      <w:pPr>
        <w:tabs>
          <w:tab w:val="num" w:pos="1080"/>
        </w:tabs>
        <w:ind w:left="1080" w:hanging="360"/>
      </w:pPr>
    </w:lvl>
    <w:lvl w:ilvl="1" w:tplc="041F0001">
      <w:start w:val="1"/>
      <w:numFmt w:val="bullet"/>
      <w:lvlText w:val=""/>
      <w:lvlJc w:val="left"/>
      <w:pPr>
        <w:tabs>
          <w:tab w:val="num" w:pos="1800"/>
        </w:tabs>
        <w:ind w:left="1800" w:hanging="360"/>
      </w:pPr>
      <w:rPr>
        <w:rFonts w:ascii="Symbol" w:hAnsi="Symbol" w:hint="default"/>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4" w15:restartNumberingAfterBreak="0">
    <w:nsid w:val="5E151789"/>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79B032E"/>
    <w:multiLevelType w:val="hybridMultilevel"/>
    <w:tmpl w:val="3F82D42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A23B18"/>
    <w:multiLevelType w:val="singleLevel"/>
    <w:tmpl w:val="A136307E"/>
    <w:lvl w:ilvl="0">
      <w:start w:val="10"/>
      <w:numFmt w:val="bullet"/>
      <w:lvlText w:val=""/>
      <w:lvlJc w:val="left"/>
      <w:pPr>
        <w:tabs>
          <w:tab w:val="num" w:pos="717"/>
        </w:tabs>
        <w:ind w:left="717" w:hanging="360"/>
      </w:pPr>
      <w:rPr>
        <w:rFonts w:ascii="Symbol" w:hAnsi="Symbol" w:hint="default"/>
      </w:rPr>
    </w:lvl>
  </w:abstractNum>
  <w:abstractNum w:abstractNumId="27" w15:restartNumberingAfterBreak="0">
    <w:nsid w:val="6C387D75"/>
    <w:multiLevelType w:val="hybridMultilevel"/>
    <w:tmpl w:val="5C6E687E"/>
    <w:lvl w:ilvl="0" w:tplc="041F0001">
      <w:start w:val="1"/>
      <w:numFmt w:val="bullet"/>
      <w:lvlText w:val=""/>
      <w:lvlJc w:val="left"/>
      <w:pPr>
        <w:tabs>
          <w:tab w:val="num" w:pos="1080"/>
        </w:tabs>
        <w:ind w:left="1080" w:hanging="360"/>
      </w:pPr>
      <w:rPr>
        <w:rFonts w:ascii="Symbol" w:hAnsi="Symbol" w:hint="default"/>
      </w:rPr>
    </w:lvl>
    <w:lvl w:ilvl="1" w:tplc="041F000F">
      <w:start w:val="1"/>
      <w:numFmt w:val="decimal"/>
      <w:lvlText w:val="%2."/>
      <w:lvlJc w:val="left"/>
      <w:pPr>
        <w:tabs>
          <w:tab w:val="num" w:pos="1800"/>
        </w:tabs>
        <w:ind w:left="1800" w:hanging="360"/>
      </w:pPr>
      <w:rPr>
        <w:rFonts w:hint="default"/>
      </w:rPr>
    </w:lvl>
    <w:lvl w:ilvl="2" w:tplc="041F0001">
      <w:start w:val="1"/>
      <w:numFmt w:val="bullet"/>
      <w:lvlText w:val=""/>
      <w:lvlJc w:val="left"/>
      <w:pPr>
        <w:tabs>
          <w:tab w:val="num" w:pos="2520"/>
        </w:tabs>
        <w:ind w:left="2520" w:hanging="360"/>
      </w:pPr>
      <w:rPr>
        <w:rFonts w:ascii="Symbol" w:hAnsi="Symbol"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D0351A7"/>
    <w:multiLevelType w:val="hybridMultilevel"/>
    <w:tmpl w:val="7B921B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71B62B48"/>
    <w:multiLevelType w:val="hybridMultilevel"/>
    <w:tmpl w:val="8CB6BE98"/>
    <w:lvl w:ilvl="0" w:tplc="68E209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4012B90"/>
    <w:multiLevelType w:val="hybridMultilevel"/>
    <w:tmpl w:val="E71CCEE0"/>
    <w:lvl w:ilvl="0" w:tplc="0B6EF9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BB81A6F"/>
    <w:multiLevelType w:val="hybridMultilevel"/>
    <w:tmpl w:val="60F2BD92"/>
    <w:lvl w:ilvl="0" w:tplc="041F000F">
      <w:start w:val="1"/>
      <w:numFmt w:val="decimal"/>
      <w:lvlText w:val="%1."/>
      <w:lvlJc w:val="left"/>
      <w:pPr>
        <w:tabs>
          <w:tab w:val="num" w:pos="1080"/>
        </w:tabs>
        <w:ind w:left="1080" w:hanging="360"/>
      </w:pPr>
    </w:lvl>
    <w:lvl w:ilvl="1" w:tplc="041F0019">
      <w:start w:val="1"/>
      <w:numFmt w:val="lowerLetter"/>
      <w:lvlText w:val="%2."/>
      <w:lvlJc w:val="left"/>
      <w:pPr>
        <w:tabs>
          <w:tab w:val="num" w:pos="1800"/>
        </w:tabs>
        <w:ind w:left="1800" w:hanging="360"/>
      </w:pPr>
    </w:lvl>
    <w:lvl w:ilvl="2" w:tplc="041F001B">
      <w:start w:val="1"/>
      <w:numFmt w:val="lowerRoman"/>
      <w:lvlText w:val="%3."/>
      <w:lvlJc w:val="right"/>
      <w:pPr>
        <w:tabs>
          <w:tab w:val="num" w:pos="2520"/>
        </w:tabs>
        <w:ind w:left="2520" w:hanging="180"/>
      </w:pPr>
    </w:lvl>
    <w:lvl w:ilvl="3" w:tplc="041F000F">
      <w:start w:val="1"/>
      <w:numFmt w:val="decimal"/>
      <w:lvlText w:val="%4."/>
      <w:lvlJc w:val="left"/>
      <w:pPr>
        <w:tabs>
          <w:tab w:val="num" w:pos="3240"/>
        </w:tabs>
        <w:ind w:left="3240" w:hanging="360"/>
      </w:pPr>
    </w:lvl>
    <w:lvl w:ilvl="4" w:tplc="041F0019">
      <w:start w:val="1"/>
      <w:numFmt w:val="lowerLetter"/>
      <w:lvlText w:val="%5."/>
      <w:lvlJc w:val="left"/>
      <w:pPr>
        <w:tabs>
          <w:tab w:val="num" w:pos="3960"/>
        </w:tabs>
        <w:ind w:left="3960" w:hanging="360"/>
      </w:pPr>
    </w:lvl>
    <w:lvl w:ilvl="5" w:tplc="041F001B">
      <w:start w:val="1"/>
      <w:numFmt w:val="lowerRoman"/>
      <w:lvlText w:val="%6."/>
      <w:lvlJc w:val="right"/>
      <w:pPr>
        <w:tabs>
          <w:tab w:val="num" w:pos="4680"/>
        </w:tabs>
        <w:ind w:left="4680" w:hanging="180"/>
      </w:pPr>
    </w:lvl>
    <w:lvl w:ilvl="6" w:tplc="041F000F">
      <w:start w:val="1"/>
      <w:numFmt w:val="decimal"/>
      <w:lvlText w:val="%7."/>
      <w:lvlJc w:val="left"/>
      <w:pPr>
        <w:tabs>
          <w:tab w:val="num" w:pos="5400"/>
        </w:tabs>
        <w:ind w:left="5400" w:hanging="360"/>
      </w:pPr>
    </w:lvl>
    <w:lvl w:ilvl="7" w:tplc="041F0019">
      <w:start w:val="1"/>
      <w:numFmt w:val="lowerLetter"/>
      <w:lvlText w:val="%8."/>
      <w:lvlJc w:val="left"/>
      <w:pPr>
        <w:tabs>
          <w:tab w:val="num" w:pos="6120"/>
        </w:tabs>
        <w:ind w:left="6120" w:hanging="360"/>
      </w:pPr>
    </w:lvl>
    <w:lvl w:ilvl="8" w:tplc="041F001B">
      <w:start w:val="1"/>
      <w:numFmt w:val="lowerRoman"/>
      <w:lvlText w:val="%9."/>
      <w:lvlJc w:val="right"/>
      <w:pPr>
        <w:tabs>
          <w:tab w:val="num" w:pos="6840"/>
        </w:tabs>
        <w:ind w:left="6840" w:hanging="180"/>
      </w:pPr>
    </w:lvl>
  </w:abstractNum>
  <w:abstractNum w:abstractNumId="32" w15:restartNumberingAfterBreak="0">
    <w:nsid w:val="7E363763"/>
    <w:multiLevelType w:val="hybridMultilevel"/>
    <w:tmpl w:val="17465A0C"/>
    <w:lvl w:ilvl="0" w:tplc="041F000F">
      <w:start w:val="1"/>
      <w:numFmt w:val="decimal"/>
      <w:lvlText w:val="%1."/>
      <w:lvlJc w:val="left"/>
      <w:pPr>
        <w:tabs>
          <w:tab w:val="num" w:pos="1080"/>
        </w:tabs>
        <w:ind w:left="1080" w:hanging="360"/>
      </w:pPr>
    </w:lvl>
    <w:lvl w:ilvl="1" w:tplc="041F0019">
      <w:start w:val="1"/>
      <w:numFmt w:val="lowerLetter"/>
      <w:lvlText w:val="%2."/>
      <w:lvlJc w:val="left"/>
      <w:pPr>
        <w:tabs>
          <w:tab w:val="num" w:pos="1800"/>
        </w:tabs>
        <w:ind w:left="1800" w:hanging="360"/>
      </w:pPr>
    </w:lvl>
    <w:lvl w:ilvl="2" w:tplc="041F001B">
      <w:start w:val="1"/>
      <w:numFmt w:val="lowerRoman"/>
      <w:lvlText w:val="%3."/>
      <w:lvlJc w:val="right"/>
      <w:pPr>
        <w:tabs>
          <w:tab w:val="num" w:pos="2520"/>
        </w:tabs>
        <w:ind w:left="2520" w:hanging="180"/>
      </w:pPr>
    </w:lvl>
    <w:lvl w:ilvl="3" w:tplc="041F000F">
      <w:start w:val="1"/>
      <w:numFmt w:val="decimal"/>
      <w:lvlText w:val="%4."/>
      <w:lvlJc w:val="left"/>
      <w:pPr>
        <w:tabs>
          <w:tab w:val="num" w:pos="3240"/>
        </w:tabs>
        <w:ind w:left="3240" w:hanging="360"/>
      </w:pPr>
    </w:lvl>
    <w:lvl w:ilvl="4" w:tplc="041F0019">
      <w:start w:val="1"/>
      <w:numFmt w:val="lowerLetter"/>
      <w:lvlText w:val="%5."/>
      <w:lvlJc w:val="left"/>
      <w:pPr>
        <w:tabs>
          <w:tab w:val="num" w:pos="3960"/>
        </w:tabs>
        <w:ind w:left="3960" w:hanging="360"/>
      </w:pPr>
    </w:lvl>
    <w:lvl w:ilvl="5" w:tplc="041F001B">
      <w:start w:val="1"/>
      <w:numFmt w:val="lowerRoman"/>
      <w:lvlText w:val="%6."/>
      <w:lvlJc w:val="right"/>
      <w:pPr>
        <w:tabs>
          <w:tab w:val="num" w:pos="4680"/>
        </w:tabs>
        <w:ind w:left="4680" w:hanging="180"/>
      </w:pPr>
    </w:lvl>
    <w:lvl w:ilvl="6" w:tplc="041F000F">
      <w:start w:val="1"/>
      <w:numFmt w:val="decimal"/>
      <w:lvlText w:val="%7."/>
      <w:lvlJc w:val="left"/>
      <w:pPr>
        <w:tabs>
          <w:tab w:val="num" w:pos="5400"/>
        </w:tabs>
        <w:ind w:left="5400" w:hanging="360"/>
      </w:pPr>
    </w:lvl>
    <w:lvl w:ilvl="7" w:tplc="041F0019">
      <w:start w:val="1"/>
      <w:numFmt w:val="lowerLetter"/>
      <w:lvlText w:val="%8."/>
      <w:lvlJc w:val="left"/>
      <w:pPr>
        <w:tabs>
          <w:tab w:val="num" w:pos="6120"/>
        </w:tabs>
        <w:ind w:left="6120" w:hanging="360"/>
      </w:pPr>
    </w:lvl>
    <w:lvl w:ilvl="8" w:tplc="041F001B">
      <w:start w:val="1"/>
      <w:numFmt w:val="lowerRoman"/>
      <w:lvlText w:val="%9."/>
      <w:lvlJc w:val="right"/>
      <w:pPr>
        <w:tabs>
          <w:tab w:val="num" w:pos="6840"/>
        </w:tabs>
        <w:ind w:left="6840" w:hanging="180"/>
      </w:pPr>
    </w:lvl>
  </w:abstractNum>
  <w:num w:numId="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0"/>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9"/>
  </w:num>
  <w:num w:numId="11">
    <w:abstractNumId w:val="24"/>
  </w:num>
  <w:num w:numId="12">
    <w:abstractNumId w:val="20"/>
  </w:num>
  <w:num w:numId="13">
    <w:abstractNumId w:val="27"/>
  </w:num>
  <w:num w:numId="14">
    <w:abstractNumId w:val="23"/>
  </w:num>
  <w:num w:numId="15">
    <w:abstractNumId w:val="11"/>
  </w:num>
  <w:num w:numId="16">
    <w:abstractNumId w:val="30"/>
  </w:num>
  <w:num w:numId="17">
    <w:abstractNumId w:val="29"/>
  </w:num>
  <w:num w:numId="18">
    <w:abstractNumId w:val="19"/>
  </w:num>
  <w:num w:numId="19">
    <w:abstractNumId w:val="5"/>
  </w:num>
  <w:num w:numId="20">
    <w:abstractNumId w:val="1"/>
  </w:num>
  <w:num w:numId="21">
    <w:abstractNumId w:val="7"/>
  </w:num>
  <w:num w:numId="22">
    <w:abstractNumId w:val="6"/>
  </w:num>
  <w:num w:numId="23">
    <w:abstractNumId w:val="28"/>
  </w:num>
  <w:num w:numId="24">
    <w:abstractNumId w:val="17"/>
  </w:num>
  <w:num w:numId="25">
    <w:abstractNumId w:val="21"/>
  </w:num>
  <w:num w:numId="26">
    <w:abstractNumId w:val="26"/>
  </w:num>
  <w:num w:numId="27">
    <w:abstractNumId w:val="13"/>
  </w:num>
  <w:num w:numId="28">
    <w:abstractNumId w:val="8"/>
  </w:num>
  <w:num w:numId="29">
    <w:abstractNumId w:val="12"/>
  </w:num>
  <w:num w:numId="30">
    <w:abstractNumId w:val="4"/>
  </w:num>
  <w:num w:numId="31">
    <w:abstractNumId w:val="0"/>
  </w:num>
  <w:num w:numId="32">
    <w:abstractNumId w:val="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626"/>
    <w:rsid w:val="00074A38"/>
    <w:rsid w:val="00190A31"/>
    <w:rsid w:val="001D581B"/>
    <w:rsid w:val="002912CA"/>
    <w:rsid w:val="00293993"/>
    <w:rsid w:val="00376118"/>
    <w:rsid w:val="004B5BE6"/>
    <w:rsid w:val="00504334"/>
    <w:rsid w:val="00594BFE"/>
    <w:rsid w:val="005D3939"/>
    <w:rsid w:val="0062225B"/>
    <w:rsid w:val="0069205A"/>
    <w:rsid w:val="0071259A"/>
    <w:rsid w:val="00783D70"/>
    <w:rsid w:val="008500CC"/>
    <w:rsid w:val="008552EA"/>
    <w:rsid w:val="008A35AB"/>
    <w:rsid w:val="008B2385"/>
    <w:rsid w:val="008E44D1"/>
    <w:rsid w:val="00901406"/>
    <w:rsid w:val="0092065F"/>
    <w:rsid w:val="00943626"/>
    <w:rsid w:val="009D790A"/>
    <w:rsid w:val="00A01E4A"/>
    <w:rsid w:val="00A64208"/>
    <w:rsid w:val="00AC1ABF"/>
    <w:rsid w:val="00AE66A5"/>
    <w:rsid w:val="00BF068F"/>
    <w:rsid w:val="00C57D80"/>
    <w:rsid w:val="00D00D50"/>
    <w:rsid w:val="00E11CA8"/>
    <w:rsid w:val="00F05F3E"/>
    <w:rsid w:val="00F612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B45350"/>
  <w15:chartTrackingRefBased/>
  <w15:docId w15:val="{6DFD3B86-A541-4582-B7A0-B96DB90D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90A31"/>
    <w:pPr>
      <w:spacing w:after="200" w:line="276" w:lineRule="auto"/>
      <w:ind w:left="720"/>
      <w:contextualSpacing/>
    </w:pPr>
    <w:rPr>
      <w:rFonts w:ascii="Calibri" w:eastAsia="SimSun" w:hAnsi="Calibri" w:cs="Arial"/>
      <w:lang w:eastAsia="zh-CN"/>
    </w:rPr>
  </w:style>
  <w:style w:type="paragraph" w:styleId="GvdeMetni">
    <w:name w:val="Body Text"/>
    <w:basedOn w:val="Normal"/>
    <w:link w:val="GvdeMetniChar"/>
    <w:rsid w:val="00C57D80"/>
    <w:pPr>
      <w:spacing w:after="0" w:line="240" w:lineRule="auto"/>
      <w:jc w:val="center"/>
    </w:pPr>
    <w:rPr>
      <w:rFonts w:ascii="Times New Roman" w:eastAsia="Times New Roman" w:hAnsi="Times New Roman" w:cs="Times New Roman"/>
      <w:snapToGrid w:val="0"/>
      <w:color w:val="000000"/>
      <w:sz w:val="24"/>
      <w:szCs w:val="20"/>
      <w:lang w:eastAsia="tr-TR"/>
    </w:rPr>
  </w:style>
  <w:style w:type="character" w:customStyle="1" w:styleId="GvdeMetniChar">
    <w:name w:val="Gövde Metni Char"/>
    <w:basedOn w:val="VarsaylanParagrafYazTipi"/>
    <w:link w:val="GvdeMetni"/>
    <w:rsid w:val="00C57D80"/>
    <w:rPr>
      <w:rFonts w:ascii="Times New Roman" w:eastAsia="Times New Roman" w:hAnsi="Times New Roman" w:cs="Times New Roman"/>
      <w:snapToGrid w:val="0"/>
      <w:color w:val="000000"/>
      <w:sz w:val="24"/>
      <w:szCs w:val="20"/>
      <w:lang w:eastAsia="tr-TR"/>
    </w:rPr>
  </w:style>
  <w:style w:type="paragraph" w:styleId="GvdeMetni2">
    <w:name w:val="Body Text 2"/>
    <w:basedOn w:val="Normal"/>
    <w:link w:val="GvdeMetni2Char"/>
    <w:rsid w:val="00C57D80"/>
    <w:pPr>
      <w:spacing w:after="0" w:line="240" w:lineRule="auto"/>
    </w:pPr>
    <w:rPr>
      <w:rFonts w:ascii="Times New Roman" w:eastAsia="Times New Roman" w:hAnsi="Times New Roman" w:cs="Times New Roman"/>
      <w:snapToGrid w:val="0"/>
      <w:color w:val="000000"/>
      <w:sz w:val="24"/>
      <w:szCs w:val="20"/>
      <w:lang w:eastAsia="tr-TR"/>
    </w:rPr>
  </w:style>
  <w:style w:type="character" w:customStyle="1" w:styleId="GvdeMetni2Char">
    <w:name w:val="Gövde Metni 2 Char"/>
    <w:basedOn w:val="VarsaylanParagrafYazTipi"/>
    <w:link w:val="GvdeMetni2"/>
    <w:rsid w:val="00C57D80"/>
    <w:rPr>
      <w:rFonts w:ascii="Times New Roman" w:eastAsia="Times New Roman" w:hAnsi="Times New Roman" w:cs="Times New Roman"/>
      <w:snapToGrid w:val="0"/>
      <w:color w:val="000000"/>
      <w:sz w:val="24"/>
      <w:szCs w:val="20"/>
      <w:lang w:eastAsia="tr-TR"/>
    </w:rPr>
  </w:style>
  <w:style w:type="paragraph" w:styleId="GvdeMetniGirintisi2">
    <w:name w:val="Body Text Indent 2"/>
    <w:basedOn w:val="Normal"/>
    <w:link w:val="GvdeMetniGirintisi2Char"/>
    <w:rsid w:val="00C57D80"/>
    <w:pPr>
      <w:spacing w:after="120" w:line="240" w:lineRule="auto"/>
      <w:ind w:firstLine="426"/>
      <w:jc w:val="both"/>
    </w:pPr>
    <w:rPr>
      <w:rFonts w:ascii="Verdana" w:eastAsia="Times New Roman" w:hAnsi="Verdana" w:cs="Arial"/>
      <w:snapToGrid w:val="0"/>
      <w:color w:val="000000"/>
      <w:sz w:val="20"/>
      <w:szCs w:val="20"/>
      <w:lang w:eastAsia="tr-TR"/>
    </w:rPr>
  </w:style>
  <w:style w:type="character" w:customStyle="1" w:styleId="GvdeMetniGirintisi2Char">
    <w:name w:val="Gövde Metni Girintisi 2 Char"/>
    <w:basedOn w:val="VarsaylanParagrafYazTipi"/>
    <w:link w:val="GvdeMetniGirintisi2"/>
    <w:rsid w:val="00C57D80"/>
    <w:rPr>
      <w:rFonts w:ascii="Verdana" w:eastAsia="Times New Roman" w:hAnsi="Verdana" w:cs="Arial"/>
      <w:snapToGrid w:val="0"/>
      <w:color w:val="000000"/>
      <w:sz w:val="20"/>
      <w:szCs w:val="20"/>
      <w:lang w:eastAsia="tr-TR"/>
    </w:rPr>
  </w:style>
  <w:style w:type="paragraph" w:customStyle="1" w:styleId="a">
    <w:basedOn w:val="Normal"/>
    <w:next w:val="Altyaz"/>
    <w:qFormat/>
    <w:rsid w:val="008E44D1"/>
    <w:pPr>
      <w:spacing w:before="120" w:after="0" w:line="360" w:lineRule="auto"/>
      <w:ind w:firstLine="360"/>
      <w:jc w:val="both"/>
    </w:pPr>
    <w:rPr>
      <w:rFonts w:ascii="Verdana" w:eastAsia="Times New Roman" w:hAnsi="Verdana" w:cs="Times New Roman"/>
      <w:b/>
      <w:bCs/>
      <w:sz w:val="20"/>
      <w:szCs w:val="24"/>
      <w:lang w:eastAsia="tr-TR"/>
    </w:rPr>
  </w:style>
  <w:style w:type="paragraph" w:styleId="Altyaz">
    <w:name w:val="Subtitle"/>
    <w:basedOn w:val="Normal"/>
    <w:next w:val="Normal"/>
    <w:link w:val="AltyazChar"/>
    <w:uiPriority w:val="11"/>
    <w:qFormat/>
    <w:rsid w:val="008E44D1"/>
    <w:pPr>
      <w:numPr>
        <w:ilvl w:val="1"/>
      </w:numPr>
    </w:pPr>
    <w:rPr>
      <w:rFonts w:eastAsiaTheme="minorEastAsia"/>
      <w:color w:val="5A5A5A" w:themeColor="text1" w:themeTint="A5"/>
      <w:spacing w:val="15"/>
    </w:rPr>
  </w:style>
  <w:style w:type="character" w:customStyle="1" w:styleId="AltyazChar">
    <w:name w:val="Altyazı Char"/>
    <w:basedOn w:val="VarsaylanParagrafYazTipi"/>
    <w:link w:val="Altyaz"/>
    <w:uiPriority w:val="11"/>
    <w:rsid w:val="008E44D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4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25</Pages>
  <Words>6722</Words>
  <Characters>38317</Characters>
  <Application>Microsoft Office Word</Application>
  <DocSecurity>0</DocSecurity>
  <Lines>319</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26</cp:revision>
  <dcterms:created xsi:type="dcterms:W3CDTF">2019-04-22T07:51:00Z</dcterms:created>
  <dcterms:modified xsi:type="dcterms:W3CDTF">2019-04-22T11:27:00Z</dcterms:modified>
</cp:coreProperties>
</file>