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B4A7C" w:rsidP="00832AEF">
            <w:pPr>
              <w:pStyle w:val="DersBilgileri"/>
              <w:rPr>
                <w:b/>
                <w:bCs/>
                <w:szCs w:val="16"/>
              </w:rPr>
            </w:pPr>
            <w:r w:rsidRPr="005B4A7C">
              <w:rPr>
                <w:b/>
                <w:bCs/>
                <w:szCs w:val="16"/>
              </w:rPr>
              <w:t>VME405 MEAT HYGIENE, INSPECTION AND TECHNOLOGY</w:t>
            </w:r>
          </w:p>
        </w:tc>
      </w:tr>
      <w:tr w:rsidR="005B4A7C" w:rsidRPr="001A2552" w:rsidTr="00832AEF">
        <w:trPr>
          <w:jc w:val="center"/>
        </w:trPr>
        <w:tc>
          <w:tcPr>
            <w:tcW w:w="2745" w:type="dxa"/>
            <w:vAlign w:val="center"/>
          </w:tcPr>
          <w:p w:rsidR="005B4A7C" w:rsidRPr="001A2552" w:rsidRDefault="005B4A7C" w:rsidP="005B4A7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5B4A7C" w:rsidRPr="001A2552" w:rsidRDefault="005B4A7C" w:rsidP="005B4A7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Güzin İPLİKÇİOĞLU ÇİL</w:t>
            </w:r>
          </w:p>
        </w:tc>
      </w:tr>
      <w:tr w:rsidR="005B4A7C" w:rsidRPr="001A2552" w:rsidTr="00832AEF">
        <w:trPr>
          <w:jc w:val="center"/>
        </w:trPr>
        <w:tc>
          <w:tcPr>
            <w:tcW w:w="2745" w:type="dxa"/>
            <w:vAlign w:val="center"/>
          </w:tcPr>
          <w:p w:rsidR="005B4A7C" w:rsidRPr="001A2552" w:rsidRDefault="005B4A7C" w:rsidP="005B4A7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5B4A7C" w:rsidRPr="001A2552" w:rsidRDefault="005B4A7C" w:rsidP="005B4A7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5B4A7C" w:rsidRPr="001A2552" w:rsidTr="00832AEF">
        <w:trPr>
          <w:jc w:val="center"/>
        </w:trPr>
        <w:tc>
          <w:tcPr>
            <w:tcW w:w="2745" w:type="dxa"/>
            <w:vAlign w:val="center"/>
          </w:tcPr>
          <w:p w:rsidR="005B4A7C" w:rsidRPr="001A2552" w:rsidRDefault="005B4A7C" w:rsidP="005B4A7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5B4A7C" w:rsidRPr="001A2552" w:rsidRDefault="005B4A7C" w:rsidP="005B4A7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5B4A7C" w:rsidRPr="001A2552" w:rsidTr="00832AEF">
        <w:trPr>
          <w:jc w:val="center"/>
        </w:trPr>
        <w:tc>
          <w:tcPr>
            <w:tcW w:w="2745" w:type="dxa"/>
            <w:vAlign w:val="center"/>
          </w:tcPr>
          <w:p w:rsidR="005B4A7C" w:rsidRPr="001A2552" w:rsidRDefault="005B4A7C" w:rsidP="005B4A7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5B4A7C" w:rsidRPr="001A2552" w:rsidRDefault="005B4A7C" w:rsidP="005B4A7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5B4A7C" w:rsidRPr="001A2552" w:rsidTr="00832AEF">
        <w:trPr>
          <w:jc w:val="center"/>
        </w:trPr>
        <w:tc>
          <w:tcPr>
            <w:tcW w:w="2745" w:type="dxa"/>
            <w:vAlign w:val="center"/>
          </w:tcPr>
          <w:p w:rsidR="005B4A7C" w:rsidRPr="001A2552" w:rsidRDefault="005B4A7C" w:rsidP="005B4A7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B4A7C" w:rsidRPr="001A2552" w:rsidRDefault="005B4A7C" w:rsidP="005B4A7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Et </w:t>
            </w:r>
            <w:proofErr w:type="gramStart"/>
            <w:r>
              <w:rPr>
                <w:szCs w:val="16"/>
              </w:rPr>
              <w:t>hijyeni</w:t>
            </w:r>
            <w:proofErr w:type="gramEnd"/>
            <w:r>
              <w:rPr>
                <w:szCs w:val="16"/>
              </w:rPr>
              <w:t xml:space="preserve"> ve Teknolojisi </w:t>
            </w:r>
          </w:p>
        </w:tc>
      </w:tr>
      <w:tr w:rsidR="005B4A7C" w:rsidRPr="001A2552" w:rsidTr="00832AEF">
        <w:trPr>
          <w:jc w:val="center"/>
        </w:trPr>
        <w:tc>
          <w:tcPr>
            <w:tcW w:w="2745" w:type="dxa"/>
            <w:vAlign w:val="center"/>
          </w:tcPr>
          <w:p w:rsidR="005B4A7C" w:rsidRPr="001A2552" w:rsidRDefault="005B4A7C" w:rsidP="005B4A7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5B4A7C" w:rsidRDefault="005B4A7C" w:rsidP="005B4A7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</w:t>
            </w:r>
            <w:r>
              <w:rPr>
                <w:szCs w:val="16"/>
              </w:rPr>
              <w:t>tle ilgili temel bilgiler vermek</w:t>
            </w:r>
            <w:r>
              <w:rPr>
                <w:szCs w:val="16"/>
              </w:rPr>
              <w:t>.</w:t>
            </w:r>
          </w:p>
          <w:p w:rsidR="005B4A7C" w:rsidRPr="001A2552" w:rsidRDefault="005B4A7C" w:rsidP="005B4A7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</w:t>
            </w:r>
            <w:r>
              <w:rPr>
                <w:szCs w:val="16"/>
              </w:rPr>
              <w:t xml:space="preserve">t ürünleri teknolojisi ve kasaplık hayvanlarda et muayenesinin yapılışı ve halk sağlığı yönünden önemini vurgulamak. </w:t>
            </w:r>
          </w:p>
        </w:tc>
      </w:tr>
      <w:tr w:rsidR="005B4A7C" w:rsidRPr="001A2552" w:rsidTr="00832AEF">
        <w:trPr>
          <w:jc w:val="center"/>
        </w:trPr>
        <w:tc>
          <w:tcPr>
            <w:tcW w:w="2745" w:type="dxa"/>
            <w:vAlign w:val="center"/>
          </w:tcPr>
          <w:p w:rsidR="005B4A7C" w:rsidRPr="001A2552" w:rsidRDefault="005B4A7C" w:rsidP="005B4A7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5B4A7C" w:rsidRPr="001A2552" w:rsidRDefault="005B4A7C" w:rsidP="005B4A7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</w:t>
            </w:r>
            <w:r>
              <w:rPr>
                <w:szCs w:val="16"/>
              </w:rPr>
              <w:t>afta / Haftada 3</w:t>
            </w:r>
            <w:r>
              <w:rPr>
                <w:szCs w:val="16"/>
              </w:rPr>
              <w:t xml:space="preserve"> saat</w:t>
            </w:r>
          </w:p>
        </w:tc>
      </w:tr>
      <w:tr w:rsidR="005B4A7C" w:rsidRPr="001A2552" w:rsidTr="00832AEF">
        <w:trPr>
          <w:jc w:val="center"/>
        </w:trPr>
        <w:tc>
          <w:tcPr>
            <w:tcW w:w="2745" w:type="dxa"/>
            <w:vAlign w:val="center"/>
          </w:tcPr>
          <w:p w:rsidR="005B4A7C" w:rsidRPr="001A2552" w:rsidRDefault="005B4A7C" w:rsidP="005B4A7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5B4A7C" w:rsidRPr="001A2552" w:rsidRDefault="005B4A7C" w:rsidP="005B4A7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5B4A7C" w:rsidRPr="001A2552" w:rsidTr="00832AEF">
        <w:trPr>
          <w:jc w:val="center"/>
        </w:trPr>
        <w:tc>
          <w:tcPr>
            <w:tcW w:w="2745" w:type="dxa"/>
            <w:vAlign w:val="center"/>
          </w:tcPr>
          <w:p w:rsidR="005B4A7C" w:rsidRPr="001A2552" w:rsidRDefault="005B4A7C" w:rsidP="005B4A7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5B4A7C" w:rsidRPr="001A2552" w:rsidRDefault="005B4A7C" w:rsidP="005B4A7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B4A7C" w:rsidRPr="001A2552" w:rsidTr="00832AEF">
        <w:trPr>
          <w:jc w:val="center"/>
        </w:trPr>
        <w:tc>
          <w:tcPr>
            <w:tcW w:w="2745" w:type="dxa"/>
            <w:vAlign w:val="center"/>
          </w:tcPr>
          <w:p w:rsidR="005B4A7C" w:rsidRPr="001A2552" w:rsidRDefault="005B4A7C" w:rsidP="005B4A7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B4A7C" w:rsidRDefault="005B4A7C" w:rsidP="005B4A7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1- </w:t>
            </w:r>
            <w:proofErr w:type="spellStart"/>
            <w:r>
              <w:rPr>
                <w:szCs w:val="16"/>
                <w:lang w:val="tr-TR"/>
              </w:rPr>
              <w:t>Gracey</w:t>
            </w:r>
            <w:proofErr w:type="spellEnd"/>
            <w:r>
              <w:rPr>
                <w:szCs w:val="16"/>
                <w:lang w:val="tr-TR"/>
              </w:rPr>
              <w:t xml:space="preserve">, J.F. 1999. </w:t>
            </w:r>
            <w:proofErr w:type="spellStart"/>
            <w:r>
              <w:rPr>
                <w:szCs w:val="16"/>
                <w:lang w:val="tr-TR"/>
              </w:rPr>
              <w:t>Meat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Hygiene</w:t>
            </w:r>
            <w:proofErr w:type="spellEnd"/>
            <w:r>
              <w:rPr>
                <w:szCs w:val="16"/>
                <w:lang w:val="tr-TR"/>
              </w:rPr>
              <w:t xml:space="preserve">. W.B. </w:t>
            </w:r>
            <w:proofErr w:type="spellStart"/>
            <w:r>
              <w:rPr>
                <w:szCs w:val="16"/>
                <w:lang w:val="tr-TR"/>
              </w:rPr>
              <w:t>Saunders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Company</w:t>
            </w:r>
            <w:proofErr w:type="spellEnd"/>
            <w:r>
              <w:rPr>
                <w:szCs w:val="16"/>
                <w:lang w:val="tr-TR"/>
              </w:rPr>
              <w:t xml:space="preserve"> Ltd.</w:t>
            </w:r>
          </w:p>
          <w:p w:rsidR="005B4A7C" w:rsidRDefault="005B4A7C" w:rsidP="005B4A7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2- Wilson, W.G. 2005. </w:t>
            </w:r>
            <w:proofErr w:type="spellStart"/>
            <w:r>
              <w:rPr>
                <w:szCs w:val="16"/>
                <w:lang w:val="tr-TR"/>
              </w:rPr>
              <w:t>Practical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Meat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Inspection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Blackwell</w:t>
            </w:r>
            <w:proofErr w:type="spellEnd"/>
            <w:r>
              <w:rPr>
                <w:szCs w:val="16"/>
                <w:lang w:val="tr-TR"/>
              </w:rPr>
              <w:t xml:space="preserve"> Publishing.</w:t>
            </w:r>
          </w:p>
          <w:p w:rsidR="005B4A7C" w:rsidRPr="001A2552" w:rsidRDefault="005B4A7C" w:rsidP="005B4A7C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  <w:p w:rsidR="005B4A7C" w:rsidRPr="001A2552" w:rsidRDefault="005B4A7C" w:rsidP="005B4A7C">
            <w:pPr>
              <w:pStyle w:val="Kaynakca"/>
              <w:rPr>
                <w:szCs w:val="16"/>
                <w:lang w:val="tr-TR"/>
              </w:rPr>
            </w:pPr>
          </w:p>
        </w:tc>
      </w:tr>
      <w:tr w:rsidR="005B4A7C" w:rsidRPr="001A2552" w:rsidTr="00BD6C97">
        <w:trPr>
          <w:jc w:val="center"/>
        </w:trPr>
        <w:tc>
          <w:tcPr>
            <w:tcW w:w="2745" w:type="dxa"/>
            <w:vAlign w:val="center"/>
          </w:tcPr>
          <w:p w:rsidR="005B4A7C" w:rsidRPr="001A2552" w:rsidRDefault="005B4A7C" w:rsidP="005B4A7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</w:tcPr>
          <w:p w:rsidR="005B4A7C" w:rsidRPr="001A2552" w:rsidRDefault="005B4A7C" w:rsidP="005B4A7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Öğrencilere bu ders kapsamında </w:t>
            </w:r>
            <w:proofErr w:type="spellStart"/>
            <w:r>
              <w:rPr>
                <w:szCs w:val="16"/>
              </w:rPr>
              <w:t>intörn</w:t>
            </w:r>
            <w:proofErr w:type="spellEnd"/>
            <w:r>
              <w:rPr>
                <w:szCs w:val="16"/>
              </w:rPr>
              <w:t xml:space="preserve"> döneminde uygulamalı olarak kırmızı et ve kanatlı mezbahalarında et muayenesi yaptırılır.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B4A7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84963"/>
    <w:multiLevelType w:val="hybridMultilevel"/>
    <w:tmpl w:val="03FC2226"/>
    <w:lvl w:ilvl="0" w:tplc="1EF895C4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B4A7C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4FD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Güzin</cp:lastModifiedBy>
  <cp:revision>3</cp:revision>
  <dcterms:created xsi:type="dcterms:W3CDTF">2017-02-03T08:50:00Z</dcterms:created>
  <dcterms:modified xsi:type="dcterms:W3CDTF">2019-05-03T06:54:00Z</dcterms:modified>
</cp:coreProperties>
</file>