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B0" w:rsidRDefault="002111AD">
      <w:pPr>
        <w:pStyle w:val="Heading1"/>
        <w:spacing w:before="71"/>
        <w:ind w:left="4029" w:right="4029" w:firstLine="0"/>
        <w:jc w:val="center"/>
      </w:pPr>
      <w:r>
        <w:t>ÖZGEÇMİŞ</w:t>
      </w:r>
    </w:p>
    <w:p w:rsidR="002F3FB0" w:rsidRPr="004C6543" w:rsidRDefault="00367335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rPr>
          <w:sz w:val="24"/>
          <w:szCs w:val="24"/>
        </w:rPr>
      </w:pPr>
      <w:r w:rsidRPr="00367335">
        <w:rPr>
          <w:b/>
          <w:sz w:val="24"/>
          <w:szCs w:val="24"/>
          <w:lang w:val="en"/>
        </w:rPr>
        <w:t>Name and surname</w:t>
      </w:r>
      <w:r w:rsidR="002111AD" w:rsidRPr="004C6543">
        <w:rPr>
          <w:b/>
          <w:sz w:val="24"/>
          <w:szCs w:val="24"/>
        </w:rPr>
        <w:tab/>
        <w:t xml:space="preserve">: </w:t>
      </w:r>
      <w:r w:rsidR="002111AD" w:rsidRPr="004C6543">
        <w:rPr>
          <w:sz w:val="24"/>
          <w:szCs w:val="24"/>
        </w:rPr>
        <w:t>Ayşe</w:t>
      </w:r>
      <w:r w:rsidR="002111AD" w:rsidRPr="004C6543">
        <w:rPr>
          <w:spacing w:val="1"/>
          <w:sz w:val="24"/>
          <w:szCs w:val="24"/>
        </w:rPr>
        <w:t xml:space="preserve"> </w:t>
      </w:r>
      <w:r w:rsidR="002111AD" w:rsidRPr="004C6543">
        <w:rPr>
          <w:sz w:val="24"/>
          <w:szCs w:val="24"/>
        </w:rPr>
        <w:t>GÖKTAŞ</w:t>
      </w:r>
    </w:p>
    <w:p w:rsidR="002F3FB0" w:rsidRPr="004C6543" w:rsidRDefault="00367335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rPr>
          <w:sz w:val="24"/>
          <w:szCs w:val="24"/>
        </w:rPr>
      </w:pPr>
      <w:r w:rsidRPr="00367335">
        <w:rPr>
          <w:b/>
          <w:sz w:val="24"/>
          <w:szCs w:val="24"/>
          <w:lang w:val="en"/>
        </w:rPr>
        <w:t>Date of birth</w:t>
      </w:r>
      <w:r w:rsidR="002111AD" w:rsidRPr="004C6543">
        <w:rPr>
          <w:b/>
          <w:sz w:val="24"/>
          <w:szCs w:val="24"/>
        </w:rPr>
        <w:tab/>
        <w:t>:</w:t>
      </w:r>
      <w:r w:rsidR="002111AD" w:rsidRPr="004C6543">
        <w:rPr>
          <w:b/>
          <w:spacing w:val="1"/>
          <w:sz w:val="24"/>
          <w:szCs w:val="24"/>
        </w:rPr>
        <w:t xml:space="preserve"> </w:t>
      </w:r>
      <w:r w:rsidR="002111AD" w:rsidRPr="004C6543">
        <w:rPr>
          <w:sz w:val="24"/>
          <w:szCs w:val="24"/>
        </w:rPr>
        <w:t>1.10.1964</w:t>
      </w:r>
    </w:p>
    <w:p w:rsidR="002F3FB0" w:rsidRPr="004C6543" w:rsidRDefault="002111AD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rPr>
          <w:sz w:val="24"/>
          <w:szCs w:val="24"/>
        </w:rPr>
      </w:pPr>
      <w:r w:rsidRPr="004C6543">
        <w:rPr>
          <w:b/>
          <w:sz w:val="24"/>
          <w:szCs w:val="24"/>
        </w:rPr>
        <w:t>Unvanı</w:t>
      </w:r>
      <w:r w:rsidRPr="004C6543">
        <w:rPr>
          <w:b/>
          <w:sz w:val="24"/>
          <w:szCs w:val="24"/>
        </w:rPr>
        <w:tab/>
        <w:t xml:space="preserve">: </w:t>
      </w:r>
      <w:r w:rsidR="007C5741" w:rsidRPr="008300F7">
        <w:rPr>
          <w:sz w:val="24"/>
          <w:szCs w:val="24"/>
        </w:rPr>
        <w:t>Dr</w:t>
      </w:r>
      <w:r w:rsidR="007C5741" w:rsidRPr="004C6543">
        <w:rPr>
          <w:b/>
          <w:sz w:val="24"/>
          <w:szCs w:val="24"/>
        </w:rPr>
        <w:t>.</w:t>
      </w:r>
      <w:r w:rsidRPr="004C6543">
        <w:rPr>
          <w:sz w:val="24"/>
          <w:szCs w:val="24"/>
        </w:rPr>
        <w:t xml:space="preserve">Öğr. Gör. </w:t>
      </w:r>
    </w:p>
    <w:p w:rsidR="002F3FB0" w:rsidRPr="004C6543" w:rsidRDefault="002111AD" w:rsidP="004C6543">
      <w:pPr>
        <w:pStyle w:val="ListParagraph"/>
        <w:tabs>
          <w:tab w:val="left" w:pos="824"/>
          <w:tab w:val="left" w:pos="825"/>
          <w:tab w:val="left" w:pos="2948"/>
        </w:tabs>
        <w:spacing w:before="2" w:line="360" w:lineRule="auto"/>
        <w:rPr>
          <w:sz w:val="24"/>
          <w:szCs w:val="24"/>
        </w:rPr>
      </w:pPr>
      <w:r w:rsidRPr="004C6543">
        <w:rPr>
          <w:b/>
          <w:sz w:val="24"/>
          <w:szCs w:val="24"/>
        </w:rPr>
        <w:t>Öğrenim</w:t>
      </w:r>
      <w:r w:rsidRPr="004C6543">
        <w:rPr>
          <w:b/>
          <w:spacing w:val="-2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Durumu</w:t>
      </w:r>
      <w:r w:rsidRPr="004C6543">
        <w:rPr>
          <w:b/>
          <w:sz w:val="24"/>
          <w:szCs w:val="24"/>
        </w:rPr>
        <w:tab/>
        <w:t>:</w:t>
      </w:r>
      <w:r w:rsidRPr="004C6543">
        <w:rPr>
          <w:b/>
          <w:spacing w:val="1"/>
          <w:sz w:val="24"/>
          <w:szCs w:val="24"/>
        </w:rPr>
        <w:t xml:space="preserve"> </w:t>
      </w:r>
      <w:r w:rsidRPr="004C6543">
        <w:rPr>
          <w:sz w:val="24"/>
          <w:szCs w:val="24"/>
        </w:rPr>
        <w:t>Doktora</w:t>
      </w:r>
    </w:p>
    <w:p w:rsidR="007C5741" w:rsidRPr="004C6543" w:rsidRDefault="002111AD" w:rsidP="009020DA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ind w:right="1195"/>
        <w:jc w:val="left"/>
        <w:rPr>
          <w:sz w:val="24"/>
          <w:szCs w:val="24"/>
        </w:rPr>
      </w:pPr>
      <w:r w:rsidRPr="004C6543">
        <w:rPr>
          <w:b/>
          <w:sz w:val="24"/>
          <w:szCs w:val="24"/>
        </w:rPr>
        <w:t>Çalıştığı</w:t>
      </w:r>
      <w:r w:rsidRPr="004C6543">
        <w:rPr>
          <w:b/>
          <w:spacing w:val="-4"/>
          <w:sz w:val="24"/>
          <w:szCs w:val="24"/>
        </w:rPr>
        <w:t xml:space="preserve"> </w:t>
      </w:r>
      <w:r w:rsidR="00D12936">
        <w:rPr>
          <w:b/>
          <w:sz w:val="24"/>
          <w:szCs w:val="24"/>
        </w:rPr>
        <w:t>Kurum</w:t>
      </w:r>
      <w:r w:rsidR="00D12936">
        <w:rPr>
          <w:b/>
          <w:sz w:val="24"/>
          <w:szCs w:val="24"/>
        </w:rPr>
        <w:tab/>
        <w:t>:</w:t>
      </w:r>
      <w:r w:rsidR="009020DA">
        <w:rPr>
          <w:sz w:val="24"/>
          <w:szCs w:val="24"/>
        </w:rPr>
        <w:t xml:space="preserve">Ankara </w:t>
      </w:r>
      <w:r w:rsidRPr="004C6543">
        <w:rPr>
          <w:sz w:val="24"/>
          <w:szCs w:val="24"/>
        </w:rPr>
        <w:t>Üniversitesi Kızılcahamam Meslek Yüksekokulu</w:t>
      </w:r>
      <w:r w:rsidR="00C606F4">
        <w:rPr>
          <w:sz w:val="24"/>
          <w:szCs w:val="24"/>
        </w:rPr>
        <w:t>, T</w:t>
      </w:r>
      <w:r w:rsidR="009020DA">
        <w:rPr>
          <w:sz w:val="24"/>
          <w:szCs w:val="24"/>
        </w:rPr>
        <w:t xml:space="preserve">erapi ve Rehabilitasyon </w:t>
      </w:r>
      <w:r w:rsidRPr="004C6543">
        <w:rPr>
          <w:sz w:val="24"/>
          <w:szCs w:val="24"/>
        </w:rPr>
        <w:t xml:space="preserve"> </w:t>
      </w:r>
      <w:r w:rsidR="00A42B8E" w:rsidRPr="004C6543">
        <w:rPr>
          <w:sz w:val="24"/>
          <w:szCs w:val="24"/>
        </w:rPr>
        <w:t xml:space="preserve"> </w:t>
      </w:r>
      <w:r w:rsidR="009020DA">
        <w:rPr>
          <w:sz w:val="24"/>
          <w:szCs w:val="24"/>
        </w:rPr>
        <w:t>Bölümü</w:t>
      </w:r>
      <w:r w:rsidR="00A42B8E" w:rsidRPr="004C6543">
        <w:rPr>
          <w:sz w:val="24"/>
          <w:szCs w:val="24"/>
        </w:rPr>
        <w:t xml:space="preserve">    </w:t>
      </w:r>
      <w:r w:rsidR="007C5741" w:rsidRPr="004C6543">
        <w:rPr>
          <w:sz w:val="24"/>
          <w:szCs w:val="24"/>
        </w:rPr>
        <w:t xml:space="preserve">  </w:t>
      </w:r>
    </w:p>
    <w:p w:rsidR="00A42B8E" w:rsidRPr="004C6543" w:rsidRDefault="007C5741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ind w:right="1195"/>
        <w:rPr>
          <w:sz w:val="24"/>
          <w:szCs w:val="24"/>
        </w:rPr>
      </w:pPr>
      <w:r w:rsidRPr="004C6543">
        <w:rPr>
          <w:sz w:val="24"/>
          <w:szCs w:val="24"/>
        </w:rPr>
        <w:t>Kadro Derecesi:</w:t>
      </w:r>
      <w:r w:rsidR="00D12936">
        <w:rPr>
          <w:sz w:val="24"/>
          <w:szCs w:val="24"/>
        </w:rPr>
        <w:t xml:space="preserve"> </w:t>
      </w:r>
      <w:r w:rsidRPr="004C6543">
        <w:rPr>
          <w:sz w:val="24"/>
          <w:szCs w:val="24"/>
        </w:rPr>
        <w:t>1/4           Müd.Yrd.Öğr.Gör.</w:t>
      </w:r>
    </w:p>
    <w:p w:rsidR="00F513BF" w:rsidRDefault="00800ADC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ind w:right="1195"/>
        <w:rPr>
          <w:sz w:val="24"/>
          <w:szCs w:val="24"/>
        </w:rPr>
      </w:pPr>
      <w:hyperlink r:id="rId5" w:history="1">
        <w:r w:rsidR="00F40C77" w:rsidRPr="004C6543">
          <w:rPr>
            <w:rStyle w:val="Hyperlink"/>
            <w:b/>
            <w:sz w:val="24"/>
            <w:szCs w:val="24"/>
          </w:rPr>
          <w:t>Tel:</w:t>
        </w:r>
        <w:r w:rsidR="00F40C77" w:rsidRPr="004C6543">
          <w:rPr>
            <w:rStyle w:val="Hyperlink"/>
            <w:sz w:val="24"/>
            <w:szCs w:val="24"/>
          </w:rPr>
          <w:t>05333522251</w:t>
        </w:r>
      </w:hyperlink>
      <w:r w:rsidR="00F40C77" w:rsidRPr="004C6543">
        <w:rPr>
          <w:sz w:val="24"/>
          <w:szCs w:val="24"/>
        </w:rPr>
        <w:t xml:space="preserve"> mail:aysegoktas774</w:t>
      </w:r>
      <w:r w:rsidR="00765CD2" w:rsidRPr="004C6543">
        <w:rPr>
          <w:sz w:val="24"/>
          <w:szCs w:val="24"/>
          <w:lang w:val="tr-TR"/>
        </w:rPr>
        <w:t>@g</w:t>
      </w:r>
      <w:r w:rsidR="00F40C77" w:rsidRPr="004C6543">
        <w:rPr>
          <w:sz w:val="24"/>
          <w:szCs w:val="24"/>
        </w:rPr>
        <w:t>mail.com</w:t>
      </w:r>
      <w:r w:rsidR="00F513BF">
        <w:rPr>
          <w:sz w:val="24"/>
          <w:szCs w:val="24"/>
        </w:rPr>
        <w:t xml:space="preserve">, </w:t>
      </w:r>
    </w:p>
    <w:p w:rsidR="002F3FB0" w:rsidRPr="004C6543" w:rsidRDefault="00F513BF" w:rsidP="004C6543">
      <w:pPr>
        <w:pStyle w:val="ListParagraph"/>
        <w:tabs>
          <w:tab w:val="left" w:pos="824"/>
          <w:tab w:val="left" w:pos="825"/>
          <w:tab w:val="left" w:pos="2948"/>
        </w:tabs>
        <w:spacing w:line="360" w:lineRule="auto"/>
        <w:ind w:right="1195"/>
        <w:rPr>
          <w:sz w:val="24"/>
          <w:szCs w:val="24"/>
        </w:rPr>
      </w:pPr>
      <w:r>
        <w:rPr>
          <w:sz w:val="24"/>
          <w:szCs w:val="24"/>
        </w:rPr>
        <w:t>2.mail adresi:agoktas</w:t>
      </w:r>
      <w:r w:rsidRPr="00F513BF">
        <w:rPr>
          <w:sz w:val="24"/>
          <w:szCs w:val="24"/>
          <w:lang w:val="tr-TR"/>
        </w:rPr>
        <w:t>@</w:t>
      </w:r>
      <w:r>
        <w:rPr>
          <w:sz w:val="24"/>
          <w:szCs w:val="24"/>
          <w:lang w:val="tr-TR"/>
        </w:rPr>
        <w:t>ankara.edu.tr</w:t>
      </w:r>
    </w:p>
    <w:p w:rsidR="002F3FB0" w:rsidRPr="004C6543" w:rsidRDefault="002F3FB0" w:rsidP="007C5741">
      <w:pPr>
        <w:pStyle w:val="BodyText"/>
        <w:spacing w:line="360" w:lineRule="auto"/>
        <w:rPr>
          <w:sz w:val="24"/>
          <w:szCs w:val="24"/>
        </w:rPr>
      </w:pPr>
    </w:p>
    <w:p w:rsidR="002F3FB0" w:rsidRPr="004C6543" w:rsidRDefault="002F3FB0">
      <w:pPr>
        <w:pStyle w:val="BodyText"/>
        <w:rPr>
          <w:sz w:val="24"/>
          <w:szCs w:val="24"/>
        </w:rPr>
      </w:pPr>
    </w:p>
    <w:p w:rsidR="002F3FB0" w:rsidRPr="004C6543" w:rsidRDefault="002F3FB0">
      <w:pPr>
        <w:pStyle w:val="BodyText"/>
        <w:spacing w:before="6"/>
        <w:rPr>
          <w:sz w:val="24"/>
          <w:szCs w:val="24"/>
        </w:rPr>
      </w:pPr>
    </w:p>
    <w:p w:rsidR="00765CD2" w:rsidRPr="00765CD2" w:rsidRDefault="00765CD2" w:rsidP="00765CD2">
      <w:pPr>
        <w:widowControl/>
        <w:autoSpaceDE/>
        <w:autoSpaceDN/>
        <w:spacing w:after="120" w:line="360" w:lineRule="auto"/>
        <w:jc w:val="both"/>
        <w:rPr>
          <w:b/>
          <w:sz w:val="24"/>
          <w:szCs w:val="24"/>
          <w:lang w:val="tr-TR" w:eastAsia="x-none" w:bidi="ar-SA"/>
        </w:rPr>
      </w:pPr>
      <w:r w:rsidRPr="00765CD2">
        <w:rPr>
          <w:b/>
          <w:sz w:val="24"/>
          <w:szCs w:val="24"/>
          <w:lang w:val="tr-TR" w:eastAsia="x-none" w:bidi="ar-SA"/>
        </w:rPr>
        <w:t>ÖZGEÇMİŞ</w:t>
      </w:r>
    </w:p>
    <w:p w:rsidR="00765CD2" w:rsidRPr="00765CD2" w:rsidRDefault="00765CD2" w:rsidP="00765CD2">
      <w:pPr>
        <w:widowControl/>
        <w:autoSpaceDE/>
        <w:autoSpaceDN/>
        <w:jc w:val="both"/>
        <w:rPr>
          <w:sz w:val="24"/>
          <w:szCs w:val="24"/>
          <w:lang w:val="tr-TR" w:bidi="ar-SA"/>
        </w:rPr>
      </w:pPr>
      <w:r w:rsidRPr="00765CD2">
        <w:rPr>
          <w:b/>
          <w:sz w:val="24"/>
          <w:szCs w:val="24"/>
          <w:lang w:val="tr-TR" w:bidi="ar-SA"/>
        </w:rPr>
        <w:t>1. KİŞİSEL BİLGİLER</w:t>
      </w: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3585"/>
      </w:tblGrid>
      <w:tr w:rsidR="00765CD2" w:rsidRPr="00765CD2" w:rsidTr="00412C94">
        <w:tc>
          <w:tcPr>
            <w:tcW w:w="5955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 xml:space="preserve">ADI, SOYADI: </w:t>
            </w:r>
          </w:p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 xml:space="preserve">DOĞUM TARİHİ ve YERİ: </w:t>
            </w:r>
          </w:p>
        </w:tc>
        <w:tc>
          <w:tcPr>
            <w:tcW w:w="3585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Ayşe Göktaş</w:t>
            </w:r>
          </w:p>
          <w:p w:rsidR="00765CD2" w:rsidRPr="00765CD2" w:rsidRDefault="00765CD2" w:rsidP="00765CD2">
            <w:pPr>
              <w:widowControl/>
              <w:autoSpaceDE/>
              <w:autoSpaceDN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01-10-1964      Saray</w:t>
            </w:r>
          </w:p>
        </w:tc>
      </w:tr>
      <w:tr w:rsidR="00765CD2" w:rsidRPr="00765CD2" w:rsidTr="00412C94">
        <w:trPr>
          <w:trHeight w:val="1659"/>
        </w:trPr>
        <w:tc>
          <w:tcPr>
            <w:tcW w:w="9540" w:type="dxa"/>
            <w:gridSpan w:val="2"/>
          </w:tcPr>
          <w:p w:rsidR="00F513BF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 xml:space="preserve">HALEN GÖREVİ:   </w:t>
            </w:r>
            <w:r w:rsidR="00F513BF">
              <w:rPr>
                <w:sz w:val="24"/>
                <w:szCs w:val="24"/>
                <w:lang w:val="tr-TR" w:bidi="ar-SA"/>
              </w:rPr>
              <w:t>Öğretim Görevlisi, Müdür Yardımcısı</w:t>
            </w:r>
          </w:p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YAZIŞMA ADRESİ:73.sokak 26/8    Bahçelievler/Ankara</w:t>
            </w:r>
          </w:p>
          <w:p w:rsidR="00765CD2" w:rsidRPr="00765CD2" w:rsidRDefault="00765CD2" w:rsidP="00765CD2">
            <w:pPr>
              <w:widowControl/>
              <w:autoSpaceDE/>
              <w:autoSpaceDN/>
              <w:rPr>
                <w:sz w:val="24"/>
                <w:szCs w:val="24"/>
                <w:lang w:val="tr-TR" w:bidi="ar-SA"/>
              </w:rPr>
            </w:pPr>
          </w:p>
          <w:p w:rsidR="00765CD2" w:rsidRPr="00765CD2" w:rsidRDefault="00765CD2" w:rsidP="00F513BF">
            <w:pPr>
              <w:widowControl/>
              <w:tabs>
                <w:tab w:val="center" w:pos="4662"/>
              </w:tabs>
              <w:autoSpaceDE/>
              <w:autoSpaceDN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TELEFON:05333522251</w:t>
            </w:r>
            <w:r w:rsidRPr="00765CD2">
              <w:rPr>
                <w:sz w:val="24"/>
                <w:szCs w:val="24"/>
                <w:lang w:val="tr-TR" w:bidi="ar-SA"/>
              </w:rPr>
              <w:tab/>
              <w:t>E-MAİL:aysegoktas774@</w:t>
            </w:r>
            <w:r w:rsidR="00F513BF">
              <w:rPr>
                <w:sz w:val="24"/>
                <w:szCs w:val="24"/>
                <w:lang w:val="tr-TR" w:bidi="ar-SA"/>
              </w:rPr>
              <w:t>gmail</w:t>
            </w:r>
            <w:r w:rsidRPr="00765CD2">
              <w:rPr>
                <w:sz w:val="24"/>
                <w:szCs w:val="24"/>
                <w:lang w:val="tr-TR" w:bidi="ar-SA"/>
              </w:rPr>
              <w:t>.com</w:t>
            </w:r>
          </w:p>
        </w:tc>
      </w:tr>
    </w:tbl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  <w:r w:rsidRPr="00765CD2">
        <w:rPr>
          <w:b/>
          <w:sz w:val="24"/>
          <w:szCs w:val="24"/>
          <w:lang w:val="tr-TR" w:bidi="ar-SA"/>
        </w:rPr>
        <w:t>2. EĞİTİM</w:t>
      </w: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2694"/>
        <w:gridCol w:w="4011"/>
      </w:tblGrid>
      <w:tr w:rsidR="00765CD2" w:rsidRPr="00765CD2" w:rsidTr="00412C94">
        <w:tc>
          <w:tcPr>
            <w:tcW w:w="1276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YILI</w:t>
            </w:r>
          </w:p>
        </w:tc>
        <w:tc>
          <w:tcPr>
            <w:tcW w:w="1559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DERECESİ</w:t>
            </w:r>
          </w:p>
        </w:tc>
        <w:tc>
          <w:tcPr>
            <w:tcW w:w="2694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ÜNİVERSİTE</w:t>
            </w:r>
          </w:p>
        </w:tc>
        <w:tc>
          <w:tcPr>
            <w:tcW w:w="4011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ind w:right="843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ÖĞRENİM ALANI</w:t>
            </w:r>
          </w:p>
        </w:tc>
      </w:tr>
      <w:tr w:rsidR="00765CD2" w:rsidRPr="00765CD2" w:rsidTr="00412C94">
        <w:tc>
          <w:tcPr>
            <w:tcW w:w="1276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1983-1987</w:t>
            </w:r>
          </w:p>
        </w:tc>
        <w:tc>
          <w:tcPr>
            <w:tcW w:w="1559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Lisans</w:t>
            </w:r>
          </w:p>
        </w:tc>
        <w:tc>
          <w:tcPr>
            <w:tcW w:w="2694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Hacettepe Üniversitesi</w:t>
            </w:r>
          </w:p>
        </w:tc>
        <w:tc>
          <w:tcPr>
            <w:tcW w:w="4011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ind w:right="843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Fizyoterapi ve Rehabilitasyon</w:t>
            </w:r>
          </w:p>
        </w:tc>
      </w:tr>
      <w:tr w:rsidR="00765CD2" w:rsidRPr="00765CD2" w:rsidTr="00412C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1991-1994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Yük. Lisans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Gazi Üniversitesi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ind w:right="843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Kazalarda Acil Yard.ve Reh.</w:t>
            </w:r>
          </w:p>
        </w:tc>
      </w:tr>
      <w:tr w:rsidR="00765CD2" w:rsidRPr="00765CD2" w:rsidTr="00412C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2013-</w:t>
            </w:r>
            <w:r w:rsidRPr="004C6543">
              <w:rPr>
                <w:sz w:val="24"/>
                <w:szCs w:val="24"/>
                <w:lang w:val="tr-TR" w:bidi="ar-SA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Doktora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Hacettepe</w:t>
            </w:r>
            <w:r w:rsidR="00AD57AE">
              <w:rPr>
                <w:sz w:val="24"/>
                <w:szCs w:val="24"/>
                <w:lang w:val="tr-TR" w:bidi="ar-SA"/>
              </w:rPr>
              <w:t xml:space="preserve"> </w:t>
            </w:r>
            <w:r w:rsidRPr="00765CD2">
              <w:rPr>
                <w:sz w:val="24"/>
                <w:szCs w:val="24"/>
                <w:lang w:val="tr-TR" w:bidi="ar-SA"/>
              </w:rPr>
              <w:t>Üniversitesi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ind w:right="843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 xml:space="preserve">Ergoterapi </w:t>
            </w:r>
            <w:r w:rsidRPr="004C6543">
              <w:rPr>
                <w:sz w:val="24"/>
                <w:szCs w:val="24"/>
                <w:lang w:val="tr-TR" w:bidi="ar-SA"/>
              </w:rPr>
              <w:t>A</w:t>
            </w:r>
            <w:r w:rsidRPr="00765CD2">
              <w:rPr>
                <w:sz w:val="24"/>
                <w:szCs w:val="24"/>
                <w:lang w:val="tr-TR" w:bidi="ar-SA"/>
              </w:rPr>
              <w:t>BD</w:t>
            </w:r>
          </w:p>
        </w:tc>
      </w:tr>
    </w:tbl>
    <w:p w:rsidR="00765CD2" w:rsidRPr="00765CD2" w:rsidRDefault="00765CD2" w:rsidP="00765CD2">
      <w:pPr>
        <w:widowControl/>
        <w:tabs>
          <w:tab w:val="left" w:pos="3684"/>
        </w:tabs>
        <w:autoSpaceDE/>
        <w:autoSpaceDN/>
        <w:ind w:left="720" w:firstLine="720"/>
        <w:jc w:val="both"/>
        <w:rPr>
          <w:sz w:val="24"/>
          <w:szCs w:val="24"/>
          <w:lang w:val="tr-TR" w:bidi="ar-SA"/>
        </w:rPr>
      </w:pPr>
      <w:r w:rsidRPr="00765CD2">
        <w:rPr>
          <w:sz w:val="24"/>
          <w:szCs w:val="24"/>
          <w:lang w:val="tr-TR" w:bidi="ar-SA"/>
        </w:rPr>
        <w:t>.</w:t>
      </w: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b/>
          <w:sz w:val="24"/>
          <w:szCs w:val="24"/>
          <w:lang w:val="tr-TR" w:bidi="ar-SA"/>
        </w:rPr>
      </w:pP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b/>
          <w:sz w:val="24"/>
          <w:szCs w:val="24"/>
          <w:lang w:val="tr-TR" w:bidi="ar-SA"/>
        </w:rPr>
      </w:pP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b/>
          <w:sz w:val="24"/>
          <w:szCs w:val="24"/>
          <w:lang w:val="tr-TR" w:bidi="ar-SA"/>
        </w:rPr>
      </w:pPr>
      <w:r w:rsidRPr="00765CD2">
        <w:rPr>
          <w:b/>
          <w:sz w:val="24"/>
          <w:szCs w:val="24"/>
          <w:lang w:val="tr-TR" w:bidi="ar-SA"/>
        </w:rPr>
        <w:t>3. AKADEMİK DENEYİM</w:t>
      </w: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59"/>
        <w:gridCol w:w="3260"/>
        <w:gridCol w:w="2594"/>
      </w:tblGrid>
      <w:tr w:rsidR="00765CD2" w:rsidRPr="00765CD2" w:rsidTr="00412C94">
        <w:tc>
          <w:tcPr>
            <w:tcW w:w="2127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GÖREV DÖNEMİ</w:t>
            </w:r>
          </w:p>
        </w:tc>
        <w:tc>
          <w:tcPr>
            <w:tcW w:w="1559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ÜNVAN</w:t>
            </w:r>
          </w:p>
        </w:tc>
        <w:tc>
          <w:tcPr>
            <w:tcW w:w="326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BÖLÜM</w:t>
            </w:r>
          </w:p>
        </w:tc>
        <w:tc>
          <w:tcPr>
            <w:tcW w:w="2594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ÜNİVERSİTE</w:t>
            </w:r>
          </w:p>
        </w:tc>
      </w:tr>
      <w:tr w:rsidR="00765CD2" w:rsidRPr="00765CD2" w:rsidTr="00412C94">
        <w:tc>
          <w:tcPr>
            <w:tcW w:w="2127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4C6543">
              <w:rPr>
                <w:sz w:val="24"/>
                <w:szCs w:val="24"/>
                <w:lang w:val="tr-TR" w:bidi="ar-SA"/>
              </w:rPr>
              <w:t>2017-2018</w:t>
            </w:r>
          </w:p>
        </w:tc>
        <w:tc>
          <w:tcPr>
            <w:tcW w:w="1559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4C6543">
              <w:rPr>
                <w:sz w:val="24"/>
                <w:szCs w:val="24"/>
                <w:lang w:val="tr-TR" w:bidi="ar-SA"/>
              </w:rPr>
              <w:t>Dr.Öğr. Gör.</w:t>
            </w:r>
          </w:p>
        </w:tc>
        <w:tc>
          <w:tcPr>
            <w:tcW w:w="326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4C6543">
              <w:rPr>
                <w:sz w:val="24"/>
                <w:szCs w:val="24"/>
                <w:lang w:val="tr-TR" w:bidi="ar-SA"/>
              </w:rPr>
              <w:t>Fizyoterapi ve Rehabilitasyon</w:t>
            </w:r>
          </w:p>
        </w:tc>
        <w:tc>
          <w:tcPr>
            <w:tcW w:w="2594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100" w:after="100"/>
              <w:jc w:val="both"/>
              <w:rPr>
                <w:sz w:val="24"/>
                <w:szCs w:val="24"/>
                <w:lang w:val="tr-TR" w:bidi="ar-SA"/>
              </w:rPr>
            </w:pPr>
            <w:r w:rsidRPr="004C6543">
              <w:rPr>
                <w:sz w:val="24"/>
                <w:szCs w:val="24"/>
              </w:rPr>
              <w:t xml:space="preserve"> </w:t>
            </w:r>
            <w:r w:rsidRPr="004C6543">
              <w:rPr>
                <w:sz w:val="24"/>
                <w:szCs w:val="24"/>
                <w:lang w:val="tr-TR"/>
              </w:rPr>
              <w:t xml:space="preserve">Ankara Üniversitesi Kızılcahamam Meslek Yüksekokulu      </w:t>
            </w:r>
          </w:p>
        </w:tc>
      </w:tr>
    </w:tbl>
    <w:p w:rsidR="00765CD2" w:rsidRPr="00765CD2" w:rsidRDefault="00765CD2" w:rsidP="00765CD2">
      <w:pPr>
        <w:widowControl/>
        <w:autoSpaceDE/>
        <w:autoSpaceDN/>
        <w:jc w:val="both"/>
        <w:rPr>
          <w:b/>
          <w:sz w:val="24"/>
          <w:szCs w:val="24"/>
          <w:lang w:val="tr-TR" w:bidi="ar-SA"/>
        </w:rPr>
      </w:pP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  <w:r w:rsidRPr="00765CD2">
        <w:rPr>
          <w:b/>
          <w:sz w:val="24"/>
          <w:szCs w:val="24"/>
          <w:lang w:val="tr-TR" w:bidi="ar-SA"/>
        </w:rPr>
        <w:t>4. ÇALIŞMA ALANLARI</w:t>
      </w:r>
    </w:p>
    <w:p w:rsidR="00765CD2" w:rsidRPr="00765CD2" w:rsidRDefault="00765CD2" w:rsidP="00765CD2">
      <w:pPr>
        <w:widowControl/>
        <w:autoSpaceDE/>
        <w:autoSpaceDN/>
        <w:ind w:left="720"/>
        <w:jc w:val="both"/>
        <w:rPr>
          <w:sz w:val="24"/>
          <w:szCs w:val="24"/>
          <w:lang w:val="tr-TR" w:bidi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220"/>
      </w:tblGrid>
      <w:tr w:rsidR="00765CD2" w:rsidRPr="00765CD2" w:rsidTr="00412C94">
        <w:tc>
          <w:tcPr>
            <w:tcW w:w="432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60" w:after="6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lastRenderedPageBreak/>
              <w:t>ÇALIŞMA ALANI</w:t>
            </w:r>
          </w:p>
        </w:tc>
        <w:tc>
          <w:tcPr>
            <w:tcW w:w="522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60" w:after="6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ANAHTAR SÖZCÜKLER</w:t>
            </w:r>
          </w:p>
        </w:tc>
      </w:tr>
      <w:tr w:rsidR="00765CD2" w:rsidRPr="00765CD2" w:rsidTr="00412C94">
        <w:tc>
          <w:tcPr>
            <w:tcW w:w="432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60" w:after="6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Fizyoterapi ve Rehabilitasyon</w:t>
            </w:r>
          </w:p>
        </w:tc>
        <w:tc>
          <w:tcPr>
            <w:tcW w:w="5220" w:type="dxa"/>
          </w:tcPr>
          <w:p w:rsidR="00765CD2" w:rsidRPr="00765CD2" w:rsidRDefault="00765CD2" w:rsidP="00765CD2">
            <w:pPr>
              <w:widowControl/>
              <w:autoSpaceDE/>
              <w:autoSpaceDN/>
              <w:spacing w:before="60" w:after="60"/>
              <w:jc w:val="both"/>
              <w:rPr>
                <w:sz w:val="24"/>
                <w:szCs w:val="24"/>
                <w:lang w:val="tr-TR" w:bidi="ar-SA"/>
              </w:rPr>
            </w:pPr>
            <w:r w:rsidRPr="00765CD2">
              <w:rPr>
                <w:sz w:val="24"/>
                <w:szCs w:val="24"/>
                <w:lang w:val="tr-TR" w:bidi="ar-SA"/>
              </w:rPr>
              <w:t>Fizyoterapi, Rehabilitasyon,</w:t>
            </w:r>
            <w:r w:rsidRPr="004C6543">
              <w:rPr>
                <w:sz w:val="24"/>
                <w:szCs w:val="24"/>
                <w:lang w:val="tr-TR" w:bidi="ar-SA"/>
              </w:rPr>
              <w:t xml:space="preserve"> </w:t>
            </w:r>
            <w:r w:rsidRPr="00765CD2">
              <w:rPr>
                <w:sz w:val="24"/>
                <w:szCs w:val="24"/>
                <w:lang w:val="tr-TR" w:bidi="ar-SA"/>
              </w:rPr>
              <w:t>Ergoterapi</w:t>
            </w:r>
          </w:p>
        </w:tc>
      </w:tr>
    </w:tbl>
    <w:p w:rsidR="00765CD2" w:rsidRPr="004C6543" w:rsidRDefault="00765CD2">
      <w:pPr>
        <w:pStyle w:val="BodyText"/>
        <w:spacing w:before="6"/>
        <w:rPr>
          <w:sz w:val="24"/>
          <w:szCs w:val="24"/>
        </w:rPr>
      </w:pPr>
    </w:p>
    <w:p w:rsidR="00765CD2" w:rsidRPr="004C6543" w:rsidRDefault="00765CD2">
      <w:pPr>
        <w:pStyle w:val="BodyText"/>
        <w:spacing w:before="6"/>
        <w:rPr>
          <w:sz w:val="24"/>
          <w:szCs w:val="24"/>
        </w:rPr>
      </w:pPr>
    </w:p>
    <w:p w:rsidR="00765CD2" w:rsidRPr="004C6543" w:rsidRDefault="00765CD2">
      <w:pPr>
        <w:pStyle w:val="BodyText"/>
        <w:spacing w:before="6"/>
        <w:rPr>
          <w:sz w:val="24"/>
          <w:szCs w:val="24"/>
        </w:rPr>
      </w:pPr>
    </w:p>
    <w:p w:rsidR="002F3FB0" w:rsidRPr="004C6543" w:rsidRDefault="002111AD" w:rsidP="008300F7">
      <w:pPr>
        <w:pStyle w:val="Heading1"/>
        <w:numPr>
          <w:ilvl w:val="0"/>
          <w:numId w:val="4"/>
        </w:numPr>
        <w:tabs>
          <w:tab w:val="left" w:pos="393"/>
        </w:tabs>
        <w:spacing w:before="1" w:line="360" w:lineRule="auto"/>
        <w:ind w:left="392" w:hanging="276"/>
        <w:rPr>
          <w:sz w:val="24"/>
          <w:szCs w:val="24"/>
        </w:rPr>
      </w:pPr>
      <w:r w:rsidRPr="004C6543">
        <w:rPr>
          <w:sz w:val="24"/>
          <w:szCs w:val="24"/>
        </w:rPr>
        <w:t>Yönetilen Yüksek Lisans ve Doktora</w:t>
      </w:r>
      <w:r w:rsidRPr="004C6543">
        <w:rPr>
          <w:spacing w:val="-1"/>
          <w:sz w:val="24"/>
          <w:szCs w:val="24"/>
        </w:rPr>
        <w:t xml:space="preserve"> </w:t>
      </w:r>
      <w:r w:rsidRPr="004C6543">
        <w:rPr>
          <w:sz w:val="24"/>
          <w:szCs w:val="24"/>
        </w:rPr>
        <w:t>Tezleri</w:t>
      </w:r>
    </w:p>
    <w:p w:rsidR="007C5741" w:rsidRPr="004C6543" w:rsidRDefault="002111AD" w:rsidP="008300F7">
      <w:pPr>
        <w:spacing w:before="126" w:line="360" w:lineRule="auto"/>
        <w:ind w:left="116"/>
        <w:jc w:val="both"/>
        <w:rPr>
          <w:sz w:val="24"/>
          <w:szCs w:val="24"/>
        </w:rPr>
      </w:pPr>
      <w:r w:rsidRPr="004C6543">
        <w:rPr>
          <w:b/>
          <w:sz w:val="24"/>
          <w:szCs w:val="24"/>
        </w:rPr>
        <w:t>Yüksek Lisans Tezi Başlığı: “</w:t>
      </w:r>
      <w:r w:rsidRPr="004C6543">
        <w:rPr>
          <w:sz w:val="24"/>
          <w:szCs w:val="24"/>
        </w:rPr>
        <w:t>H</w:t>
      </w:r>
      <w:r w:rsidR="007C5741" w:rsidRPr="004C6543">
        <w:rPr>
          <w:sz w:val="24"/>
          <w:szCs w:val="24"/>
        </w:rPr>
        <w:t xml:space="preserve">emiplejik </w:t>
      </w:r>
      <w:r w:rsidRPr="004C6543">
        <w:rPr>
          <w:sz w:val="24"/>
          <w:szCs w:val="24"/>
        </w:rPr>
        <w:t xml:space="preserve"> H</w:t>
      </w:r>
      <w:r w:rsidR="007C5741" w:rsidRPr="004C6543">
        <w:rPr>
          <w:sz w:val="24"/>
          <w:szCs w:val="24"/>
        </w:rPr>
        <w:t>astalarda</w:t>
      </w:r>
      <w:r w:rsidRPr="004C6543">
        <w:rPr>
          <w:sz w:val="24"/>
          <w:szCs w:val="24"/>
        </w:rPr>
        <w:t xml:space="preserve"> R</w:t>
      </w:r>
      <w:r w:rsidR="007C5741" w:rsidRPr="004C6543">
        <w:rPr>
          <w:sz w:val="24"/>
          <w:szCs w:val="24"/>
        </w:rPr>
        <w:t>ehabilitasyon</w:t>
      </w:r>
      <w:r w:rsidRPr="004C6543">
        <w:rPr>
          <w:sz w:val="24"/>
          <w:szCs w:val="24"/>
        </w:rPr>
        <w:t xml:space="preserve"> </w:t>
      </w:r>
      <w:r w:rsidR="007C5741" w:rsidRPr="004C6543">
        <w:rPr>
          <w:sz w:val="24"/>
          <w:szCs w:val="24"/>
        </w:rPr>
        <w:t xml:space="preserve">Sonuçlarının </w:t>
      </w:r>
      <w:r w:rsidRPr="004C6543">
        <w:rPr>
          <w:sz w:val="24"/>
          <w:szCs w:val="24"/>
        </w:rPr>
        <w:t>R</w:t>
      </w:r>
      <w:r w:rsidR="007C5741" w:rsidRPr="004C6543">
        <w:rPr>
          <w:sz w:val="24"/>
          <w:szCs w:val="24"/>
        </w:rPr>
        <w:t xml:space="preserve">etrospektif </w:t>
      </w:r>
      <w:r w:rsidR="00FE49D5" w:rsidRPr="004C6543">
        <w:rPr>
          <w:sz w:val="24"/>
          <w:szCs w:val="24"/>
        </w:rPr>
        <w:t xml:space="preserve">Olarak </w:t>
      </w:r>
      <w:r w:rsidRPr="004C6543">
        <w:rPr>
          <w:sz w:val="24"/>
          <w:szCs w:val="24"/>
        </w:rPr>
        <w:t>D</w:t>
      </w:r>
      <w:r w:rsidR="00FE49D5" w:rsidRPr="004C6543">
        <w:rPr>
          <w:sz w:val="24"/>
          <w:szCs w:val="24"/>
        </w:rPr>
        <w:t>eğerlendirilmesi</w:t>
      </w:r>
      <w:r w:rsidRPr="004C6543">
        <w:rPr>
          <w:sz w:val="24"/>
          <w:szCs w:val="24"/>
        </w:rPr>
        <w:t xml:space="preserve">” </w:t>
      </w:r>
    </w:p>
    <w:p w:rsidR="002F3FB0" w:rsidRPr="004C6543" w:rsidRDefault="002111AD" w:rsidP="008300F7">
      <w:pPr>
        <w:spacing w:before="126" w:line="360" w:lineRule="auto"/>
        <w:ind w:left="116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Doktora Tezi Başlığı: “ </w:t>
      </w:r>
      <w:r w:rsidRPr="004C6543">
        <w:rPr>
          <w:sz w:val="24"/>
          <w:szCs w:val="24"/>
        </w:rPr>
        <w:t>A</w:t>
      </w:r>
      <w:r w:rsidR="00FE49D5" w:rsidRPr="004C6543">
        <w:rPr>
          <w:sz w:val="24"/>
          <w:szCs w:val="24"/>
        </w:rPr>
        <w:t>nkara</w:t>
      </w:r>
      <w:r w:rsidRPr="004C6543">
        <w:rPr>
          <w:sz w:val="24"/>
          <w:szCs w:val="24"/>
        </w:rPr>
        <w:t xml:space="preserve"> U</w:t>
      </w:r>
      <w:r w:rsidR="00FE49D5" w:rsidRPr="004C6543">
        <w:rPr>
          <w:sz w:val="24"/>
          <w:szCs w:val="24"/>
        </w:rPr>
        <w:t>mut</w:t>
      </w:r>
      <w:r w:rsidRPr="004C6543">
        <w:rPr>
          <w:sz w:val="24"/>
          <w:szCs w:val="24"/>
        </w:rPr>
        <w:t xml:space="preserve"> E</w:t>
      </w:r>
      <w:r w:rsidR="00FE49D5" w:rsidRPr="004C6543">
        <w:rPr>
          <w:sz w:val="24"/>
          <w:szCs w:val="24"/>
        </w:rPr>
        <w:t>vlerinde</w:t>
      </w:r>
      <w:r w:rsidRPr="004C6543">
        <w:rPr>
          <w:sz w:val="24"/>
          <w:szCs w:val="24"/>
        </w:rPr>
        <w:t xml:space="preserve"> </w:t>
      </w:r>
      <w:r w:rsidR="00FE49D5" w:rsidRPr="004C6543">
        <w:rPr>
          <w:sz w:val="24"/>
          <w:szCs w:val="24"/>
        </w:rPr>
        <w:t>ve</w:t>
      </w:r>
      <w:r w:rsidRPr="004C6543">
        <w:rPr>
          <w:sz w:val="24"/>
          <w:szCs w:val="24"/>
        </w:rPr>
        <w:t xml:space="preserve"> K</w:t>
      </w:r>
      <w:r w:rsidR="00FE49D5" w:rsidRPr="004C6543">
        <w:rPr>
          <w:sz w:val="24"/>
          <w:szCs w:val="24"/>
        </w:rPr>
        <w:t>urumsal</w:t>
      </w:r>
      <w:r w:rsidRPr="004C6543">
        <w:rPr>
          <w:sz w:val="24"/>
          <w:szCs w:val="24"/>
        </w:rPr>
        <w:t xml:space="preserve"> B</w:t>
      </w:r>
      <w:r w:rsidR="00FE49D5" w:rsidRPr="004C6543">
        <w:rPr>
          <w:sz w:val="24"/>
          <w:szCs w:val="24"/>
        </w:rPr>
        <w:t>akım</w:t>
      </w:r>
      <w:r w:rsidRPr="004C6543">
        <w:rPr>
          <w:sz w:val="24"/>
          <w:szCs w:val="24"/>
        </w:rPr>
        <w:t xml:space="preserve"> M</w:t>
      </w:r>
      <w:r w:rsidR="00FE49D5" w:rsidRPr="004C6543">
        <w:rPr>
          <w:sz w:val="24"/>
          <w:szCs w:val="24"/>
        </w:rPr>
        <w:t>erkezinde</w:t>
      </w:r>
      <w:r w:rsidRPr="004C6543">
        <w:rPr>
          <w:sz w:val="24"/>
          <w:szCs w:val="24"/>
        </w:rPr>
        <w:t xml:space="preserve"> K</w:t>
      </w:r>
      <w:r w:rsidR="00FE49D5" w:rsidRPr="004C6543">
        <w:rPr>
          <w:sz w:val="24"/>
          <w:szCs w:val="24"/>
        </w:rPr>
        <w:t xml:space="preserve">alan </w:t>
      </w:r>
      <w:r w:rsidRPr="004C6543">
        <w:rPr>
          <w:sz w:val="24"/>
          <w:szCs w:val="24"/>
        </w:rPr>
        <w:t>B</w:t>
      </w:r>
      <w:r w:rsidR="00FE49D5" w:rsidRPr="004C6543">
        <w:rPr>
          <w:sz w:val="24"/>
          <w:szCs w:val="24"/>
        </w:rPr>
        <w:t>ireylerde</w:t>
      </w:r>
      <w:r w:rsidRPr="004C6543">
        <w:rPr>
          <w:sz w:val="24"/>
          <w:szCs w:val="24"/>
        </w:rPr>
        <w:t xml:space="preserve"> MOHO (İ</w:t>
      </w:r>
      <w:r w:rsidR="00FE49D5" w:rsidRPr="004C6543">
        <w:rPr>
          <w:sz w:val="24"/>
          <w:szCs w:val="24"/>
        </w:rPr>
        <w:t xml:space="preserve">nsan </w:t>
      </w:r>
      <w:r w:rsidRPr="004C6543">
        <w:rPr>
          <w:sz w:val="24"/>
          <w:szCs w:val="24"/>
        </w:rPr>
        <w:t>A</w:t>
      </w:r>
      <w:r w:rsidR="00FE49D5" w:rsidRPr="004C6543">
        <w:rPr>
          <w:sz w:val="24"/>
          <w:szCs w:val="24"/>
        </w:rPr>
        <w:t>ktivite</w:t>
      </w:r>
      <w:r w:rsidRPr="004C6543">
        <w:rPr>
          <w:sz w:val="24"/>
          <w:szCs w:val="24"/>
        </w:rPr>
        <w:t>-M</w:t>
      </w:r>
      <w:r w:rsidR="00FE49D5" w:rsidRPr="004C6543">
        <w:rPr>
          <w:sz w:val="24"/>
          <w:szCs w:val="24"/>
        </w:rPr>
        <w:t>odeli</w:t>
      </w:r>
      <w:r w:rsidRPr="004C6543">
        <w:rPr>
          <w:sz w:val="24"/>
          <w:szCs w:val="24"/>
        </w:rPr>
        <w:t>)</w:t>
      </w:r>
      <w:r w:rsidR="007C5741" w:rsidRPr="004C6543">
        <w:rPr>
          <w:sz w:val="24"/>
          <w:szCs w:val="24"/>
        </w:rPr>
        <w:t xml:space="preserve"> </w:t>
      </w:r>
      <w:r w:rsidRPr="004C6543">
        <w:rPr>
          <w:sz w:val="24"/>
          <w:szCs w:val="24"/>
        </w:rPr>
        <w:t>M</w:t>
      </w:r>
      <w:r w:rsidR="00FE49D5" w:rsidRPr="004C6543">
        <w:rPr>
          <w:sz w:val="24"/>
          <w:szCs w:val="24"/>
        </w:rPr>
        <w:t>üdahalesinin</w:t>
      </w:r>
      <w:r w:rsidRPr="004C6543">
        <w:rPr>
          <w:sz w:val="24"/>
          <w:szCs w:val="24"/>
        </w:rPr>
        <w:t xml:space="preserve"> E</w:t>
      </w:r>
      <w:r w:rsidR="00FE49D5" w:rsidRPr="004C6543">
        <w:rPr>
          <w:sz w:val="24"/>
          <w:szCs w:val="24"/>
        </w:rPr>
        <w:t>tkisi</w:t>
      </w:r>
      <w:r w:rsidRPr="004C6543">
        <w:rPr>
          <w:sz w:val="24"/>
          <w:szCs w:val="24"/>
        </w:rPr>
        <w:t>”</w:t>
      </w:r>
    </w:p>
    <w:p w:rsidR="00D12936" w:rsidRDefault="002111AD" w:rsidP="008300F7">
      <w:pPr>
        <w:pStyle w:val="Heading1"/>
        <w:numPr>
          <w:ilvl w:val="0"/>
          <w:numId w:val="4"/>
        </w:numPr>
        <w:tabs>
          <w:tab w:val="left" w:pos="393"/>
        </w:tabs>
        <w:spacing w:before="126" w:line="360" w:lineRule="auto"/>
        <w:ind w:left="392" w:hanging="276"/>
        <w:rPr>
          <w:sz w:val="24"/>
          <w:szCs w:val="24"/>
        </w:rPr>
      </w:pPr>
      <w:r w:rsidRPr="004C6543">
        <w:rPr>
          <w:sz w:val="24"/>
          <w:szCs w:val="24"/>
        </w:rPr>
        <w:t>Yayınlar</w:t>
      </w:r>
      <w:r w:rsidR="00D12936" w:rsidRPr="00D12936">
        <w:rPr>
          <w:sz w:val="24"/>
          <w:szCs w:val="24"/>
        </w:rPr>
        <w:t xml:space="preserve"> </w:t>
      </w:r>
    </w:p>
    <w:p w:rsidR="00D12936" w:rsidRPr="00D12936" w:rsidRDefault="00D12936" w:rsidP="008300F7">
      <w:pPr>
        <w:pStyle w:val="Heading1"/>
        <w:numPr>
          <w:ilvl w:val="0"/>
          <w:numId w:val="4"/>
        </w:numPr>
        <w:tabs>
          <w:tab w:val="left" w:pos="393"/>
        </w:tabs>
        <w:spacing w:before="126" w:line="360" w:lineRule="auto"/>
        <w:ind w:left="392" w:hanging="276"/>
        <w:rPr>
          <w:sz w:val="24"/>
          <w:szCs w:val="24"/>
        </w:rPr>
      </w:pPr>
      <w:r w:rsidRPr="00D12936">
        <w:rPr>
          <w:sz w:val="24"/>
          <w:szCs w:val="24"/>
        </w:rPr>
        <w:t>Yazılan uluslararası kitaplar veya kitaplarda bölümler</w:t>
      </w:r>
    </w:p>
    <w:p w:rsidR="00D12936" w:rsidRPr="00D12936" w:rsidRDefault="00D12936" w:rsidP="008300F7">
      <w:pPr>
        <w:pStyle w:val="Heading1"/>
        <w:numPr>
          <w:ilvl w:val="0"/>
          <w:numId w:val="4"/>
        </w:numPr>
        <w:tabs>
          <w:tab w:val="left" w:pos="393"/>
        </w:tabs>
        <w:spacing w:before="126" w:line="360" w:lineRule="auto"/>
        <w:ind w:left="392" w:hanging="276"/>
        <w:rPr>
          <w:sz w:val="24"/>
          <w:szCs w:val="24"/>
        </w:rPr>
      </w:pPr>
      <w:r w:rsidRPr="00D12936">
        <w:rPr>
          <w:sz w:val="24"/>
          <w:szCs w:val="24"/>
        </w:rPr>
        <w:t>Ulusal hakemli dergilerde yayınlanan makaleler :</w:t>
      </w:r>
    </w:p>
    <w:p w:rsidR="00D12936" w:rsidRPr="00D12936" w:rsidRDefault="00D12936" w:rsidP="008300F7">
      <w:pPr>
        <w:pStyle w:val="Heading1"/>
        <w:tabs>
          <w:tab w:val="left" w:pos="393"/>
        </w:tabs>
        <w:spacing w:line="360" w:lineRule="auto"/>
        <w:ind w:left="392" w:firstLine="0"/>
        <w:rPr>
          <w:b w:val="0"/>
          <w:sz w:val="24"/>
          <w:szCs w:val="24"/>
        </w:rPr>
      </w:pPr>
      <w:r w:rsidRPr="00D12936">
        <w:rPr>
          <w:b w:val="0"/>
          <w:sz w:val="24"/>
          <w:szCs w:val="24"/>
        </w:rPr>
        <w:t>Yaşlı Bireylerde Aktivite Tercihlerinin Bilişsel Beceriler ve Yaşam Memnuniyeti Üzerine Etkisi. Ayşe GÖKTAŞ, Serkan PEKÇETİN, Bilgehan TEKİNDAL, Hülya KAYIHAN, Mine UYANIK. Ergoterapi ve Rehabilitasyon Dergisi.Cilt 4, Sayı 1, Ocak 2016.</w:t>
      </w:r>
    </w:p>
    <w:p w:rsidR="005B2140" w:rsidRDefault="002111AD" w:rsidP="005B2140">
      <w:pPr>
        <w:pStyle w:val="ListParagraph"/>
        <w:numPr>
          <w:ilvl w:val="1"/>
          <w:numId w:val="4"/>
        </w:numPr>
        <w:tabs>
          <w:tab w:val="left" w:pos="503"/>
        </w:tabs>
        <w:spacing w:before="129" w:line="360" w:lineRule="auto"/>
        <w:ind w:hanging="386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Uluslararası hakemli dergilerde yayınlanan makaleler (SCI, SSCI, Arts and</w:t>
      </w:r>
      <w:r w:rsidRPr="004C6543">
        <w:rPr>
          <w:b/>
          <w:spacing w:val="-18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Humanities)</w:t>
      </w:r>
    </w:p>
    <w:p w:rsidR="00033230" w:rsidRDefault="00033230" w:rsidP="00033230">
      <w:pPr>
        <w:pStyle w:val="ListParagraph"/>
        <w:tabs>
          <w:tab w:val="left" w:pos="503"/>
        </w:tabs>
        <w:spacing w:before="129" w:line="360" w:lineRule="auto"/>
        <w:ind w:left="387"/>
        <w:rPr>
          <w:sz w:val="24"/>
          <w:szCs w:val="24"/>
        </w:rPr>
      </w:pPr>
      <w:r w:rsidRPr="00033230">
        <w:rPr>
          <w:rFonts w:eastAsiaTheme="minorEastAsia"/>
          <w:color w:val="000000" w:themeColor="text1"/>
          <w:spacing w:val="15"/>
          <w:sz w:val="24"/>
          <w:szCs w:val="24"/>
          <w:lang w:eastAsia="tr-TR" w:bidi="ar-SA"/>
        </w:rPr>
        <w:t>Ayşe Göktaş1,Mine Uyanık2</w:t>
      </w:r>
      <w:r w:rsidRPr="00033230">
        <w:rPr>
          <w:rFonts w:asciiTheme="minorHAnsi" w:eastAsiaTheme="minorEastAsia" w:hAnsiTheme="minorHAnsi" w:cstheme="minorBidi"/>
          <w:color w:val="000000" w:themeColor="text1"/>
          <w:spacing w:val="15"/>
          <w:sz w:val="28"/>
          <w:szCs w:val="28"/>
          <w:lang w:eastAsia="tr-TR" w:bidi="ar-SA"/>
        </w:rPr>
        <w:t xml:space="preserve"> </w:t>
      </w:r>
      <w:r w:rsidR="005B2140" w:rsidRPr="00033230">
        <w:rPr>
          <w:rFonts w:asciiTheme="minorHAnsi" w:eastAsiaTheme="minorEastAsia" w:hAnsiTheme="minorHAnsi" w:cstheme="minorBidi"/>
          <w:color w:val="000000" w:themeColor="text1"/>
          <w:spacing w:val="15"/>
          <w:sz w:val="28"/>
          <w:szCs w:val="28"/>
          <w:lang w:eastAsia="tr-TR" w:bidi="ar-SA"/>
        </w:rPr>
        <w:t xml:space="preserve"> </w:t>
      </w:r>
      <w:r w:rsidRPr="00033230">
        <w:rPr>
          <w:rFonts w:asciiTheme="minorHAnsi" w:eastAsiaTheme="minorEastAsia" w:hAnsiTheme="minorHAnsi" w:cstheme="minorBidi"/>
          <w:color w:val="000000" w:themeColor="text1"/>
          <w:spacing w:val="15"/>
          <w:sz w:val="28"/>
          <w:szCs w:val="28"/>
          <w:lang w:eastAsia="tr-TR" w:bidi="ar-SA"/>
        </w:rPr>
        <w:t>“</w:t>
      </w:r>
      <w:r w:rsidR="005B2140" w:rsidRPr="00033230">
        <w:rPr>
          <w:sz w:val="24"/>
          <w:szCs w:val="24"/>
        </w:rPr>
        <w:t>Impact of Individual Centered Intervention Approaches According to the Model of Human Occupation (MOHO)</w:t>
      </w:r>
      <w:r w:rsidRPr="00033230">
        <w:rPr>
          <w:b/>
          <w:bCs/>
          <w:sz w:val="24"/>
          <w:szCs w:val="24"/>
        </w:rPr>
        <w:t xml:space="preserve"> </w:t>
      </w:r>
      <w:r w:rsidRPr="00033230">
        <w:rPr>
          <w:bCs/>
          <w:sz w:val="24"/>
          <w:szCs w:val="24"/>
        </w:rPr>
        <w:t>İNSAN AKTIVITE-ROL(MOHO)</w:t>
      </w:r>
      <w:r>
        <w:rPr>
          <w:bCs/>
          <w:sz w:val="24"/>
          <w:szCs w:val="24"/>
        </w:rPr>
        <w:t>”</w:t>
      </w:r>
      <w:r w:rsidRPr="00033230">
        <w:rPr>
          <w:b/>
          <w:bCs/>
          <w:sz w:val="24"/>
          <w:szCs w:val="24"/>
        </w:rPr>
        <w:t xml:space="preserve"> </w:t>
      </w:r>
      <w:r w:rsidRPr="00033230">
        <w:rPr>
          <w:bCs/>
          <w:sz w:val="24"/>
          <w:szCs w:val="24"/>
        </w:rPr>
        <w:t>(10.5336/healthsci.2018-62988)"</w:t>
      </w:r>
      <w:r w:rsidR="005B2140" w:rsidRPr="00033230">
        <w:rPr>
          <w:sz w:val="24"/>
          <w:szCs w:val="24"/>
        </w:rPr>
        <w:t xml:space="preserve"> </w:t>
      </w:r>
      <w:r w:rsidRPr="00033230">
        <w:rPr>
          <w:bCs/>
          <w:sz w:val="24"/>
          <w:szCs w:val="24"/>
        </w:rPr>
        <w:t>Türkiye Klinikleri Sağlık Bilimleri Dergisi</w:t>
      </w:r>
    </w:p>
    <w:p w:rsidR="002F3FB0" w:rsidRPr="004C6543" w:rsidRDefault="002111AD" w:rsidP="00033230">
      <w:pPr>
        <w:pStyle w:val="ListParagraph"/>
        <w:tabs>
          <w:tab w:val="left" w:pos="503"/>
        </w:tabs>
        <w:spacing w:before="129" w:line="360" w:lineRule="auto"/>
        <w:ind w:left="387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Uluslararası diğer hakemli dergilerde yayınlanan makaleler</w:t>
      </w:r>
      <w:r w:rsidR="00D12936">
        <w:rPr>
          <w:b/>
          <w:sz w:val="24"/>
          <w:szCs w:val="24"/>
        </w:rPr>
        <w:t>de alınan Atıf</w:t>
      </w:r>
    </w:p>
    <w:p w:rsidR="002F3FB0" w:rsidRPr="004C6543" w:rsidRDefault="002111AD" w:rsidP="00460184">
      <w:pPr>
        <w:pStyle w:val="BodyText"/>
        <w:spacing w:before="126" w:line="360" w:lineRule="auto"/>
        <w:ind w:left="116" w:right="231"/>
        <w:jc w:val="both"/>
        <w:rPr>
          <w:sz w:val="24"/>
          <w:szCs w:val="24"/>
        </w:rPr>
      </w:pPr>
      <w:r w:rsidRPr="004C6543">
        <w:rPr>
          <w:sz w:val="24"/>
          <w:szCs w:val="24"/>
        </w:rPr>
        <w:t xml:space="preserve">Serkan Pekçetin1, Sinem Salar2, Özgü İnal3, and Hülya Kayıhan2. Validity of the Turkish Occupational Self Assessment for Elderly Individuals </w:t>
      </w:r>
      <w:r w:rsidRPr="004C6543">
        <w:rPr>
          <w:b/>
          <w:sz w:val="24"/>
          <w:szCs w:val="24"/>
        </w:rPr>
        <w:t xml:space="preserve">OTJR: Occupation, Participation and Health 1 –8 © The Author(s) 2017. ATIF </w:t>
      </w:r>
      <w:r w:rsidRPr="004C6543">
        <w:rPr>
          <w:sz w:val="24"/>
          <w:szCs w:val="24"/>
        </w:rPr>
        <w:t>(Göktaş, A., Pekçetin, S., Tekindal, B., Kayıhan, H., &amp; Uyanık, M. Impact of activity preferences on cognitive skills and life satisfaction elderly. Ergoterapi ve Rehabilitasyon Dergisi.Cilt 4, Sayı 1, Ocak 2016).</w:t>
      </w:r>
    </w:p>
    <w:p w:rsidR="002F3FB0" w:rsidRPr="004C6543" w:rsidRDefault="002111AD" w:rsidP="00460184">
      <w:pPr>
        <w:pStyle w:val="Heading1"/>
        <w:numPr>
          <w:ilvl w:val="1"/>
          <w:numId w:val="4"/>
        </w:numPr>
        <w:tabs>
          <w:tab w:val="left" w:pos="503"/>
        </w:tabs>
        <w:spacing w:line="360" w:lineRule="auto"/>
        <w:ind w:hanging="386"/>
        <w:rPr>
          <w:sz w:val="24"/>
          <w:szCs w:val="24"/>
        </w:rPr>
      </w:pPr>
      <w:r w:rsidRPr="004C6543">
        <w:rPr>
          <w:sz w:val="24"/>
          <w:szCs w:val="24"/>
        </w:rPr>
        <w:t>Uluslararası bilimsel toplantılarda sunulan ve bildiri kitabında basılan</w:t>
      </w:r>
      <w:r w:rsidRPr="004C6543">
        <w:rPr>
          <w:spacing w:val="-15"/>
          <w:sz w:val="24"/>
          <w:szCs w:val="24"/>
        </w:rPr>
        <w:t xml:space="preserve"> </w:t>
      </w:r>
      <w:r w:rsidRPr="004C6543">
        <w:rPr>
          <w:sz w:val="24"/>
          <w:szCs w:val="24"/>
        </w:rPr>
        <w:t>bildiriler:</w:t>
      </w:r>
    </w:p>
    <w:p w:rsidR="002F3FB0" w:rsidRPr="004C6543" w:rsidRDefault="002111AD" w:rsidP="00460184">
      <w:pPr>
        <w:pStyle w:val="BodyText"/>
        <w:spacing w:before="126" w:line="360" w:lineRule="auto"/>
        <w:ind w:left="116" w:right="113"/>
        <w:jc w:val="both"/>
        <w:rPr>
          <w:sz w:val="24"/>
          <w:szCs w:val="24"/>
        </w:rPr>
      </w:pPr>
      <w:r w:rsidRPr="004C6543">
        <w:rPr>
          <w:b/>
          <w:sz w:val="24"/>
          <w:szCs w:val="24"/>
        </w:rPr>
        <w:t>1.</w:t>
      </w:r>
      <w:r w:rsidRPr="004C6543">
        <w:rPr>
          <w:sz w:val="24"/>
          <w:szCs w:val="24"/>
        </w:rPr>
        <w:t xml:space="preserve">Uluslararası Katılımlı Ergoterapi ve Rehabilitasyon Kongresi,Ruh Sağlığı ve Toplum Temelli Rehabilitasyon Bildiri kitabı. Onur Altuntaş, </w:t>
      </w:r>
      <w:r w:rsidRPr="004C6543">
        <w:rPr>
          <w:b/>
          <w:sz w:val="24"/>
          <w:szCs w:val="24"/>
        </w:rPr>
        <w:t>Ayşe Üstün Göktaş</w:t>
      </w:r>
      <w:r w:rsidRPr="004C6543">
        <w:rPr>
          <w:sz w:val="24"/>
          <w:szCs w:val="24"/>
        </w:rPr>
        <w:t>, Mina Mozayan, Mine Uyanık. Evde Yaşayan Yaşlı Kişilerle Hastanede Yaşayan Yaşlı Kişilerin Kognitif Açıdan Karşılaştırılması. Uluslararası Katılımlı Ergoterapi ve Rehabilitayon kongresi. Ruh Sağlığı ve Toplum Temelli Rehabilitasyon.30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/5/2013-01/6/2013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Ankara.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Ergoterapi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ve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Rehabilitasyon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Dergisi.Cilt</w:t>
      </w:r>
      <w:r w:rsidRPr="004C6543">
        <w:rPr>
          <w:spacing w:val="-9"/>
          <w:sz w:val="24"/>
          <w:szCs w:val="24"/>
        </w:rPr>
        <w:t xml:space="preserve"> </w:t>
      </w:r>
      <w:r w:rsidRPr="004C6543">
        <w:rPr>
          <w:sz w:val="24"/>
          <w:szCs w:val="24"/>
        </w:rPr>
        <w:t>5,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Sayı</w:t>
      </w:r>
      <w:r w:rsidRPr="004C6543">
        <w:rPr>
          <w:spacing w:val="-12"/>
          <w:sz w:val="24"/>
          <w:szCs w:val="24"/>
        </w:rPr>
        <w:t xml:space="preserve"> </w:t>
      </w:r>
      <w:r w:rsidRPr="004C6543">
        <w:rPr>
          <w:sz w:val="24"/>
          <w:szCs w:val="24"/>
        </w:rPr>
        <w:t>3,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Eylül 2017.</w:t>
      </w:r>
    </w:p>
    <w:p w:rsidR="002F3FB0" w:rsidRPr="004C6543" w:rsidRDefault="002111AD" w:rsidP="00460184">
      <w:pPr>
        <w:pStyle w:val="ListParagraph"/>
        <w:numPr>
          <w:ilvl w:val="0"/>
          <w:numId w:val="3"/>
        </w:numPr>
        <w:tabs>
          <w:tab w:val="left" w:pos="345"/>
        </w:tabs>
        <w:spacing w:before="78" w:line="360" w:lineRule="auto"/>
        <w:ind w:right="113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lastRenderedPageBreak/>
        <w:t>Ayşe</w:t>
      </w:r>
      <w:r w:rsidRPr="004C6543">
        <w:rPr>
          <w:b/>
          <w:spacing w:val="-16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GÖKTAŞ</w:t>
      </w:r>
      <w:r w:rsidRPr="004C6543">
        <w:rPr>
          <w:sz w:val="24"/>
          <w:szCs w:val="24"/>
        </w:rPr>
        <w:t>,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Mine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UYANIK.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Mental</w:t>
      </w:r>
      <w:r w:rsidRPr="004C6543">
        <w:rPr>
          <w:spacing w:val="-15"/>
          <w:sz w:val="24"/>
          <w:szCs w:val="24"/>
        </w:rPr>
        <w:t xml:space="preserve"> </w:t>
      </w:r>
      <w:r w:rsidRPr="004C6543">
        <w:rPr>
          <w:sz w:val="24"/>
          <w:szCs w:val="24"/>
        </w:rPr>
        <w:t>Retarde</w:t>
      </w:r>
      <w:r w:rsidRPr="004C6543">
        <w:rPr>
          <w:spacing w:val="-16"/>
          <w:sz w:val="24"/>
          <w:szCs w:val="24"/>
        </w:rPr>
        <w:t xml:space="preserve"> </w:t>
      </w:r>
      <w:r w:rsidRPr="004C6543">
        <w:rPr>
          <w:sz w:val="24"/>
          <w:szCs w:val="24"/>
        </w:rPr>
        <w:t>Bireylerde</w:t>
      </w:r>
      <w:r w:rsidRPr="004C6543">
        <w:rPr>
          <w:spacing w:val="-15"/>
          <w:sz w:val="24"/>
          <w:szCs w:val="24"/>
        </w:rPr>
        <w:t xml:space="preserve"> </w:t>
      </w:r>
      <w:r w:rsidRPr="004C6543">
        <w:rPr>
          <w:sz w:val="24"/>
          <w:szCs w:val="24"/>
        </w:rPr>
        <w:t>Kognitif</w:t>
      </w:r>
      <w:r w:rsidRPr="004C6543">
        <w:rPr>
          <w:spacing w:val="-12"/>
          <w:sz w:val="24"/>
          <w:szCs w:val="24"/>
        </w:rPr>
        <w:t xml:space="preserve"> </w:t>
      </w:r>
      <w:r w:rsidRPr="004C6543">
        <w:rPr>
          <w:sz w:val="24"/>
          <w:szCs w:val="24"/>
        </w:rPr>
        <w:t>Durum</w:t>
      </w:r>
      <w:r w:rsidRPr="004C6543">
        <w:rPr>
          <w:spacing w:val="-18"/>
          <w:sz w:val="24"/>
          <w:szCs w:val="24"/>
        </w:rPr>
        <w:t xml:space="preserve"> </w:t>
      </w:r>
      <w:r w:rsidRPr="004C6543">
        <w:rPr>
          <w:sz w:val="24"/>
          <w:szCs w:val="24"/>
        </w:rPr>
        <w:t>ve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Müdahalenin</w:t>
      </w:r>
      <w:r w:rsidRPr="004C6543">
        <w:rPr>
          <w:spacing w:val="-14"/>
          <w:sz w:val="24"/>
          <w:szCs w:val="24"/>
        </w:rPr>
        <w:t xml:space="preserve"> </w:t>
      </w:r>
      <w:r w:rsidRPr="004C6543">
        <w:rPr>
          <w:sz w:val="24"/>
          <w:szCs w:val="24"/>
        </w:rPr>
        <w:t>Etkisi, 2017 tarihli Uluslararası Katılımlı İstanbul kongresi. Ergoterapi ve Rehabilitasyon Dergisi.Cilt 5, Sayı 3, Eylül 2017.</w:t>
      </w:r>
    </w:p>
    <w:p w:rsidR="002F3FB0" w:rsidRPr="004C6543" w:rsidRDefault="002F3FB0" w:rsidP="008300F7">
      <w:pPr>
        <w:pStyle w:val="BodyText"/>
        <w:spacing w:before="2" w:line="360" w:lineRule="auto"/>
        <w:rPr>
          <w:sz w:val="24"/>
          <w:szCs w:val="24"/>
        </w:rPr>
      </w:pPr>
    </w:p>
    <w:p w:rsidR="002F3FB0" w:rsidRPr="004C6543" w:rsidRDefault="002111AD" w:rsidP="008300F7">
      <w:pPr>
        <w:pStyle w:val="ListParagraph"/>
        <w:numPr>
          <w:ilvl w:val="0"/>
          <w:numId w:val="3"/>
        </w:numPr>
        <w:tabs>
          <w:tab w:val="left" w:pos="395"/>
        </w:tabs>
        <w:spacing w:line="360" w:lineRule="auto"/>
        <w:ind w:right="118" w:firstLine="0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Ayşe GÖKTAŞ</w:t>
      </w:r>
      <w:r w:rsidRPr="004C6543">
        <w:rPr>
          <w:sz w:val="24"/>
          <w:szCs w:val="24"/>
        </w:rPr>
        <w:t xml:space="preserve">, Orkun ARAN, Esra AKI, Ağır Yük Taşıyan Metal İşçilerinde Bel Ve Boyun Problemlerine Yönelik Ergoterapi Değerlendirme Ve Müdahale Sonuçları” 2017 Uluslararası İstanbul kongresi. </w:t>
      </w:r>
      <w:r w:rsidRPr="004C6543">
        <w:rPr>
          <w:b/>
          <w:sz w:val="24"/>
          <w:szCs w:val="24"/>
        </w:rPr>
        <w:t>Ergoterapi ve Rehabilitasyon Dergisi.Cilt 5, Sayı 3, Eylül</w:t>
      </w:r>
      <w:r w:rsidRPr="004C6543">
        <w:rPr>
          <w:b/>
          <w:spacing w:val="-4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2017.</w:t>
      </w:r>
    </w:p>
    <w:p w:rsidR="002F3FB0" w:rsidRPr="004C6543" w:rsidRDefault="002111AD" w:rsidP="008300F7">
      <w:pPr>
        <w:pStyle w:val="ListParagraph"/>
        <w:numPr>
          <w:ilvl w:val="0"/>
          <w:numId w:val="3"/>
        </w:numPr>
        <w:tabs>
          <w:tab w:val="left" w:pos="417"/>
        </w:tabs>
        <w:spacing w:line="360" w:lineRule="auto"/>
        <w:ind w:right="112" w:firstLine="0"/>
        <w:rPr>
          <w:b/>
          <w:sz w:val="24"/>
          <w:szCs w:val="24"/>
        </w:rPr>
      </w:pPr>
      <w:r w:rsidRPr="004C6543">
        <w:rPr>
          <w:sz w:val="24"/>
          <w:szCs w:val="24"/>
        </w:rPr>
        <w:t xml:space="preserve">Gamze EKİCİ, Ayşe GÖKTAŞ, Fulya Damla ÇOLAK. Mini Best Denge Ölçeği’nin Türkçe Versiyonunun İnmeli Hastalarda Geçerlilik ve Güvenilirliği, 2017 Uluslararası İstanbul kongresi. </w:t>
      </w:r>
      <w:r w:rsidRPr="004C6543">
        <w:rPr>
          <w:b/>
          <w:sz w:val="24"/>
          <w:szCs w:val="24"/>
        </w:rPr>
        <w:t>Ergoterapi ve Rehabilitasyon Dergisi.Cilt 5, Sayı 3, Eylül</w:t>
      </w:r>
      <w:r w:rsidRPr="004C6543">
        <w:rPr>
          <w:b/>
          <w:spacing w:val="-7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2017.</w:t>
      </w:r>
    </w:p>
    <w:p w:rsidR="002F3FB0" w:rsidRPr="004C6543" w:rsidRDefault="002111AD" w:rsidP="008300F7">
      <w:pPr>
        <w:pStyle w:val="ListParagraph"/>
        <w:numPr>
          <w:ilvl w:val="0"/>
          <w:numId w:val="3"/>
        </w:numPr>
        <w:tabs>
          <w:tab w:val="left" w:pos="386"/>
        </w:tabs>
        <w:spacing w:before="1" w:line="360" w:lineRule="auto"/>
        <w:ind w:right="112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Ayşe GÖKTAŞ, </w:t>
      </w:r>
      <w:r w:rsidRPr="004C6543">
        <w:rPr>
          <w:sz w:val="24"/>
          <w:szCs w:val="24"/>
        </w:rPr>
        <w:t>Mine UYANIK. İnsan Aktivite-Rol Modeline Göre (MOHO) Birey Merkezli Müdahale Yaklaşımlarının Etkisi, 2017 Uluslararası İstanbul kongresi sözlü sunum. Ergoterapi ve Rehabilitasyon Dergisi.Cilt 5, Sayı 3, Eylül 2017.</w:t>
      </w:r>
    </w:p>
    <w:p w:rsidR="00460184" w:rsidRDefault="002111AD" w:rsidP="008300F7">
      <w:pPr>
        <w:pStyle w:val="ListParagraph"/>
        <w:numPr>
          <w:ilvl w:val="0"/>
          <w:numId w:val="3"/>
        </w:numPr>
        <w:tabs>
          <w:tab w:val="left" w:pos="398"/>
        </w:tabs>
        <w:spacing w:line="360" w:lineRule="auto"/>
        <w:ind w:right="119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t>Ayşe GÖKTAŞ</w:t>
      </w:r>
      <w:r w:rsidRPr="004C6543">
        <w:rPr>
          <w:sz w:val="24"/>
          <w:szCs w:val="24"/>
        </w:rPr>
        <w:t>, Mine UYANIK. ‘Ankara Umut Evlerinde kalan bireyler ile Kurumsal Bakım Merkezi’nde yaşayan bireylerde Konut Çevresel Etki Anketi Sonuçlarının Değerlendirilmesi’ 2017, Uluslararası İstanbul kongresi. Ergoterapi ve Rehabilitasyon Dergisi.Ci</w:t>
      </w:r>
      <w:r w:rsidR="00460184">
        <w:rPr>
          <w:sz w:val="24"/>
          <w:szCs w:val="24"/>
        </w:rPr>
        <w:t>lt 5, Sayı 3, Eylül 2017(özet).</w:t>
      </w:r>
      <w:r w:rsidRPr="004C6543">
        <w:rPr>
          <w:sz w:val="24"/>
          <w:szCs w:val="24"/>
        </w:rPr>
        <w:t xml:space="preserve"> </w:t>
      </w:r>
    </w:p>
    <w:p w:rsidR="002F3FB0" w:rsidRPr="004C6543" w:rsidRDefault="002111AD" w:rsidP="008300F7">
      <w:pPr>
        <w:pStyle w:val="ListParagraph"/>
        <w:numPr>
          <w:ilvl w:val="0"/>
          <w:numId w:val="3"/>
        </w:numPr>
        <w:tabs>
          <w:tab w:val="left" w:pos="398"/>
        </w:tabs>
        <w:spacing w:line="360" w:lineRule="auto"/>
        <w:ind w:right="119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Ayşe GÖKTAŞ, </w:t>
      </w:r>
      <w:r w:rsidRPr="004C6543">
        <w:rPr>
          <w:sz w:val="24"/>
          <w:szCs w:val="24"/>
        </w:rPr>
        <w:t>‘Bilişsel problemi olan bireylerde yapılan müdahalenin etkisi’ 2017, Uluslararası İstanbul kongresi. Ergoterapi ve Rehabilitasyon Dergisi.Cilt 5, Sayı 3, Eylül</w:t>
      </w:r>
      <w:r w:rsidRPr="004C6543">
        <w:rPr>
          <w:spacing w:val="-4"/>
          <w:sz w:val="24"/>
          <w:szCs w:val="24"/>
        </w:rPr>
        <w:t xml:space="preserve"> </w:t>
      </w:r>
      <w:r w:rsidRPr="004C6543">
        <w:rPr>
          <w:sz w:val="24"/>
          <w:szCs w:val="24"/>
        </w:rPr>
        <w:t>2017.</w:t>
      </w:r>
    </w:p>
    <w:p w:rsidR="002F3FB0" w:rsidRPr="004C6543" w:rsidRDefault="002111AD" w:rsidP="008300F7">
      <w:pPr>
        <w:pStyle w:val="ListParagraph"/>
        <w:numPr>
          <w:ilvl w:val="0"/>
          <w:numId w:val="2"/>
        </w:numPr>
        <w:tabs>
          <w:tab w:val="left" w:pos="379"/>
        </w:tabs>
        <w:spacing w:line="360" w:lineRule="auto"/>
        <w:ind w:right="115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Ayşe GÖKTAŞ, </w:t>
      </w:r>
      <w:r w:rsidRPr="004C6543">
        <w:rPr>
          <w:sz w:val="24"/>
          <w:szCs w:val="24"/>
        </w:rPr>
        <w:t>Parkinsonlu Bir Olguda Aktivite Temelli Müdahale. 2017, Uluslararası İstanbul kongresi. Ergoterapi ve Rehabilitasyon Dergisi.Cilt 5, Sayı 3, Eylül</w:t>
      </w:r>
      <w:r w:rsidRPr="004C6543">
        <w:rPr>
          <w:spacing w:val="-3"/>
          <w:sz w:val="24"/>
          <w:szCs w:val="24"/>
        </w:rPr>
        <w:t xml:space="preserve"> </w:t>
      </w:r>
      <w:r w:rsidRPr="004C6543">
        <w:rPr>
          <w:sz w:val="24"/>
          <w:szCs w:val="24"/>
        </w:rPr>
        <w:t>2017.</w:t>
      </w:r>
    </w:p>
    <w:p w:rsidR="00CC565C" w:rsidRPr="004C6543" w:rsidRDefault="002111AD" w:rsidP="008300F7">
      <w:pPr>
        <w:pStyle w:val="ListParagraph"/>
        <w:numPr>
          <w:ilvl w:val="0"/>
          <w:numId w:val="2"/>
        </w:numPr>
        <w:tabs>
          <w:tab w:val="left" w:pos="302"/>
        </w:tabs>
        <w:spacing w:line="360" w:lineRule="auto"/>
        <w:ind w:right="113" w:firstLine="0"/>
        <w:rPr>
          <w:sz w:val="24"/>
          <w:szCs w:val="24"/>
        </w:rPr>
      </w:pPr>
      <w:r w:rsidRPr="004C6543">
        <w:rPr>
          <w:b/>
          <w:sz w:val="24"/>
          <w:szCs w:val="24"/>
        </w:rPr>
        <w:t>Ayşe GÖKTAŞ</w:t>
      </w:r>
      <w:r w:rsidRPr="004C6543">
        <w:rPr>
          <w:sz w:val="24"/>
          <w:szCs w:val="24"/>
        </w:rPr>
        <w:t>, Dirsek Kırığı Nedeniyle Ameliyat Olan Bir Olguda Fizyoterapi ve Ergoterapinin Etkileri.</w:t>
      </w:r>
      <w:r w:rsidRPr="004C6543">
        <w:rPr>
          <w:spacing w:val="-10"/>
          <w:sz w:val="24"/>
          <w:szCs w:val="24"/>
        </w:rPr>
        <w:t xml:space="preserve"> </w:t>
      </w:r>
      <w:r w:rsidRPr="004C6543">
        <w:rPr>
          <w:sz w:val="24"/>
          <w:szCs w:val="24"/>
        </w:rPr>
        <w:t>2017,</w:t>
      </w:r>
      <w:r w:rsidRPr="004C6543">
        <w:rPr>
          <w:spacing w:val="-11"/>
          <w:sz w:val="24"/>
          <w:szCs w:val="24"/>
        </w:rPr>
        <w:t xml:space="preserve"> </w:t>
      </w:r>
      <w:r w:rsidRPr="004C6543">
        <w:rPr>
          <w:sz w:val="24"/>
          <w:szCs w:val="24"/>
        </w:rPr>
        <w:t>Uluslararası</w:t>
      </w:r>
      <w:r w:rsidRPr="004C6543">
        <w:rPr>
          <w:spacing w:val="-10"/>
          <w:sz w:val="24"/>
          <w:szCs w:val="24"/>
        </w:rPr>
        <w:t xml:space="preserve"> </w:t>
      </w:r>
      <w:r w:rsidRPr="004C6543">
        <w:rPr>
          <w:sz w:val="24"/>
          <w:szCs w:val="24"/>
        </w:rPr>
        <w:t>İstanbul</w:t>
      </w:r>
      <w:r w:rsidRPr="004C6543">
        <w:rPr>
          <w:spacing w:val="-7"/>
          <w:sz w:val="24"/>
          <w:szCs w:val="24"/>
        </w:rPr>
        <w:t xml:space="preserve"> </w:t>
      </w:r>
      <w:r w:rsidRPr="004C6543">
        <w:rPr>
          <w:sz w:val="24"/>
          <w:szCs w:val="24"/>
        </w:rPr>
        <w:t>kongresi.</w:t>
      </w:r>
      <w:r w:rsidRPr="004C6543">
        <w:rPr>
          <w:spacing w:val="-8"/>
          <w:sz w:val="24"/>
          <w:szCs w:val="24"/>
        </w:rPr>
        <w:t xml:space="preserve"> </w:t>
      </w:r>
      <w:r w:rsidRPr="004C6543">
        <w:rPr>
          <w:sz w:val="24"/>
          <w:szCs w:val="24"/>
        </w:rPr>
        <w:t>Ergoterapi</w:t>
      </w:r>
      <w:r w:rsidRPr="004C6543">
        <w:rPr>
          <w:spacing w:val="-7"/>
          <w:sz w:val="24"/>
          <w:szCs w:val="24"/>
        </w:rPr>
        <w:t xml:space="preserve"> </w:t>
      </w:r>
      <w:r w:rsidRPr="004C6543">
        <w:rPr>
          <w:sz w:val="24"/>
          <w:szCs w:val="24"/>
        </w:rPr>
        <w:t>ve</w:t>
      </w:r>
      <w:r w:rsidRPr="004C6543">
        <w:rPr>
          <w:spacing w:val="-8"/>
          <w:sz w:val="24"/>
          <w:szCs w:val="24"/>
        </w:rPr>
        <w:t xml:space="preserve"> </w:t>
      </w:r>
      <w:r w:rsidRPr="004C6543">
        <w:rPr>
          <w:sz w:val="24"/>
          <w:szCs w:val="24"/>
        </w:rPr>
        <w:t>Rehabilitasyon</w:t>
      </w:r>
      <w:r w:rsidRPr="004C6543">
        <w:rPr>
          <w:spacing w:val="-8"/>
          <w:sz w:val="24"/>
          <w:szCs w:val="24"/>
        </w:rPr>
        <w:t xml:space="preserve"> </w:t>
      </w:r>
      <w:r w:rsidRPr="004C6543">
        <w:rPr>
          <w:sz w:val="24"/>
          <w:szCs w:val="24"/>
        </w:rPr>
        <w:t>Dergisi.Cilt</w:t>
      </w:r>
      <w:r w:rsidRPr="004C6543">
        <w:rPr>
          <w:spacing w:val="-9"/>
          <w:sz w:val="24"/>
          <w:szCs w:val="24"/>
        </w:rPr>
        <w:t xml:space="preserve"> </w:t>
      </w:r>
      <w:r w:rsidRPr="004C6543">
        <w:rPr>
          <w:sz w:val="24"/>
          <w:szCs w:val="24"/>
        </w:rPr>
        <w:t>5,</w:t>
      </w:r>
      <w:r w:rsidRPr="004C6543">
        <w:rPr>
          <w:spacing w:val="-8"/>
          <w:sz w:val="24"/>
          <w:szCs w:val="24"/>
        </w:rPr>
        <w:t xml:space="preserve"> </w:t>
      </w:r>
      <w:r w:rsidRPr="004C6543">
        <w:rPr>
          <w:sz w:val="24"/>
          <w:szCs w:val="24"/>
        </w:rPr>
        <w:t>Sayı</w:t>
      </w:r>
      <w:r w:rsidRPr="004C6543">
        <w:rPr>
          <w:spacing w:val="-7"/>
          <w:sz w:val="24"/>
          <w:szCs w:val="24"/>
        </w:rPr>
        <w:t xml:space="preserve"> </w:t>
      </w:r>
      <w:r w:rsidRPr="004C6543">
        <w:rPr>
          <w:sz w:val="24"/>
          <w:szCs w:val="24"/>
        </w:rPr>
        <w:t>3,</w:t>
      </w:r>
      <w:r w:rsidRPr="004C6543">
        <w:rPr>
          <w:spacing w:val="-6"/>
          <w:sz w:val="24"/>
          <w:szCs w:val="24"/>
        </w:rPr>
        <w:t xml:space="preserve"> </w:t>
      </w:r>
      <w:r w:rsidRPr="004C6543">
        <w:rPr>
          <w:sz w:val="24"/>
          <w:szCs w:val="24"/>
        </w:rPr>
        <w:t>Eylül 2017.</w:t>
      </w:r>
      <w:r w:rsidR="00CC565C" w:rsidRPr="004C6543">
        <w:rPr>
          <w:sz w:val="24"/>
          <w:szCs w:val="24"/>
        </w:rPr>
        <w:t xml:space="preserve"> </w:t>
      </w:r>
    </w:p>
    <w:p w:rsidR="00CC565C" w:rsidRPr="004C6543" w:rsidRDefault="00CC565C" w:rsidP="008300F7">
      <w:pPr>
        <w:pStyle w:val="ListParagraph"/>
        <w:tabs>
          <w:tab w:val="left" w:pos="302"/>
        </w:tabs>
        <w:spacing w:line="360" w:lineRule="auto"/>
        <w:ind w:right="113"/>
        <w:rPr>
          <w:sz w:val="24"/>
          <w:szCs w:val="24"/>
        </w:rPr>
      </w:pPr>
      <w:r w:rsidRPr="004C6543">
        <w:rPr>
          <w:b/>
          <w:sz w:val="24"/>
          <w:szCs w:val="24"/>
        </w:rPr>
        <w:t>10- Ayşe GÖKTAŞ,</w:t>
      </w:r>
      <w:r w:rsidR="00D12936">
        <w:rPr>
          <w:b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Hüseyin Kudret,</w:t>
      </w:r>
      <w:r w:rsidR="00D12936">
        <w:rPr>
          <w:b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 xml:space="preserve">Murat Varlı. </w:t>
      </w:r>
      <w:r w:rsidRPr="004C6543">
        <w:rPr>
          <w:sz w:val="24"/>
          <w:szCs w:val="24"/>
        </w:rPr>
        <w:t>Geriatrik Bireylerde Aktivite-Rol Katılımlarının Yaşam Memnuniyet</w:t>
      </w:r>
      <w:r w:rsidR="00E76245">
        <w:rPr>
          <w:sz w:val="24"/>
          <w:szCs w:val="24"/>
        </w:rPr>
        <w:t>i</w:t>
      </w:r>
      <w:r w:rsidRPr="004C6543">
        <w:rPr>
          <w:sz w:val="24"/>
          <w:szCs w:val="24"/>
        </w:rPr>
        <w:t xml:space="preserve"> ve Yaşam Kalitesi Üzerine Etkisi.2018.Mayıs. Uluslararası Geriatri Antalya kongresi</w:t>
      </w:r>
      <w:r w:rsidR="008142F6">
        <w:rPr>
          <w:sz w:val="24"/>
          <w:szCs w:val="24"/>
        </w:rPr>
        <w:t xml:space="preserve"> Poster sunum</w:t>
      </w:r>
    </w:p>
    <w:p w:rsidR="005536E7" w:rsidRPr="005B2140" w:rsidRDefault="008142F6" w:rsidP="00C606F4">
      <w:pPr>
        <w:tabs>
          <w:tab w:val="left" w:pos="302"/>
        </w:tabs>
        <w:spacing w:line="360" w:lineRule="auto"/>
        <w:ind w:left="-146" w:right="11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04692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11.</w:t>
      </w:r>
      <w:r w:rsidR="005536E7" w:rsidRPr="008142F6">
        <w:rPr>
          <w:b/>
          <w:sz w:val="24"/>
          <w:szCs w:val="24"/>
        </w:rPr>
        <w:t xml:space="preserve">Ayşe GÖKTAŞ, Hüseyin Kudret, Murat Varlı. </w:t>
      </w:r>
      <w:r w:rsidR="005536E7" w:rsidRPr="008142F6">
        <w:rPr>
          <w:sz w:val="24"/>
          <w:szCs w:val="24"/>
        </w:rPr>
        <w:t xml:space="preserve">Geriatrik Bireylerde Aktivite-Rol </w:t>
      </w:r>
      <w:r w:rsidR="00046926">
        <w:rPr>
          <w:sz w:val="24"/>
          <w:szCs w:val="24"/>
        </w:rPr>
        <w:t xml:space="preserve">  </w:t>
      </w:r>
      <w:r w:rsidR="00E76245">
        <w:rPr>
          <w:sz w:val="24"/>
          <w:szCs w:val="24"/>
        </w:rPr>
        <w:t xml:space="preserve">   </w:t>
      </w:r>
      <w:r w:rsidR="005B2140">
        <w:rPr>
          <w:sz w:val="24"/>
          <w:szCs w:val="24"/>
        </w:rPr>
        <w:t xml:space="preserve">   </w:t>
      </w:r>
      <w:r w:rsidR="00C606F4">
        <w:rPr>
          <w:sz w:val="24"/>
          <w:szCs w:val="24"/>
        </w:rPr>
        <w:t xml:space="preserve">   </w:t>
      </w:r>
      <w:r w:rsidR="005536E7" w:rsidRPr="008142F6">
        <w:rPr>
          <w:sz w:val="24"/>
          <w:szCs w:val="24"/>
        </w:rPr>
        <w:t xml:space="preserve">Katılımlarının </w:t>
      </w:r>
      <w:r w:rsidRPr="008142F6">
        <w:rPr>
          <w:sz w:val="24"/>
          <w:szCs w:val="24"/>
        </w:rPr>
        <w:t xml:space="preserve">Bilişsel Durum </w:t>
      </w:r>
      <w:r>
        <w:rPr>
          <w:sz w:val="24"/>
          <w:szCs w:val="24"/>
        </w:rPr>
        <w:t>Üzerine Etkisi.</w:t>
      </w:r>
      <w:r w:rsidRPr="008142F6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5536E7" w:rsidRPr="008142F6">
        <w:rPr>
          <w:sz w:val="24"/>
          <w:szCs w:val="24"/>
        </w:rPr>
        <w:t>Uluslararası</w:t>
      </w:r>
      <w:r w:rsidR="00B81F09">
        <w:rPr>
          <w:sz w:val="24"/>
          <w:szCs w:val="24"/>
        </w:rPr>
        <w:t xml:space="preserve">14.Avrupa Birliği </w:t>
      </w:r>
      <w:r w:rsidR="005536E7" w:rsidRPr="008142F6">
        <w:rPr>
          <w:sz w:val="24"/>
          <w:szCs w:val="24"/>
        </w:rPr>
        <w:t xml:space="preserve"> Geriatri</w:t>
      </w:r>
      <w:r w:rsidRPr="008142F6">
        <w:rPr>
          <w:rFonts w:ascii="Arial" w:hAnsi="Arial" w:cs="Arial"/>
          <w:b/>
          <w:bCs/>
          <w:color w:val="333333"/>
          <w:kern w:val="36"/>
          <w:sz w:val="29"/>
          <w:szCs w:val="29"/>
          <w:lang w:val="tr-TR" w:eastAsia="tr-TR" w:bidi="ar-SA"/>
        </w:rPr>
        <w:t xml:space="preserve"> </w:t>
      </w:r>
      <w:r w:rsidR="00B81F09" w:rsidRPr="005B2140">
        <w:rPr>
          <w:bCs/>
          <w:color w:val="333333"/>
          <w:kern w:val="36"/>
          <w:lang w:val="tr-TR" w:eastAsia="tr-TR" w:bidi="ar-SA"/>
        </w:rPr>
        <w:t>Tıp Birliği Kongresi,</w:t>
      </w:r>
      <w:r w:rsidR="00046926" w:rsidRPr="005B2140">
        <w:rPr>
          <w:b/>
          <w:bCs/>
          <w:color w:val="333333"/>
          <w:kern w:val="36"/>
          <w:sz w:val="29"/>
          <w:szCs w:val="29"/>
          <w:lang w:val="tr-TR" w:eastAsia="tr-TR" w:bidi="ar-SA"/>
        </w:rPr>
        <w:t xml:space="preserve"> </w:t>
      </w:r>
      <w:r w:rsidRPr="005B2140">
        <w:rPr>
          <w:sz w:val="24"/>
          <w:szCs w:val="24"/>
          <w:lang w:val="tr-TR"/>
        </w:rPr>
        <w:t>EUGMS 2018</w:t>
      </w:r>
      <w:r w:rsidR="00B81F09" w:rsidRPr="005B2140">
        <w:rPr>
          <w:sz w:val="24"/>
          <w:szCs w:val="24"/>
          <w:lang w:val="tr-TR"/>
        </w:rPr>
        <w:t>,</w:t>
      </w:r>
      <w:r w:rsidR="005536E7" w:rsidRPr="005B2140">
        <w:rPr>
          <w:sz w:val="24"/>
          <w:szCs w:val="24"/>
        </w:rPr>
        <w:t xml:space="preserve"> </w:t>
      </w:r>
      <w:r w:rsidRPr="005B2140">
        <w:rPr>
          <w:sz w:val="24"/>
          <w:szCs w:val="24"/>
          <w:lang w:val="tr-TR"/>
        </w:rPr>
        <w:t>Berlin</w:t>
      </w:r>
      <w:r w:rsidR="00046926" w:rsidRPr="005B2140">
        <w:rPr>
          <w:sz w:val="24"/>
          <w:szCs w:val="24"/>
          <w:lang w:val="tr-TR"/>
        </w:rPr>
        <w:t>,Almanya</w:t>
      </w:r>
      <w:r w:rsidRPr="005B2140">
        <w:rPr>
          <w:sz w:val="24"/>
          <w:szCs w:val="24"/>
          <w:lang w:val="tr-TR"/>
        </w:rPr>
        <w:t xml:space="preserve"> </w:t>
      </w:r>
      <w:r w:rsidRPr="005B2140">
        <w:rPr>
          <w:sz w:val="24"/>
          <w:szCs w:val="24"/>
        </w:rPr>
        <w:t>10 – 12 Ekim  Poster Sunum</w:t>
      </w:r>
    </w:p>
    <w:p w:rsidR="00893AB6" w:rsidRPr="00893AB6" w:rsidRDefault="008142F6" w:rsidP="00E76245">
      <w:pPr>
        <w:pStyle w:val="ListParagraph"/>
        <w:tabs>
          <w:tab w:val="left" w:pos="302"/>
        </w:tabs>
        <w:spacing w:line="360" w:lineRule="auto"/>
        <w:ind w:right="113"/>
        <w:rPr>
          <w:bCs/>
          <w:sz w:val="24"/>
          <w:szCs w:val="24"/>
          <w:vertAlign w:val="superscript"/>
          <w:lang w:val="tr-TR"/>
        </w:rPr>
      </w:pPr>
      <w:r w:rsidRPr="005B2140">
        <w:rPr>
          <w:b/>
          <w:sz w:val="24"/>
          <w:szCs w:val="24"/>
        </w:rPr>
        <w:t>12.</w:t>
      </w:r>
      <w:r w:rsidR="00893AB6" w:rsidRPr="00893AB6">
        <w:rPr>
          <w:rFonts w:eastAsia="Calibri"/>
          <w:sz w:val="24"/>
          <w:szCs w:val="24"/>
          <w:lang w:val="de-DE" w:bidi="ar-SA"/>
        </w:rPr>
        <w:t xml:space="preserve"> </w:t>
      </w:r>
      <w:r w:rsidR="00893AB6" w:rsidRPr="00893AB6">
        <w:rPr>
          <w:sz w:val="24"/>
          <w:szCs w:val="24"/>
          <w:lang w:val="de-DE"/>
        </w:rPr>
        <w:t>Ayşe Göktaş</w:t>
      </w:r>
      <w:r w:rsidR="00893AB6" w:rsidRPr="00893AB6">
        <w:rPr>
          <w:sz w:val="24"/>
          <w:szCs w:val="24"/>
          <w:vertAlign w:val="superscript"/>
          <w:lang w:val="de-DE"/>
        </w:rPr>
        <w:t>1</w:t>
      </w:r>
      <w:r w:rsidR="00893AB6" w:rsidRPr="00893AB6">
        <w:rPr>
          <w:sz w:val="24"/>
          <w:szCs w:val="24"/>
          <w:lang w:val="de-DE"/>
        </w:rPr>
        <w:t>,</w:t>
      </w:r>
      <w:r w:rsidR="00893AB6" w:rsidRPr="00893AB6">
        <w:rPr>
          <w:sz w:val="24"/>
          <w:szCs w:val="24"/>
        </w:rPr>
        <w:t xml:space="preserve"> Fzt. Hüseyin Kudret,</w:t>
      </w:r>
      <w:r w:rsidR="00893AB6" w:rsidRPr="00893AB6">
        <w:rPr>
          <w:sz w:val="24"/>
          <w:szCs w:val="24"/>
          <w:vertAlign w:val="superscript"/>
        </w:rPr>
        <w:t>2</w:t>
      </w:r>
      <w:r w:rsidR="00893AB6" w:rsidRPr="00893AB6">
        <w:rPr>
          <w:sz w:val="24"/>
          <w:szCs w:val="24"/>
          <w:lang w:val="de-DE"/>
        </w:rPr>
        <w:t xml:space="preserve"> </w:t>
      </w:r>
      <w:r w:rsidR="00893AB6" w:rsidRPr="00893AB6">
        <w:rPr>
          <w:bCs/>
          <w:sz w:val="24"/>
          <w:szCs w:val="24"/>
          <w:lang w:val="tr-TR"/>
        </w:rPr>
        <w:t>İrem Kar</w:t>
      </w:r>
      <w:r w:rsidR="00893AB6" w:rsidRPr="00893AB6">
        <w:rPr>
          <w:bCs/>
          <w:sz w:val="24"/>
          <w:szCs w:val="24"/>
          <w:vertAlign w:val="superscript"/>
          <w:lang w:val="tr-TR"/>
        </w:rPr>
        <w:t>3</w:t>
      </w:r>
      <w:r w:rsidR="00893AB6" w:rsidRPr="00893AB6">
        <w:rPr>
          <w:bCs/>
          <w:sz w:val="24"/>
          <w:szCs w:val="24"/>
          <w:lang w:val="tr-TR"/>
        </w:rPr>
        <w:t>, Murat Varlı</w:t>
      </w:r>
      <w:r w:rsidR="00893AB6" w:rsidRPr="00893AB6">
        <w:rPr>
          <w:bCs/>
          <w:sz w:val="24"/>
          <w:szCs w:val="24"/>
          <w:vertAlign w:val="superscript"/>
          <w:lang w:val="tr-TR"/>
        </w:rPr>
        <w:t>4</w:t>
      </w:r>
    </w:p>
    <w:p w:rsidR="005536E7" w:rsidRPr="00893AB6" w:rsidRDefault="00046926" w:rsidP="00E76245">
      <w:pPr>
        <w:pStyle w:val="ListParagraph"/>
        <w:spacing w:line="360" w:lineRule="auto"/>
        <w:rPr>
          <w:sz w:val="24"/>
          <w:szCs w:val="24"/>
        </w:rPr>
      </w:pPr>
      <w:r w:rsidRPr="00046926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893AB6" w:rsidRPr="005B2140">
        <w:rPr>
          <w:color w:val="545454"/>
          <w:shd w:val="clear" w:color="auto" w:fill="FFFFFF"/>
        </w:rPr>
        <w:t>“</w:t>
      </w:r>
      <w:r w:rsidR="00893AB6" w:rsidRPr="005B2140">
        <w:rPr>
          <w:bCs/>
          <w:shd w:val="clear" w:color="auto" w:fill="FFFFFF"/>
        </w:rPr>
        <w:t>Yaşlı Bireylerde Yaşam Kalitesini Etkileyen Etmenler</w:t>
      </w:r>
      <w:r w:rsidR="00893AB6">
        <w:rPr>
          <w:rFonts w:ascii="Arial" w:hAnsi="Arial" w:cs="Arial"/>
          <w:b/>
          <w:bCs/>
          <w:color w:val="545454"/>
          <w:shd w:val="clear" w:color="auto" w:fill="FFFFFF"/>
        </w:rPr>
        <w:t>”</w:t>
      </w:r>
      <w:r w:rsidR="00893AB6" w:rsidRPr="00893AB6">
        <w:rPr>
          <w:rFonts w:ascii="Arial" w:hAnsi="Arial" w:cs="Arial"/>
          <w:color w:val="545454"/>
          <w:shd w:val="clear" w:color="auto" w:fill="FFFFFF"/>
        </w:rPr>
        <w:t xml:space="preserve"> </w:t>
      </w:r>
      <w:r w:rsidRPr="00046926">
        <w:rPr>
          <w:sz w:val="24"/>
          <w:szCs w:val="24"/>
        </w:rPr>
        <w:t>18-20 Ekim </w:t>
      </w:r>
      <w:r w:rsidRPr="00046926">
        <w:rPr>
          <w:b/>
          <w:bCs/>
          <w:sz w:val="24"/>
          <w:szCs w:val="24"/>
        </w:rPr>
        <w:t>2018</w:t>
      </w:r>
      <w:r w:rsidRPr="00046926">
        <w:rPr>
          <w:sz w:val="24"/>
          <w:szCs w:val="24"/>
        </w:rPr>
        <w:t xml:space="preserve"> tarihli Hacettepe Üniversitesi “10. </w:t>
      </w:r>
      <w:r w:rsidRPr="008142F6">
        <w:rPr>
          <w:sz w:val="24"/>
          <w:szCs w:val="24"/>
        </w:rPr>
        <w:t>Uluslararası</w:t>
      </w:r>
      <w:r w:rsidRPr="00046926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 xml:space="preserve">rotez </w:t>
      </w:r>
      <w:r>
        <w:rPr>
          <w:sz w:val="24"/>
          <w:szCs w:val="24"/>
        </w:rPr>
        <w:t>–</w:t>
      </w:r>
      <w:r w:rsidRPr="00046926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rtez </w:t>
      </w:r>
      <w:r w:rsidRPr="00046926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>ongresi</w:t>
      </w:r>
      <w:r w:rsidRPr="00046926">
        <w:rPr>
          <w:sz w:val="24"/>
          <w:szCs w:val="24"/>
        </w:rPr>
        <w:t>” </w:t>
      </w:r>
      <w:r w:rsidR="00893AB6" w:rsidRPr="00893AB6">
        <w:rPr>
          <w:sz w:val="24"/>
          <w:szCs w:val="24"/>
        </w:rPr>
        <w:t>Poster Sunum</w:t>
      </w:r>
    </w:p>
    <w:p w:rsidR="00892C53" w:rsidRDefault="00893AB6" w:rsidP="00E76245">
      <w:pPr>
        <w:pStyle w:val="ListParagraph"/>
        <w:tabs>
          <w:tab w:val="left" w:pos="302"/>
        </w:tabs>
        <w:spacing w:line="360" w:lineRule="auto"/>
        <w:ind w:right="113"/>
        <w:rPr>
          <w:sz w:val="24"/>
          <w:szCs w:val="24"/>
        </w:rPr>
      </w:pPr>
      <w:r w:rsidRPr="005B2140">
        <w:rPr>
          <w:rFonts w:ascii="Arial" w:hAnsi="Arial" w:cs="Arial"/>
          <w:b/>
          <w:shd w:val="clear" w:color="auto" w:fill="FFFFFF"/>
        </w:rPr>
        <w:t>13.</w:t>
      </w:r>
      <w:r w:rsidR="00E76245" w:rsidRPr="00E76245">
        <w:t xml:space="preserve"> </w:t>
      </w:r>
      <w:r w:rsidR="00E76245" w:rsidRPr="00E76245">
        <w:rPr>
          <w:shd w:val="clear" w:color="auto" w:fill="FFFFFF"/>
        </w:rPr>
        <w:t>Ayşe Göktaş1, Fulya Damla Çolak2,İrem Kar3,Gamze Ekici4”İnmeli Hastalarda Demografik Durum İle Fonksiyonel Durum Arasındaki İlişkinin İncelenmesi” 3.</w:t>
      </w:r>
      <w:r w:rsidR="00E76245" w:rsidRPr="00E76245">
        <w:rPr>
          <w:sz w:val="24"/>
          <w:szCs w:val="24"/>
        </w:rPr>
        <w:t xml:space="preserve"> </w:t>
      </w:r>
      <w:r w:rsidR="005536E7" w:rsidRPr="00E76245">
        <w:rPr>
          <w:shd w:val="clear" w:color="auto" w:fill="FFFFFF"/>
        </w:rPr>
        <w:t>Uluslararası</w:t>
      </w:r>
      <w:r w:rsidR="00E76245" w:rsidRPr="00E76245">
        <w:rPr>
          <w:shd w:val="clear" w:color="auto" w:fill="FFFFFF"/>
        </w:rPr>
        <w:t xml:space="preserve"> Sağlık Bilimleri Kongresi,29 Kasım 1 Aralık</w:t>
      </w:r>
      <w:r w:rsidR="00892C53" w:rsidRPr="00892C53">
        <w:rPr>
          <w:sz w:val="24"/>
          <w:szCs w:val="24"/>
        </w:rPr>
        <w:t xml:space="preserve"> </w:t>
      </w:r>
    </w:p>
    <w:p w:rsidR="00892C53" w:rsidRPr="00892C53" w:rsidRDefault="00892C53" w:rsidP="00892C53">
      <w:pPr>
        <w:pStyle w:val="ListParagraph"/>
        <w:tabs>
          <w:tab w:val="left" w:pos="302"/>
        </w:tabs>
        <w:spacing w:line="360" w:lineRule="auto"/>
        <w:ind w:right="113"/>
        <w:rPr>
          <w:shd w:val="clear" w:color="auto" w:fill="FFFFFF"/>
        </w:rPr>
      </w:pPr>
      <w:r w:rsidRPr="005B2140">
        <w:rPr>
          <w:b/>
          <w:sz w:val="24"/>
          <w:szCs w:val="24"/>
        </w:rPr>
        <w:lastRenderedPageBreak/>
        <w:t>14.</w:t>
      </w:r>
      <w:r w:rsidRPr="00892C53">
        <w:rPr>
          <w:shd w:val="clear" w:color="auto" w:fill="FFFFFF"/>
        </w:rPr>
        <w:t xml:space="preserve">Gamze EKİCİ, Ayşe GÖKTAŞ, Fulya Damla ÇOLAK. </w:t>
      </w:r>
      <w:r>
        <w:rPr>
          <w:shd w:val="clear" w:color="auto" w:fill="FFFFFF"/>
        </w:rPr>
        <w:t>S</w:t>
      </w:r>
      <w:r w:rsidR="005B2140">
        <w:rPr>
          <w:shd w:val="clear" w:color="auto" w:fill="FFFFFF"/>
        </w:rPr>
        <w:t xml:space="preserve">troke </w:t>
      </w:r>
      <w:r>
        <w:rPr>
          <w:shd w:val="clear" w:color="auto" w:fill="FFFFFF"/>
        </w:rPr>
        <w:t>A</w:t>
      </w:r>
      <w:r w:rsidR="005B2140">
        <w:rPr>
          <w:shd w:val="clear" w:color="auto" w:fill="FFFFFF"/>
        </w:rPr>
        <w:t xml:space="preserve">ktivite </w:t>
      </w:r>
      <w:r>
        <w:rPr>
          <w:shd w:val="clear" w:color="auto" w:fill="FFFFFF"/>
        </w:rPr>
        <w:t>S</w:t>
      </w:r>
      <w:r w:rsidR="005B2140">
        <w:rPr>
          <w:shd w:val="clear" w:color="auto" w:fill="FFFFFF"/>
        </w:rPr>
        <w:t>kalası</w:t>
      </w:r>
      <w:r>
        <w:rPr>
          <w:shd w:val="clear" w:color="auto" w:fill="FFFFFF"/>
        </w:rPr>
        <w:t xml:space="preserve"> </w:t>
      </w:r>
      <w:r w:rsidRPr="00892C53">
        <w:rPr>
          <w:shd w:val="clear" w:color="auto" w:fill="FFFFFF"/>
        </w:rPr>
        <w:t>Denge Ölçeği’nin Türkçe Versiyonunun İnmeli Hastalarda Geçerlilik ve Güvenilirliği, 201</w:t>
      </w:r>
      <w:r>
        <w:rPr>
          <w:shd w:val="clear" w:color="auto" w:fill="FFFFFF"/>
        </w:rPr>
        <w:t>8</w:t>
      </w:r>
      <w:r w:rsidRPr="00892C53">
        <w:rPr>
          <w:shd w:val="clear" w:color="auto" w:fill="FFFFFF"/>
        </w:rPr>
        <w:t xml:space="preserve"> 3. Uluslararası Sağlık Bilimleri Kongresi,29 Kasım 1 Aralık </w:t>
      </w:r>
      <w:r>
        <w:rPr>
          <w:shd w:val="clear" w:color="auto" w:fill="FFFFFF"/>
        </w:rPr>
        <w:t>Sözlü Sunum</w:t>
      </w:r>
    </w:p>
    <w:p w:rsidR="00893AB6" w:rsidRPr="00E76245" w:rsidRDefault="00893AB6" w:rsidP="00E76245">
      <w:pPr>
        <w:pStyle w:val="ListParagraph"/>
        <w:tabs>
          <w:tab w:val="left" w:pos="302"/>
        </w:tabs>
        <w:spacing w:line="360" w:lineRule="auto"/>
        <w:ind w:right="113"/>
        <w:rPr>
          <w:sz w:val="24"/>
          <w:szCs w:val="24"/>
        </w:rPr>
      </w:pPr>
    </w:p>
    <w:p w:rsidR="002F3FB0" w:rsidRPr="004C6543" w:rsidRDefault="005B2140" w:rsidP="005B2140">
      <w:pPr>
        <w:pStyle w:val="Heading1"/>
        <w:numPr>
          <w:ilvl w:val="1"/>
          <w:numId w:val="4"/>
        </w:numPr>
        <w:tabs>
          <w:tab w:val="left" w:pos="477"/>
        </w:tabs>
        <w:spacing w:line="360" w:lineRule="auto"/>
        <w:ind w:left="476" w:hanging="360"/>
        <w:rPr>
          <w:sz w:val="24"/>
          <w:szCs w:val="24"/>
        </w:rPr>
      </w:pPr>
      <w:r>
        <w:rPr>
          <w:sz w:val="24"/>
          <w:szCs w:val="24"/>
        </w:rPr>
        <w:t>1.</w:t>
      </w:r>
      <w:r w:rsidR="002111AD" w:rsidRPr="004C6543">
        <w:rPr>
          <w:sz w:val="24"/>
          <w:szCs w:val="24"/>
        </w:rPr>
        <w:t>Ulusal Bilimsel Toplantılarda Sunulan ve Bildiri Kitaplarında Basılan</w:t>
      </w:r>
      <w:r w:rsidR="002111AD" w:rsidRPr="004C6543">
        <w:rPr>
          <w:spacing w:val="-15"/>
          <w:sz w:val="24"/>
          <w:szCs w:val="24"/>
        </w:rPr>
        <w:t xml:space="preserve"> </w:t>
      </w:r>
      <w:r w:rsidR="002111AD" w:rsidRPr="004C6543">
        <w:rPr>
          <w:sz w:val="24"/>
          <w:szCs w:val="24"/>
        </w:rPr>
        <w:t>bildiriler</w:t>
      </w:r>
    </w:p>
    <w:p w:rsidR="005B2140" w:rsidRDefault="002111AD" w:rsidP="005B2140">
      <w:pPr>
        <w:pStyle w:val="BodyText"/>
        <w:spacing w:before="18" w:line="360" w:lineRule="auto"/>
        <w:ind w:left="476" w:right="413"/>
        <w:jc w:val="both"/>
        <w:rPr>
          <w:shd w:val="clear" w:color="auto" w:fill="FFFFFF"/>
        </w:rPr>
      </w:pPr>
      <w:r w:rsidRPr="004C6543">
        <w:rPr>
          <w:b/>
          <w:sz w:val="24"/>
          <w:szCs w:val="24"/>
        </w:rPr>
        <w:t>Ayşe GÖKTAŞ</w:t>
      </w:r>
      <w:r w:rsidRPr="004C6543">
        <w:rPr>
          <w:sz w:val="24"/>
          <w:szCs w:val="24"/>
        </w:rPr>
        <w:t>, Mine UYANIK. Bir Yaşam Evinde Yaşayan Bireylerin Aktivite Tercihleri ve Aktivite Performanslarının İncelenmesi, 2017 Antalya kongresi</w:t>
      </w:r>
      <w:r w:rsidR="005B2140" w:rsidRPr="005B2140">
        <w:rPr>
          <w:shd w:val="clear" w:color="auto" w:fill="FFFFFF"/>
        </w:rPr>
        <w:t xml:space="preserve"> </w:t>
      </w:r>
      <w:r w:rsidR="005B2140">
        <w:rPr>
          <w:shd w:val="clear" w:color="auto" w:fill="FFFFFF"/>
        </w:rPr>
        <w:t>Özet Kitabı</w:t>
      </w:r>
    </w:p>
    <w:p w:rsidR="002F3FB0" w:rsidRDefault="005B2140" w:rsidP="005B2140">
      <w:pPr>
        <w:pStyle w:val="BodyText"/>
        <w:spacing w:before="18" w:line="360" w:lineRule="auto"/>
        <w:ind w:left="476" w:right="413"/>
        <w:jc w:val="both"/>
        <w:rPr>
          <w:sz w:val="24"/>
          <w:szCs w:val="24"/>
        </w:rPr>
      </w:pPr>
      <w:r w:rsidRPr="005B2140">
        <w:rPr>
          <w:b/>
          <w:sz w:val="24"/>
          <w:szCs w:val="24"/>
        </w:rPr>
        <w:t>2.</w:t>
      </w:r>
      <w:r w:rsidRPr="005B2140">
        <w:rPr>
          <w:sz w:val="24"/>
          <w:szCs w:val="24"/>
        </w:rPr>
        <w:t>Gamze EKİCİ, Ayşe GÖKTAŞ, Fulya Damla ÇOLAK. Stroke Aktivite Skalası Denge Ölçeği’nin Türkçe Versiyonunun İnmeli Hastalarda Geçerlilik ve Güvenilirliği, 3. Uluslararası Sağlık Bilimleri Kongresi,29 Kasım</w:t>
      </w:r>
      <w:r>
        <w:rPr>
          <w:sz w:val="24"/>
          <w:szCs w:val="24"/>
        </w:rPr>
        <w:t>-</w:t>
      </w:r>
      <w:r w:rsidRPr="005B2140">
        <w:rPr>
          <w:sz w:val="24"/>
          <w:szCs w:val="24"/>
        </w:rPr>
        <w:t xml:space="preserve"> 1 Aralık</w:t>
      </w:r>
      <w:r>
        <w:rPr>
          <w:sz w:val="24"/>
          <w:szCs w:val="24"/>
        </w:rPr>
        <w:t xml:space="preserve"> 2018. Tam Metin Kitabı</w:t>
      </w:r>
    </w:p>
    <w:p w:rsidR="005B2140" w:rsidRPr="004C6543" w:rsidRDefault="005B2140" w:rsidP="005B2140">
      <w:pPr>
        <w:pStyle w:val="BodyText"/>
        <w:spacing w:before="18" w:line="360" w:lineRule="auto"/>
        <w:ind w:left="476" w:right="413"/>
        <w:jc w:val="both"/>
        <w:rPr>
          <w:sz w:val="24"/>
          <w:szCs w:val="24"/>
        </w:rPr>
      </w:pPr>
      <w:r w:rsidRPr="005B2140">
        <w:rPr>
          <w:b/>
          <w:sz w:val="24"/>
          <w:szCs w:val="24"/>
        </w:rPr>
        <w:t>3.</w:t>
      </w:r>
      <w:r w:rsidRPr="005B2140">
        <w:t xml:space="preserve"> </w:t>
      </w:r>
      <w:r w:rsidRPr="005B2140">
        <w:rPr>
          <w:sz w:val="24"/>
          <w:szCs w:val="24"/>
        </w:rPr>
        <w:t>Ayşe Göktaş1, Fulya Damla Çolak2,İrem Kar3,Gamze Ekici4”İnmeli Hastalarda Demografik Durum İle Fonksiyonel Durum Arasındaki İlişkinin İncelenmesi” 3. Uluslararası Sağlık Bilimleri Kongresi,29 Kasım 1 Aralık</w:t>
      </w:r>
      <w:r>
        <w:rPr>
          <w:sz w:val="24"/>
          <w:szCs w:val="24"/>
        </w:rPr>
        <w:t>. Özet Kitabı</w:t>
      </w:r>
    </w:p>
    <w:p w:rsidR="002F3FB0" w:rsidRPr="004C6543" w:rsidRDefault="002111AD" w:rsidP="008300F7">
      <w:pPr>
        <w:pStyle w:val="Heading1"/>
        <w:numPr>
          <w:ilvl w:val="1"/>
          <w:numId w:val="4"/>
        </w:numPr>
        <w:tabs>
          <w:tab w:val="left" w:pos="477"/>
        </w:tabs>
        <w:spacing w:before="1" w:line="360" w:lineRule="auto"/>
        <w:ind w:left="476" w:hanging="360"/>
        <w:rPr>
          <w:sz w:val="24"/>
          <w:szCs w:val="24"/>
        </w:rPr>
      </w:pPr>
      <w:r w:rsidRPr="004C6543">
        <w:rPr>
          <w:sz w:val="24"/>
          <w:szCs w:val="24"/>
        </w:rPr>
        <w:t>Diğer</w:t>
      </w:r>
      <w:r w:rsidRPr="004C6543">
        <w:rPr>
          <w:spacing w:val="-1"/>
          <w:sz w:val="24"/>
          <w:szCs w:val="24"/>
        </w:rPr>
        <w:t xml:space="preserve"> </w:t>
      </w:r>
      <w:r w:rsidRPr="004C6543">
        <w:rPr>
          <w:sz w:val="24"/>
          <w:szCs w:val="24"/>
        </w:rPr>
        <w:t>yayınlar</w:t>
      </w:r>
    </w:p>
    <w:p w:rsidR="002F3FB0" w:rsidRPr="004C6543" w:rsidRDefault="002111AD" w:rsidP="008300F7">
      <w:pPr>
        <w:pStyle w:val="ListParagraph"/>
        <w:numPr>
          <w:ilvl w:val="0"/>
          <w:numId w:val="4"/>
        </w:numPr>
        <w:tabs>
          <w:tab w:val="left" w:pos="477"/>
        </w:tabs>
        <w:spacing w:before="126" w:line="360" w:lineRule="auto"/>
        <w:ind w:left="476" w:hanging="360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Projeler</w:t>
      </w:r>
    </w:p>
    <w:p w:rsidR="002F3FB0" w:rsidRPr="004C6543" w:rsidRDefault="002111AD" w:rsidP="008300F7">
      <w:pPr>
        <w:pStyle w:val="ListParagraph"/>
        <w:numPr>
          <w:ilvl w:val="0"/>
          <w:numId w:val="4"/>
        </w:numPr>
        <w:tabs>
          <w:tab w:val="left" w:pos="477"/>
        </w:tabs>
        <w:spacing w:before="126" w:line="360" w:lineRule="auto"/>
        <w:ind w:left="476" w:hanging="360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İdari Görevler: </w:t>
      </w:r>
      <w:r w:rsidRPr="004C6543">
        <w:rPr>
          <w:sz w:val="24"/>
          <w:szCs w:val="24"/>
        </w:rPr>
        <w:t>Müdür</w:t>
      </w:r>
      <w:r w:rsidRPr="004C6543">
        <w:rPr>
          <w:spacing w:val="1"/>
          <w:sz w:val="24"/>
          <w:szCs w:val="24"/>
        </w:rPr>
        <w:t xml:space="preserve"> </w:t>
      </w:r>
      <w:r w:rsidRPr="004C6543">
        <w:rPr>
          <w:sz w:val="24"/>
          <w:szCs w:val="24"/>
        </w:rPr>
        <w:t>Yardımcısı</w:t>
      </w:r>
    </w:p>
    <w:p w:rsidR="002F3FB0" w:rsidRPr="004C6543" w:rsidRDefault="002111AD" w:rsidP="008300F7">
      <w:pPr>
        <w:pStyle w:val="ListParagraph"/>
        <w:numPr>
          <w:ilvl w:val="0"/>
          <w:numId w:val="4"/>
        </w:numPr>
        <w:tabs>
          <w:tab w:val="left" w:pos="477"/>
        </w:tabs>
        <w:spacing w:before="127" w:line="360" w:lineRule="auto"/>
        <w:ind w:left="476" w:hanging="360"/>
        <w:rPr>
          <w:sz w:val="24"/>
          <w:szCs w:val="24"/>
        </w:rPr>
      </w:pPr>
      <w:r w:rsidRPr="004C6543">
        <w:rPr>
          <w:b/>
          <w:sz w:val="24"/>
          <w:szCs w:val="24"/>
        </w:rPr>
        <w:t xml:space="preserve">Bilimsel ve Mesleki Kuruluşlara Üyelikler: </w:t>
      </w:r>
      <w:r w:rsidRPr="004C6543">
        <w:rPr>
          <w:sz w:val="24"/>
          <w:szCs w:val="24"/>
        </w:rPr>
        <w:t>Ergoterapi Derneği</w:t>
      </w:r>
    </w:p>
    <w:p w:rsidR="002F3FB0" w:rsidRPr="004C6543" w:rsidRDefault="002111AD" w:rsidP="008300F7">
      <w:pPr>
        <w:pStyle w:val="Heading1"/>
        <w:numPr>
          <w:ilvl w:val="0"/>
          <w:numId w:val="4"/>
        </w:numPr>
        <w:tabs>
          <w:tab w:val="left" w:pos="477"/>
        </w:tabs>
        <w:spacing w:before="126" w:line="360" w:lineRule="auto"/>
        <w:ind w:left="476" w:hanging="360"/>
        <w:rPr>
          <w:sz w:val="24"/>
          <w:szCs w:val="24"/>
        </w:rPr>
      </w:pPr>
      <w:r w:rsidRPr="004C6543">
        <w:rPr>
          <w:sz w:val="24"/>
          <w:szCs w:val="24"/>
        </w:rPr>
        <w:t>Ödüller</w:t>
      </w:r>
    </w:p>
    <w:p w:rsidR="002F3FB0" w:rsidRPr="004C6543" w:rsidRDefault="002111AD" w:rsidP="008300F7">
      <w:pPr>
        <w:pStyle w:val="ListParagraph"/>
        <w:numPr>
          <w:ilvl w:val="0"/>
          <w:numId w:val="4"/>
        </w:numPr>
        <w:tabs>
          <w:tab w:val="left" w:pos="477"/>
        </w:tabs>
        <w:spacing w:before="78" w:line="360" w:lineRule="auto"/>
        <w:ind w:left="476" w:right="121" w:hanging="360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Son iki yılda verdiğiniz lisans ve lisansüstü düzeydeki dersler için aşağıdaki tabloyu doldurunuz.</w:t>
      </w:r>
    </w:p>
    <w:p w:rsidR="002F3FB0" w:rsidRPr="004C6543" w:rsidRDefault="002F3FB0">
      <w:pPr>
        <w:pStyle w:val="BodyText"/>
        <w:rPr>
          <w:b/>
          <w:sz w:val="24"/>
          <w:szCs w:val="24"/>
        </w:rPr>
      </w:pPr>
    </w:p>
    <w:tbl>
      <w:tblPr>
        <w:tblStyle w:val="TableNormal1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505"/>
        <w:gridCol w:w="1536"/>
        <w:gridCol w:w="1496"/>
        <w:gridCol w:w="1513"/>
        <w:gridCol w:w="1500"/>
      </w:tblGrid>
      <w:tr w:rsidR="002F3FB0" w:rsidRPr="004C6543">
        <w:trPr>
          <w:trHeight w:val="234"/>
        </w:trPr>
        <w:tc>
          <w:tcPr>
            <w:tcW w:w="1514" w:type="dxa"/>
            <w:vMerge w:val="restart"/>
            <w:tcBorders>
              <w:bottom w:val="triple" w:sz="4" w:space="0" w:color="000000"/>
            </w:tcBorders>
          </w:tcPr>
          <w:p w:rsidR="002F3FB0" w:rsidRPr="004C6543" w:rsidRDefault="002111AD">
            <w:pPr>
              <w:pStyle w:val="TableParagraph"/>
              <w:ind w:left="618" w:right="239" w:hanging="351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Akademik Yıl</w:t>
            </w:r>
          </w:p>
        </w:tc>
        <w:tc>
          <w:tcPr>
            <w:tcW w:w="1505" w:type="dxa"/>
            <w:vMerge w:val="restart"/>
            <w:tcBorders>
              <w:bottom w:val="triple" w:sz="4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415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Dönem</w:t>
            </w:r>
          </w:p>
        </w:tc>
        <w:tc>
          <w:tcPr>
            <w:tcW w:w="1536" w:type="dxa"/>
            <w:vMerge w:val="restart"/>
            <w:tcBorders>
              <w:bottom w:val="triple" w:sz="4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257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3009" w:type="dxa"/>
            <w:gridSpan w:val="2"/>
          </w:tcPr>
          <w:p w:rsidR="002F3FB0" w:rsidRPr="004C6543" w:rsidRDefault="002111AD">
            <w:pPr>
              <w:pStyle w:val="TableParagraph"/>
              <w:spacing w:line="214" w:lineRule="exact"/>
              <w:ind w:left="848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Haftalık Saati</w:t>
            </w:r>
          </w:p>
        </w:tc>
        <w:tc>
          <w:tcPr>
            <w:tcW w:w="1500" w:type="dxa"/>
            <w:vMerge w:val="restart"/>
            <w:tcBorders>
              <w:bottom w:val="triple" w:sz="4" w:space="0" w:color="000000"/>
            </w:tcBorders>
          </w:tcPr>
          <w:p w:rsidR="002F3FB0" w:rsidRPr="004C6543" w:rsidRDefault="002111AD" w:rsidP="000D145C">
            <w:pPr>
              <w:pStyle w:val="TableParagraph"/>
              <w:ind w:right="341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Öğrenci Sayısı</w:t>
            </w:r>
          </w:p>
        </w:tc>
      </w:tr>
      <w:tr w:rsidR="002F3FB0" w:rsidRPr="004C6543">
        <w:trPr>
          <w:trHeight w:val="324"/>
        </w:trPr>
        <w:tc>
          <w:tcPr>
            <w:tcW w:w="1514" w:type="dxa"/>
            <w:vMerge/>
            <w:tcBorders>
              <w:top w:val="nil"/>
              <w:bottom w:val="triple" w:sz="4" w:space="0" w:color="000000"/>
            </w:tcBorders>
          </w:tcPr>
          <w:p w:rsidR="002F3FB0" w:rsidRPr="004C6543" w:rsidRDefault="002F3FB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bottom w:val="triple" w:sz="4" w:space="0" w:color="000000"/>
            </w:tcBorders>
          </w:tcPr>
          <w:p w:rsidR="002F3FB0" w:rsidRPr="004C6543" w:rsidRDefault="002F3FB0">
            <w:pPr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nil"/>
              <w:bottom w:val="triple" w:sz="4" w:space="0" w:color="000000"/>
            </w:tcBorders>
          </w:tcPr>
          <w:p w:rsidR="002F3FB0" w:rsidRPr="004C6543" w:rsidRDefault="002F3FB0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triple" w:sz="4" w:space="0" w:color="000000"/>
            </w:tcBorders>
          </w:tcPr>
          <w:p w:rsidR="002F3FB0" w:rsidRPr="004C6543" w:rsidRDefault="002111AD">
            <w:pPr>
              <w:pStyle w:val="TableParagraph"/>
              <w:spacing w:line="234" w:lineRule="exact"/>
              <w:ind w:left="430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Teorik</w:t>
            </w:r>
          </w:p>
        </w:tc>
        <w:tc>
          <w:tcPr>
            <w:tcW w:w="1513" w:type="dxa"/>
            <w:tcBorders>
              <w:bottom w:val="triple" w:sz="4" w:space="0" w:color="000000"/>
            </w:tcBorders>
          </w:tcPr>
          <w:p w:rsidR="002F3FB0" w:rsidRPr="004C6543" w:rsidRDefault="002111AD">
            <w:pPr>
              <w:pStyle w:val="TableParagraph"/>
              <w:spacing w:line="234" w:lineRule="exact"/>
              <w:ind w:left="273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Uygulama</w:t>
            </w:r>
          </w:p>
        </w:tc>
        <w:tc>
          <w:tcPr>
            <w:tcW w:w="1500" w:type="dxa"/>
            <w:vMerge/>
            <w:tcBorders>
              <w:top w:val="nil"/>
              <w:bottom w:val="triple" w:sz="4" w:space="0" w:color="000000"/>
            </w:tcBorders>
          </w:tcPr>
          <w:p w:rsidR="002F3FB0" w:rsidRPr="004C6543" w:rsidRDefault="002F3FB0">
            <w:pPr>
              <w:rPr>
                <w:sz w:val="24"/>
                <w:szCs w:val="24"/>
              </w:rPr>
            </w:pPr>
          </w:p>
        </w:tc>
      </w:tr>
      <w:tr w:rsidR="002F3FB0" w:rsidRPr="004C6543">
        <w:trPr>
          <w:trHeight w:val="759"/>
        </w:trPr>
        <w:tc>
          <w:tcPr>
            <w:tcW w:w="1514" w:type="dxa"/>
            <w:vMerge w:val="restart"/>
            <w:tcBorders>
              <w:top w:val="triple" w:sz="4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111AD">
            <w:pPr>
              <w:pStyle w:val="TableParagraph"/>
              <w:ind w:left="110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2017-2018</w:t>
            </w:r>
          </w:p>
        </w:tc>
        <w:tc>
          <w:tcPr>
            <w:tcW w:w="1505" w:type="dxa"/>
            <w:tcBorders>
              <w:top w:val="triple" w:sz="4" w:space="0" w:color="000000"/>
              <w:left w:val="single" w:sz="6" w:space="0" w:color="000000"/>
              <w:bottom w:val="single" w:sz="12" w:space="0" w:color="000000"/>
            </w:tcBorders>
          </w:tcPr>
          <w:p w:rsidR="002F3FB0" w:rsidRPr="004C6543" w:rsidRDefault="002111AD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536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Pr="00E13D40" w:rsidRDefault="002111AD">
            <w:pPr>
              <w:pStyle w:val="TableParagraph"/>
              <w:ind w:left="108" w:right="567"/>
            </w:pPr>
            <w:r w:rsidRPr="00E13D40">
              <w:t>Klinik Bilimlere</w:t>
            </w:r>
          </w:p>
          <w:p w:rsidR="002F3FB0" w:rsidRPr="004C6543" w:rsidRDefault="002111AD">
            <w:pPr>
              <w:pStyle w:val="TableParagraph"/>
              <w:spacing w:line="233" w:lineRule="exact"/>
              <w:ind w:left="108"/>
              <w:rPr>
                <w:sz w:val="24"/>
                <w:szCs w:val="24"/>
              </w:rPr>
            </w:pPr>
            <w:r w:rsidRPr="00E13D40">
              <w:t>Giriş</w:t>
            </w:r>
          </w:p>
        </w:tc>
        <w:tc>
          <w:tcPr>
            <w:tcW w:w="1496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Pr="004C6543" w:rsidRDefault="002111AD">
            <w:pPr>
              <w:pStyle w:val="TableParagraph"/>
              <w:ind w:left="108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Pr="004C6543" w:rsidRDefault="002111AD">
            <w:pPr>
              <w:pStyle w:val="TableParagraph"/>
              <w:ind w:left="108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triple" w:sz="4" w:space="0" w:color="000000"/>
              <w:bottom w:val="single" w:sz="12" w:space="0" w:color="000000"/>
            </w:tcBorders>
          </w:tcPr>
          <w:p w:rsidR="002F3FB0" w:rsidRPr="004C6543" w:rsidRDefault="002111AD">
            <w:pPr>
              <w:pStyle w:val="TableParagraph"/>
              <w:ind w:left="110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38</w:t>
            </w:r>
          </w:p>
        </w:tc>
      </w:tr>
      <w:tr w:rsidR="002F3FB0" w:rsidRPr="004C6543">
        <w:trPr>
          <w:trHeight w:val="1011"/>
        </w:trPr>
        <w:tc>
          <w:tcPr>
            <w:tcW w:w="1514" w:type="dxa"/>
            <w:vMerge/>
            <w:tcBorders>
              <w:top w:val="nil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F3FB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4C6543">
              <w:rPr>
                <w:b/>
                <w:sz w:val="24"/>
                <w:szCs w:val="24"/>
              </w:rPr>
              <w:t>İlkbahar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E13D40" w:rsidRDefault="002111AD">
            <w:pPr>
              <w:pStyle w:val="TableParagraph"/>
              <w:ind w:left="106" w:right="89"/>
            </w:pPr>
            <w:r w:rsidRPr="00E13D40">
              <w:t>Fizik Tedavi ve Rehabilitasyon</w:t>
            </w:r>
          </w:p>
          <w:p w:rsidR="002F3FB0" w:rsidRPr="004C6543" w:rsidRDefault="002111AD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E13D40">
              <w:t>Yöntemleri 1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106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F3FB0" w:rsidRPr="004C6543" w:rsidRDefault="002111AD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35</w:t>
            </w:r>
          </w:p>
        </w:tc>
      </w:tr>
      <w:tr w:rsidR="00E13D40" w:rsidRPr="004C6543">
        <w:trPr>
          <w:trHeight w:val="505"/>
        </w:trPr>
        <w:tc>
          <w:tcPr>
            <w:tcW w:w="1514" w:type="dxa"/>
            <w:vMerge w:val="restart"/>
            <w:tcBorders>
              <w:top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E13D40" w:rsidRDefault="00E13D40">
            <w:pPr>
              <w:pStyle w:val="TableParagraph"/>
              <w:spacing w:before="4" w:line="252" w:lineRule="exact"/>
              <w:ind w:left="108" w:right="530"/>
            </w:pPr>
            <w:r w:rsidRPr="00E13D40">
              <w:t>İletişim Becerileri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10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35</w:t>
            </w:r>
          </w:p>
        </w:tc>
      </w:tr>
      <w:tr w:rsidR="00E13D40" w:rsidRPr="004C6543">
        <w:trPr>
          <w:trHeight w:val="505"/>
        </w:trPr>
        <w:tc>
          <w:tcPr>
            <w:tcW w:w="1514" w:type="dxa"/>
            <w:vMerge/>
            <w:tcBorders>
              <w:top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spacing w:before="4" w:line="252" w:lineRule="exact"/>
              <w:ind w:left="108" w:right="530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</w:tr>
      <w:tr w:rsidR="00E13D40" w:rsidRPr="004C6543" w:rsidTr="000062FF">
        <w:trPr>
          <w:trHeight w:val="253"/>
        </w:trPr>
        <w:tc>
          <w:tcPr>
            <w:tcW w:w="1514" w:type="dxa"/>
            <w:vMerge/>
            <w:tcBorders>
              <w:top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13D40" w:rsidRPr="004C6543">
        <w:trPr>
          <w:trHeight w:val="505"/>
        </w:trPr>
        <w:tc>
          <w:tcPr>
            <w:tcW w:w="1514" w:type="dxa"/>
            <w:tcBorders>
              <w:top w:val="single" w:sz="12" w:space="0" w:color="000000"/>
              <w:right w:val="single" w:sz="8" w:space="0" w:color="000000"/>
            </w:tcBorders>
          </w:tcPr>
          <w:p w:rsidR="00E13D40" w:rsidRPr="004C6543" w:rsidRDefault="00E13D40" w:rsidP="00E13D40">
            <w:pPr>
              <w:pStyle w:val="TableParagraph"/>
              <w:rPr>
                <w:sz w:val="24"/>
                <w:szCs w:val="24"/>
              </w:rPr>
            </w:pPr>
            <w:r w:rsidRPr="004C654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4C6543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800ADC" w:rsidRDefault="00E13D40">
            <w:pPr>
              <w:pStyle w:val="TableParagraph"/>
              <w:rPr>
                <w:b/>
                <w:sz w:val="24"/>
                <w:szCs w:val="24"/>
              </w:rPr>
            </w:pPr>
            <w:r w:rsidRPr="00800ADC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E13D40" w:rsidRDefault="00E13D40" w:rsidP="00E13D40">
            <w:pPr>
              <w:pStyle w:val="TableParagraph"/>
              <w:ind w:left="108" w:right="567"/>
            </w:pPr>
            <w:r w:rsidRPr="00E13D40">
              <w:t>Klinik Bilimler</w:t>
            </w:r>
            <w:r w:rsidRPr="00E13D40">
              <w:t>e</w:t>
            </w:r>
          </w:p>
          <w:p w:rsidR="00E13D40" w:rsidRPr="004C6543" w:rsidRDefault="00E13D40" w:rsidP="00E13D40">
            <w:pPr>
              <w:pStyle w:val="TableParagraph"/>
              <w:spacing w:before="4" w:line="252" w:lineRule="exact"/>
              <w:ind w:left="108" w:right="530"/>
              <w:rPr>
                <w:sz w:val="24"/>
                <w:szCs w:val="24"/>
              </w:rPr>
            </w:pPr>
            <w:r w:rsidRPr="00E13D40">
              <w:t>Giriş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D40" w:rsidRPr="004C6543">
        <w:trPr>
          <w:trHeight w:val="505"/>
        </w:trPr>
        <w:tc>
          <w:tcPr>
            <w:tcW w:w="1514" w:type="dxa"/>
            <w:tcBorders>
              <w:top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E13D40" w:rsidRDefault="00E13D40" w:rsidP="00E13D40">
            <w:pPr>
              <w:pStyle w:val="TableParagraph"/>
              <w:ind w:left="106" w:right="89"/>
            </w:pPr>
            <w:r w:rsidRPr="00E13D40">
              <w:t>Fizik Tedavi ve Rehabilitasyon</w:t>
            </w:r>
          </w:p>
          <w:p w:rsidR="00E13D40" w:rsidRPr="004C6543" w:rsidRDefault="00E13D40" w:rsidP="00E13D40">
            <w:pPr>
              <w:pStyle w:val="TableParagraph"/>
              <w:spacing w:before="4" w:line="252" w:lineRule="exact"/>
              <w:ind w:left="108" w:right="530"/>
              <w:rPr>
                <w:sz w:val="24"/>
                <w:szCs w:val="24"/>
              </w:rPr>
            </w:pPr>
            <w:r w:rsidRPr="00E13D40">
              <w:t>Yöntemleri</w:t>
            </w:r>
            <w:r w:rsidRPr="00E13D40">
              <w:t xml:space="preserve"> 2</w:t>
            </w:r>
          </w:p>
        </w:tc>
        <w:tc>
          <w:tcPr>
            <w:tcW w:w="1496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:rsidR="00E13D40" w:rsidRPr="004C6543" w:rsidRDefault="00E13D40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D40" w:rsidRPr="004C6543" w:rsidTr="00E13D40">
        <w:trPr>
          <w:trHeight w:val="253"/>
        </w:trPr>
        <w:tc>
          <w:tcPr>
            <w:tcW w:w="1514" w:type="dxa"/>
            <w:tcBorders>
              <w:top w:val="nil"/>
              <w:bottom w:val="nil"/>
              <w:right w:val="single" w:sz="8" w:space="0" w:color="000000"/>
            </w:tcBorders>
          </w:tcPr>
          <w:p w:rsidR="00E13D40" w:rsidRPr="004C6543" w:rsidRDefault="00E13D4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İlk Yardım 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bookmarkStart w:id="0" w:name="_GoBack"/>
            <w:bookmarkEnd w:id="0"/>
          </w:p>
        </w:tc>
      </w:tr>
      <w:tr w:rsidR="00E13D40" w:rsidRPr="004C6543" w:rsidTr="00E13D40">
        <w:trPr>
          <w:trHeight w:val="253"/>
        </w:trPr>
        <w:tc>
          <w:tcPr>
            <w:tcW w:w="1514" w:type="dxa"/>
            <w:tcBorders>
              <w:top w:val="nil"/>
              <w:bottom w:val="nil"/>
              <w:right w:val="single" w:sz="8" w:space="0" w:color="000000"/>
            </w:tcBorders>
          </w:tcPr>
          <w:p w:rsidR="00E13D40" w:rsidRPr="004C6543" w:rsidRDefault="00E13D4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Araştırma Yöntem ve Teknikleri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13D40" w:rsidRPr="004C6543">
        <w:trPr>
          <w:trHeight w:val="253"/>
        </w:trPr>
        <w:tc>
          <w:tcPr>
            <w:tcW w:w="1514" w:type="dxa"/>
            <w:tcBorders>
              <w:top w:val="nil"/>
              <w:right w:val="single" w:sz="8" w:space="0" w:color="000000"/>
            </w:tcBorders>
          </w:tcPr>
          <w:p w:rsidR="00E13D40" w:rsidRPr="004C6543" w:rsidRDefault="00E13D40">
            <w:pPr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3D40" w:rsidRPr="004C6543" w:rsidRDefault="00E13D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F3FB0" w:rsidRPr="004C6543" w:rsidRDefault="002F3FB0">
      <w:pPr>
        <w:pStyle w:val="BodyText"/>
        <w:rPr>
          <w:b/>
          <w:sz w:val="24"/>
          <w:szCs w:val="24"/>
        </w:rPr>
      </w:pPr>
    </w:p>
    <w:p w:rsidR="002F3FB0" w:rsidRPr="004C6543" w:rsidRDefault="002F3FB0" w:rsidP="007C5741">
      <w:pPr>
        <w:pStyle w:val="BodyText"/>
        <w:jc w:val="both"/>
        <w:rPr>
          <w:sz w:val="24"/>
          <w:szCs w:val="24"/>
        </w:rPr>
      </w:pPr>
    </w:p>
    <w:p w:rsidR="002F3FB0" w:rsidRPr="004C6543" w:rsidRDefault="002F3FB0">
      <w:pPr>
        <w:pStyle w:val="BodyText"/>
        <w:rPr>
          <w:sz w:val="24"/>
          <w:szCs w:val="24"/>
        </w:rPr>
      </w:pPr>
    </w:p>
    <w:p w:rsidR="002F3FB0" w:rsidRPr="004C6543" w:rsidRDefault="002F3FB0">
      <w:pPr>
        <w:pStyle w:val="BodyText"/>
        <w:rPr>
          <w:sz w:val="24"/>
          <w:szCs w:val="24"/>
        </w:rPr>
      </w:pPr>
    </w:p>
    <w:p w:rsidR="002F3FB0" w:rsidRPr="004C6543" w:rsidRDefault="002111AD">
      <w:pPr>
        <w:pStyle w:val="ListParagraph"/>
        <w:numPr>
          <w:ilvl w:val="0"/>
          <w:numId w:val="4"/>
        </w:numPr>
        <w:tabs>
          <w:tab w:val="left" w:pos="477"/>
        </w:tabs>
        <w:spacing w:before="208"/>
        <w:ind w:left="476" w:hanging="360"/>
        <w:rPr>
          <w:sz w:val="24"/>
          <w:szCs w:val="24"/>
        </w:rPr>
      </w:pPr>
      <w:r w:rsidRPr="004C6543">
        <w:rPr>
          <w:b/>
          <w:sz w:val="24"/>
          <w:szCs w:val="24"/>
        </w:rPr>
        <w:t>Önceki Çalışma Deneyimleri:</w:t>
      </w:r>
      <w:r w:rsidRPr="004C6543">
        <w:rPr>
          <w:sz w:val="24"/>
          <w:szCs w:val="24"/>
        </w:rPr>
        <w:t>İbni Sina Hastanesinde fizyoterapist olarak çalıştım.</w:t>
      </w:r>
    </w:p>
    <w:p w:rsidR="002F3FB0" w:rsidRPr="004C6543" w:rsidRDefault="002F3FB0">
      <w:pPr>
        <w:pStyle w:val="BodyText"/>
        <w:spacing w:before="2"/>
        <w:rPr>
          <w:sz w:val="24"/>
          <w:szCs w:val="24"/>
        </w:rPr>
      </w:pPr>
    </w:p>
    <w:p w:rsidR="002F3FB0" w:rsidRPr="004C6543" w:rsidRDefault="002111AD">
      <w:pPr>
        <w:pStyle w:val="Heading1"/>
        <w:numPr>
          <w:ilvl w:val="0"/>
          <w:numId w:val="4"/>
        </w:numPr>
        <w:tabs>
          <w:tab w:val="left" w:pos="448"/>
        </w:tabs>
        <w:spacing w:before="1"/>
        <w:ind w:left="447" w:hanging="331"/>
        <w:rPr>
          <w:sz w:val="24"/>
          <w:szCs w:val="24"/>
        </w:rPr>
      </w:pPr>
      <w:r w:rsidRPr="004C6543">
        <w:rPr>
          <w:sz w:val="24"/>
          <w:szCs w:val="24"/>
        </w:rPr>
        <w:t>Sergi Etkinlikleri</w:t>
      </w:r>
    </w:p>
    <w:p w:rsidR="002F3FB0" w:rsidRPr="004C6543" w:rsidRDefault="002F3FB0">
      <w:pPr>
        <w:pStyle w:val="BodyText"/>
        <w:spacing w:before="3"/>
        <w:rPr>
          <w:b/>
          <w:sz w:val="24"/>
          <w:szCs w:val="24"/>
        </w:rPr>
      </w:pPr>
    </w:p>
    <w:p w:rsidR="002F3FB0" w:rsidRPr="004C6543" w:rsidRDefault="002111AD">
      <w:pPr>
        <w:pStyle w:val="ListParagraph"/>
        <w:numPr>
          <w:ilvl w:val="0"/>
          <w:numId w:val="4"/>
        </w:numPr>
        <w:tabs>
          <w:tab w:val="left" w:pos="448"/>
        </w:tabs>
        <w:ind w:left="447" w:hanging="331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Patent</w:t>
      </w:r>
      <w:r w:rsidRPr="004C6543">
        <w:rPr>
          <w:b/>
          <w:spacing w:val="-1"/>
          <w:sz w:val="24"/>
          <w:szCs w:val="24"/>
        </w:rPr>
        <w:t xml:space="preserve"> </w:t>
      </w:r>
      <w:r w:rsidRPr="004C6543">
        <w:rPr>
          <w:b/>
          <w:sz w:val="24"/>
          <w:szCs w:val="24"/>
        </w:rPr>
        <w:t>Çalışmaları</w:t>
      </w:r>
    </w:p>
    <w:p w:rsidR="002F3FB0" w:rsidRPr="004C6543" w:rsidRDefault="002111AD">
      <w:pPr>
        <w:pStyle w:val="ListParagraph"/>
        <w:numPr>
          <w:ilvl w:val="0"/>
          <w:numId w:val="4"/>
        </w:numPr>
        <w:tabs>
          <w:tab w:val="left" w:pos="448"/>
        </w:tabs>
        <w:spacing w:before="182"/>
        <w:ind w:left="447" w:hanging="331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Çalıştay</w:t>
      </w:r>
    </w:p>
    <w:p w:rsidR="002F3FB0" w:rsidRPr="004C6543" w:rsidRDefault="002F3FB0">
      <w:pPr>
        <w:pStyle w:val="BodyText"/>
        <w:rPr>
          <w:b/>
          <w:sz w:val="24"/>
          <w:szCs w:val="24"/>
        </w:rPr>
      </w:pPr>
    </w:p>
    <w:p w:rsidR="002F3FB0" w:rsidRPr="004C6543" w:rsidRDefault="002111AD" w:rsidP="008300F7">
      <w:pPr>
        <w:spacing w:before="157" w:line="360" w:lineRule="auto"/>
        <w:ind w:left="116"/>
        <w:jc w:val="both"/>
        <w:rPr>
          <w:b/>
          <w:sz w:val="24"/>
          <w:szCs w:val="24"/>
        </w:rPr>
      </w:pPr>
      <w:r w:rsidRPr="004C6543">
        <w:rPr>
          <w:b/>
          <w:sz w:val="24"/>
          <w:szCs w:val="24"/>
        </w:rPr>
        <w:t>Alanı ile İlgili Aldığı Eğitim Programları: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43"/>
        </w:tabs>
        <w:spacing w:before="198" w:line="360" w:lineRule="auto"/>
        <w:ind w:right="111" w:firstLine="0"/>
        <w:rPr>
          <w:sz w:val="24"/>
          <w:szCs w:val="24"/>
        </w:rPr>
      </w:pPr>
      <w:r w:rsidRPr="004C6543">
        <w:rPr>
          <w:sz w:val="24"/>
          <w:szCs w:val="24"/>
        </w:rPr>
        <w:t>Hacettetepe Üniversitesi Sağlık Bilimleri Fakültesi Ergoterapi bölümü tarafından yürütülen ‘Engelli Bireylerin İstihdam Edilebilirliğinin Artırılması için Teknik Yardım Projesi’ kapsamında 24-28 Ekim 2016 tarihlerinde düzenlenen ‘İşe Hazırlık Eğitimi-Eğitimcinin Eğitimi’ konulu eğitim programına KATILIM</w:t>
      </w:r>
      <w:r w:rsidRPr="004C6543">
        <w:rPr>
          <w:spacing w:val="-1"/>
          <w:sz w:val="24"/>
          <w:szCs w:val="24"/>
        </w:rPr>
        <w:t xml:space="preserve"> </w:t>
      </w:r>
      <w:r w:rsidRPr="004C6543">
        <w:rPr>
          <w:sz w:val="24"/>
          <w:szCs w:val="24"/>
        </w:rPr>
        <w:t>SERTİFİKASI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79"/>
        </w:tabs>
        <w:spacing w:before="201" w:line="360" w:lineRule="auto"/>
        <w:ind w:right="111" w:firstLine="0"/>
        <w:rPr>
          <w:sz w:val="24"/>
          <w:szCs w:val="24"/>
        </w:rPr>
      </w:pPr>
      <w:r w:rsidRPr="004C6543">
        <w:rPr>
          <w:sz w:val="24"/>
          <w:szCs w:val="24"/>
        </w:rPr>
        <w:t xml:space="preserve">Hacette Üniversitesi Sağlık Bilimleri Fakültesi Ergoterapi bölümü tarafından yürütülen ‘Engelli Bireylerin İstihdam Edilebilirliğinin Artırılması için Teknik Yardım Projesi’ kapsamında </w:t>
      </w:r>
      <w:r w:rsidRPr="004C6543">
        <w:rPr>
          <w:b/>
          <w:sz w:val="24"/>
          <w:szCs w:val="24"/>
        </w:rPr>
        <w:t xml:space="preserve">TOMATIS PRACTITIONER (LEVEL 1) CERTİFICATE </w:t>
      </w:r>
      <w:r w:rsidRPr="004C6543">
        <w:rPr>
          <w:sz w:val="24"/>
          <w:szCs w:val="24"/>
        </w:rPr>
        <w:t>8 th September</w:t>
      </w:r>
      <w:r w:rsidRPr="004C6543">
        <w:rPr>
          <w:spacing w:val="-6"/>
          <w:sz w:val="24"/>
          <w:szCs w:val="24"/>
        </w:rPr>
        <w:t xml:space="preserve"> </w:t>
      </w:r>
      <w:r w:rsidRPr="004C6543">
        <w:rPr>
          <w:sz w:val="24"/>
          <w:szCs w:val="24"/>
        </w:rPr>
        <w:t>2016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31"/>
        </w:tabs>
        <w:spacing w:before="201" w:line="360" w:lineRule="auto"/>
        <w:ind w:right="119" w:firstLine="0"/>
        <w:rPr>
          <w:sz w:val="24"/>
          <w:szCs w:val="24"/>
        </w:rPr>
      </w:pPr>
      <w:r w:rsidRPr="004C6543">
        <w:rPr>
          <w:sz w:val="24"/>
          <w:szCs w:val="24"/>
        </w:rPr>
        <w:t>20-25</w:t>
      </w:r>
      <w:r w:rsidRPr="004C6543">
        <w:rPr>
          <w:spacing w:val="-12"/>
          <w:sz w:val="24"/>
          <w:szCs w:val="24"/>
        </w:rPr>
        <w:t xml:space="preserve"> </w:t>
      </w:r>
      <w:r w:rsidRPr="004C6543">
        <w:rPr>
          <w:sz w:val="24"/>
          <w:szCs w:val="24"/>
        </w:rPr>
        <w:t>şubat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tarihlerinde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Hacette</w:t>
      </w:r>
      <w:r w:rsidRPr="004C6543">
        <w:rPr>
          <w:spacing w:val="-11"/>
          <w:sz w:val="24"/>
          <w:szCs w:val="24"/>
        </w:rPr>
        <w:t xml:space="preserve"> </w:t>
      </w:r>
      <w:r w:rsidRPr="004C6543">
        <w:rPr>
          <w:sz w:val="24"/>
          <w:szCs w:val="24"/>
        </w:rPr>
        <w:t>Üniversitesi</w:t>
      </w:r>
      <w:r w:rsidRPr="004C6543">
        <w:rPr>
          <w:spacing w:val="-11"/>
          <w:sz w:val="24"/>
          <w:szCs w:val="24"/>
        </w:rPr>
        <w:t xml:space="preserve"> </w:t>
      </w:r>
      <w:r w:rsidRPr="004C6543">
        <w:rPr>
          <w:sz w:val="24"/>
          <w:szCs w:val="24"/>
        </w:rPr>
        <w:t>Sağlık</w:t>
      </w:r>
      <w:r w:rsidRPr="004C6543">
        <w:rPr>
          <w:spacing w:val="-13"/>
          <w:sz w:val="24"/>
          <w:szCs w:val="24"/>
        </w:rPr>
        <w:t xml:space="preserve"> </w:t>
      </w:r>
      <w:r w:rsidRPr="004C6543">
        <w:rPr>
          <w:sz w:val="24"/>
          <w:szCs w:val="24"/>
        </w:rPr>
        <w:t>Bilimleri</w:t>
      </w:r>
      <w:r w:rsidRPr="004C6543">
        <w:rPr>
          <w:spacing w:val="-11"/>
          <w:sz w:val="24"/>
          <w:szCs w:val="24"/>
        </w:rPr>
        <w:t xml:space="preserve"> </w:t>
      </w:r>
      <w:r w:rsidRPr="004C6543">
        <w:rPr>
          <w:sz w:val="24"/>
          <w:szCs w:val="24"/>
        </w:rPr>
        <w:t>Fakültesi</w:t>
      </w:r>
      <w:r w:rsidRPr="004C6543">
        <w:rPr>
          <w:spacing w:val="-12"/>
          <w:sz w:val="24"/>
          <w:szCs w:val="24"/>
        </w:rPr>
        <w:t xml:space="preserve"> </w:t>
      </w:r>
      <w:r w:rsidRPr="004C6543">
        <w:rPr>
          <w:sz w:val="24"/>
          <w:szCs w:val="24"/>
        </w:rPr>
        <w:t>Ergoterapi</w:t>
      </w:r>
      <w:r w:rsidRPr="004C6543">
        <w:rPr>
          <w:spacing w:val="-11"/>
          <w:sz w:val="24"/>
          <w:szCs w:val="24"/>
        </w:rPr>
        <w:t xml:space="preserve"> </w:t>
      </w:r>
      <w:r w:rsidRPr="004C6543">
        <w:rPr>
          <w:sz w:val="24"/>
          <w:szCs w:val="24"/>
        </w:rPr>
        <w:t>bölümü</w:t>
      </w:r>
      <w:r w:rsidRPr="004C6543">
        <w:rPr>
          <w:spacing w:val="-12"/>
          <w:sz w:val="24"/>
          <w:szCs w:val="24"/>
        </w:rPr>
        <w:t xml:space="preserve"> </w:t>
      </w:r>
      <w:r w:rsidRPr="004C6543">
        <w:rPr>
          <w:sz w:val="24"/>
          <w:szCs w:val="24"/>
        </w:rPr>
        <w:t>tarafından yürütülen Engelli Bireylerin İstihdam Edilebilirliğinin Artırılması için Teknik Yardım Projesi’ kapsamında ‘Biofeedback Training (Biyolojik Geri Bildirim Eğitimi)’ KATILIM</w:t>
      </w:r>
      <w:r w:rsidRPr="004C6543">
        <w:rPr>
          <w:spacing w:val="-25"/>
          <w:sz w:val="24"/>
          <w:szCs w:val="24"/>
        </w:rPr>
        <w:t xml:space="preserve"> </w:t>
      </w:r>
      <w:r w:rsidRPr="004C6543">
        <w:rPr>
          <w:sz w:val="24"/>
          <w:szCs w:val="24"/>
        </w:rPr>
        <w:t>SERTİFİKASI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42"/>
        </w:tabs>
        <w:spacing w:before="199" w:line="360" w:lineRule="auto"/>
        <w:ind w:right="115" w:firstLine="0"/>
        <w:rPr>
          <w:sz w:val="24"/>
          <w:szCs w:val="24"/>
        </w:rPr>
      </w:pPr>
      <w:r w:rsidRPr="004C6543">
        <w:rPr>
          <w:sz w:val="24"/>
          <w:szCs w:val="24"/>
        </w:rPr>
        <w:t>Hacettetepe Üniversitesi Sağlık Bilimleri Fakültesi Ergoterapi bölümü tarafından yürütülen ‘Engelli Bireylerin İstihdam Edilebilirliğinin Artırılması için Teknik Yardım Projesi’ kapsamında 5-9 Haziran 2017 tarihinde düzenlenen ‘</w:t>
      </w:r>
      <w:r w:rsidRPr="004C6543">
        <w:rPr>
          <w:b/>
          <w:sz w:val="24"/>
          <w:szCs w:val="24"/>
        </w:rPr>
        <w:t xml:space="preserve">’CBT Şematerapi Eğitimi’’ </w:t>
      </w:r>
      <w:r w:rsidRPr="004C6543">
        <w:rPr>
          <w:sz w:val="24"/>
          <w:szCs w:val="24"/>
        </w:rPr>
        <w:t>programına KATILIM</w:t>
      </w:r>
      <w:r w:rsidRPr="004C6543">
        <w:rPr>
          <w:spacing w:val="-17"/>
          <w:sz w:val="24"/>
          <w:szCs w:val="24"/>
        </w:rPr>
        <w:t xml:space="preserve"> </w:t>
      </w:r>
      <w:r w:rsidRPr="004C6543">
        <w:rPr>
          <w:sz w:val="24"/>
          <w:szCs w:val="24"/>
        </w:rPr>
        <w:t>SERTİFİKASI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42"/>
        </w:tabs>
        <w:spacing w:before="78" w:line="360" w:lineRule="auto"/>
        <w:ind w:right="112" w:firstLine="0"/>
        <w:rPr>
          <w:sz w:val="24"/>
          <w:szCs w:val="24"/>
        </w:rPr>
      </w:pPr>
      <w:r w:rsidRPr="004C6543">
        <w:rPr>
          <w:sz w:val="24"/>
          <w:szCs w:val="24"/>
        </w:rPr>
        <w:t xml:space="preserve">Hacettetepe Üniversitesi Sağlık Bilimleri Fakültesi Ergoterapi bölümü tarafından yürütülen ‘Engelli Bireylerin İstihdam Edilebilirliğinin Artırılması için Teknik Yardım Projesi’ kapsamında 20-23 June 2017 tarihlerinde düzenlenen ‘ </w:t>
      </w:r>
      <w:r w:rsidRPr="004C6543">
        <w:rPr>
          <w:b/>
          <w:sz w:val="24"/>
          <w:szCs w:val="24"/>
        </w:rPr>
        <w:t xml:space="preserve">in the Somatic Experiencing’ </w:t>
      </w:r>
      <w:r w:rsidRPr="004C6543">
        <w:rPr>
          <w:sz w:val="24"/>
          <w:szCs w:val="24"/>
        </w:rPr>
        <w:t>konulu eğitim programına KATILIM SERTİFİKASI</w:t>
      </w:r>
    </w:p>
    <w:p w:rsidR="002F3FB0" w:rsidRPr="004C6543" w:rsidRDefault="002111AD" w:rsidP="008300F7">
      <w:pPr>
        <w:pStyle w:val="ListParagraph"/>
        <w:numPr>
          <w:ilvl w:val="0"/>
          <w:numId w:val="1"/>
        </w:numPr>
        <w:tabs>
          <w:tab w:val="left" w:pos="342"/>
        </w:tabs>
        <w:spacing w:before="201" w:line="360" w:lineRule="auto"/>
        <w:ind w:right="114" w:firstLine="0"/>
        <w:rPr>
          <w:sz w:val="24"/>
          <w:szCs w:val="24"/>
        </w:rPr>
      </w:pPr>
      <w:r w:rsidRPr="004C6543">
        <w:rPr>
          <w:sz w:val="24"/>
          <w:szCs w:val="24"/>
        </w:rPr>
        <w:t xml:space="preserve">Hacettetepe Üniversitesi Sağlık Bilimleri Fakültesi Ergoterapi bölümü tarafından yürütülen </w:t>
      </w:r>
      <w:r w:rsidRPr="004C6543">
        <w:rPr>
          <w:sz w:val="24"/>
          <w:szCs w:val="24"/>
        </w:rPr>
        <w:lastRenderedPageBreak/>
        <w:t xml:space="preserve">‘Engelli Bireylerin İstihdam Edilebilirliğinin Artırılması için Teknik Yardım Projesi’ kapsamında 12 June -16 June, 2017 tarihlerinde düzenlenen </w:t>
      </w:r>
      <w:r w:rsidRPr="004C6543">
        <w:rPr>
          <w:b/>
          <w:sz w:val="24"/>
          <w:szCs w:val="24"/>
        </w:rPr>
        <w:t xml:space="preserve">‘Developing Driving Rehabilitation in Turkey </w:t>
      </w:r>
      <w:r w:rsidRPr="004C6543">
        <w:rPr>
          <w:sz w:val="24"/>
          <w:szCs w:val="24"/>
        </w:rPr>
        <w:t>’ konulu eğitim programına KATILIM</w:t>
      </w:r>
      <w:r w:rsidRPr="004C6543">
        <w:rPr>
          <w:spacing w:val="-1"/>
          <w:sz w:val="24"/>
          <w:szCs w:val="24"/>
        </w:rPr>
        <w:t xml:space="preserve"> </w:t>
      </w:r>
      <w:r w:rsidRPr="004C6543">
        <w:rPr>
          <w:sz w:val="24"/>
          <w:szCs w:val="24"/>
        </w:rPr>
        <w:t>SERTİFİKASI</w:t>
      </w:r>
    </w:p>
    <w:p w:rsidR="002F3FB0" w:rsidRPr="004C6543" w:rsidRDefault="002F3FB0" w:rsidP="008300F7">
      <w:pPr>
        <w:pStyle w:val="BodyText"/>
        <w:spacing w:line="360" w:lineRule="auto"/>
        <w:rPr>
          <w:sz w:val="24"/>
          <w:szCs w:val="24"/>
        </w:rPr>
      </w:pPr>
    </w:p>
    <w:p w:rsidR="002F3FB0" w:rsidRDefault="002F3FB0" w:rsidP="008300F7">
      <w:pPr>
        <w:pStyle w:val="BodyText"/>
        <w:spacing w:before="11" w:line="360" w:lineRule="auto"/>
        <w:rPr>
          <w:sz w:val="32"/>
        </w:rPr>
      </w:pPr>
    </w:p>
    <w:p w:rsidR="002F3FB0" w:rsidRDefault="002F3FB0" w:rsidP="008300F7">
      <w:pPr>
        <w:pStyle w:val="Heading1"/>
        <w:spacing w:line="360" w:lineRule="auto"/>
        <w:ind w:left="116" w:right="7004" w:firstLine="0"/>
        <w:jc w:val="left"/>
      </w:pPr>
    </w:p>
    <w:sectPr w:rsidR="002F3FB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3632"/>
    <w:multiLevelType w:val="hybridMultilevel"/>
    <w:tmpl w:val="5FACE80E"/>
    <w:lvl w:ilvl="0" w:tplc="FF9E0D14">
      <w:start w:val="1"/>
      <w:numFmt w:val="decimal"/>
      <w:lvlText w:val="%1."/>
      <w:lvlJc w:val="left"/>
      <w:pPr>
        <w:ind w:left="116" w:hanging="226"/>
      </w:pPr>
      <w:rPr>
        <w:rFonts w:hint="default"/>
        <w:b/>
        <w:w w:val="100"/>
        <w:lang w:val="en-US" w:eastAsia="en-US" w:bidi="en-US"/>
      </w:rPr>
    </w:lvl>
    <w:lvl w:ilvl="1" w:tplc="11C29BF4">
      <w:numFmt w:val="bullet"/>
      <w:lvlText w:val="•"/>
      <w:lvlJc w:val="left"/>
      <w:pPr>
        <w:ind w:left="1038" w:hanging="226"/>
      </w:pPr>
      <w:rPr>
        <w:rFonts w:hint="default"/>
        <w:lang w:val="en-US" w:eastAsia="en-US" w:bidi="en-US"/>
      </w:rPr>
    </w:lvl>
    <w:lvl w:ilvl="2" w:tplc="70B420E6">
      <w:numFmt w:val="bullet"/>
      <w:lvlText w:val="•"/>
      <w:lvlJc w:val="left"/>
      <w:pPr>
        <w:ind w:left="1957" w:hanging="226"/>
      </w:pPr>
      <w:rPr>
        <w:rFonts w:hint="default"/>
        <w:lang w:val="en-US" w:eastAsia="en-US" w:bidi="en-US"/>
      </w:rPr>
    </w:lvl>
    <w:lvl w:ilvl="3" w:tplc="91028B1C">
      <w:numFmt w:val="bullet"/>
      <w:lvlText w:val="•"/>
      <w:lvlJc w:val="left"/>
      <w:pPr>
        <w:ind w:left="2875" w:hanging="226"/>
      </w:pPr>
      <w:rPr>
        <w:rFonts w:hint="default"/>
        <w:lang w:val="en-US" w:eastAsia="en-US" w:bidi="en-US"/>
      </w:rPr>
    </w:lvl>
    <w:lvl w:ilvl="4" w:tplc="3448F59C">
      <w:numFmt w:val="bullet"/>
      <w:lvlText w:val="•"/>
      <w:lvlJc w:val="left"/>
      <w:pPr>
        <w:ind w:left="3794" w:hanging="226"/>
      </w:pPr>
      <w:rPr>
        <w:rFonts w:hint="default"/>
        <w:lang w:val="en-US" w:eastAsia="en-US" w:bidi="en-US"/>
      </w:rPr>
    </w:lvl>
    <w:lvl w:ilvl="5" w:tplc="EB22F490">
      <w:numFmt w:val="bullet"/>
      <w:lvlText w:val="•"/>
      <w:lvlJc w:val="left"/>
      <w:pPr>
        <w:ind w:left="4713" w:hanging="226"/>
      </w:pPr>
      <w:rPr>
        <w:rFonts w:hint="default"/>
        <w:lang w:val="en-US" w:eastAsia="en-US" w:bidi="en-US"/>
      </w:rPr>
    </w:lvl>
    <w:lvl w:ilvl="6" w:tplc="D94E2A9C">
      <w:numFmt w:val="bullet"/>
      <w:lvlText w:val="•"/>
      <w:lvlJc w:val="left"/>
      <w:pPr>
        <w:ind w:left="5631" w:hanging="226"/>
      </w:pPr>
      <w:rPr>
        <w:rFonts w:hint="default"/>
        <w:lang w:val="en-US" w:eastAsia="en-US" w:bidi="en-US"/>
      </w:rPr>
    </w:lvl>
    <w:lvl w:ilvl="7" w:tplc="15B649A2">
      <w:numFmt w:val="bullet"/>
      <w:lvlText w:val="•"/>
      <w:lvlJc w:val="left"/>
      <w:pPr>
        <w:ind w:left="6550" w:hanging="226"/>
      </w:pPr>
      <w:rPr>
        <w:rFonts w:hint="default"/>
        <w:lang w:val="en-US" w:eastAsia="en-US" w:bidi="en-US"/>
      </w:rPr>
    </w:lvl>
    <w:lvl w:ilvl="8" w:tplc="3000D964">
      <w:numFmt w:val="bullet"/>
      <w:lvlText w:val="•"/>
      <w:lvlJc w:val="left"/>
      <w:pPr>
        <w:ind w:left="7469" w:hanging="226"/>
      </w:pPr>
      <w:rPr>
        <w:rFonts w:hint="default"/>
        <w:lang w:val="en-US" w:eastAsia="en-US" w:bidi="en-US"/>
      </w:rPr>
    </w:lvl>
  </w:abstractNum>
  <w:abstractNum w:abstractNumId="1">
    <w:nsid w:val="03D8355C"/>
    <w:multiLevelType w:val="hybridMultilevel"/>
    <w:tmpl w:val="7526D658"/>
    <w:lvl w:ilvl="0" w:tplc="767AC72E">
      <w:start w:val="2"/>
      <w:numFmt w:val="decimal"/>
      <w:lvlText w:val="%1-"/>
      <w:lvlJc w:val="left"/>
      <w:pPr>
        <w:ind w:left="116" w:hanging="2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ABD8182E">
      <w:numFmt w:val="bullet"/>
      <w:lvlText w:val="•"/>
      <w:lvlJc w:val="left"/>
      <w:pPr>
        <w:ind w:left="1038" w:hanging="228"/>
      </w:pPr>
      <w:rPr>
        <w:rFonts w:hint="default"/>
        <w:lang w:val="en-US" w:eastAsia="en-US" w:bidi="en-US"/>
      </w:rPr>
    </w:lvl>
    <w:lvl w:ilvl="2" w:tplc="DE82DC32">
      <w:numFmt w:val="bullet"/>
      <w:lvlText w:val="•"/>
      <w:lvlJc w:val="left"/>
      <w:pPr>
        <w:ind w:left="1957" w:hanging="228"/>
      </w:pPr>
      <w:rPr>
        <w:rFonts w:hint="default"/>
        <w:lang w:val="en-US" w:eastAsia="en-US" w:bidi="en-US"/>
      </w:rPr>
    </w:lvl>
    <w:lvl w:ilvl="3" w:tplc="FB160302">
      <w:numFmt w:val="bullet"/>
      <w:lvlText w:val="•"/>
      <w:lvlJc w:val="left"/>
      <w:pPr>
        <w:ind w:left="2875" w:hanging="228"/>
      </w:pPr>
      <w:rPr>
        <w:rFonts w:hint="default"/>
        <w:lang w:val="en-US" w:eastAsia="en-US" w:bidi="en-US"/>
      </w:rPr>
    </w:lvl>
    <w:lvl w:ilvl="4" w:tplc="9F9220F4">
      <w:numFmt w:val="bullet"/>
      <w:lvlText w:val="•"/>
      <w:lvlJc w:val="left"/>
      <w:pPr>
        <w:ind w:left="3794" w:hanging="228"/>
      </w:pPr>
      <w:rPr>
        <w:rFonts w:hint="default"/>
        <w:lang w:val="en-US" w:eastAsia="en-US" w:bidi="en-US"/>
      </w:rPr>
    </w:lvl>
    <w:lvl w:ilvl="5" w:tplc="86725192">
      <w:numFmt w:val="bullet"/>
      <w:lvlText w:val="•"/>
      <w:lvlJc w:val="left"/>
      <w:pPr>
        <w:ind w:left="4713" w:hanging="228"/>
      </w:pPr>
      <w:rPr>
        <w:rFonts w:hint="default"/>
        <w:lang w:val="en-US" w:eastAsia="en-US" w:bidi="en-US"/>
      </w:rPr>
    </w:lvl>
    <w:lvl w:ilvl="6" w:tplc="DDBC2A4C">
      <w:numFmt w:val="bullet"/>
      <w:lvlText w:val="•"/>
      <w:lvlJc w:val="left"/>
      <w:pPr>
        <w:ind w:left="5631" w:hanging="228"/>
      </w:pPr>
      <w:rPr>
        <w:rFonts w:hint="default"/>
        <w:lang w:val="en-US" w:eastAsia="en-US" w:bidi="en-US"/>
      </w:rPr>
    </w:lvl>
    <w:lvl w:ilvl="7" w:tplc="FBD813FE">
      <w:numFmt w:val="bullet"/>
      <w:lvlText w:val="•"/>
      <w:lvlJc w:val="left"/>
      <w:pPr>
        <w:ind w:left="6550" w:hanging="228"/>
      </w:pPr>
      <w:rPr>
        <w:rFonts w:hint="default"/>
        <w:lang w:val="en-US" w:eastAsia="en-US" w:bidi="en-US"/>
      </w:rPr>
    </w:lvl>
    <w:lvl w:ilvl="8" w:tplc="699847C2">
      <w:numFmt w:val="bullet"/>
      <w:lvlText w:val="•"/>
      <w:lvlJc w:val="left"/>
      <w:pPr>
        <w:ind w:left="7469" w:hanging="228"/>
      </w:pPr>
      <w:rPr>
        <w:rFonts w:hint="default"/>
        <w:lang w:val="en-US" w:eastAsia="en-US" w:bidi="en-US"/>
      </w:rPr>
    </w:lvl>
  </w:abstractNum>
  <w:abstractNum w:abstractNumId="2">
    <w:nsid w:val="15405CFD"/>
    <w:multiLevelType w:val="multilevel"/>
    <w:tmpl w:val="0BFAC7C8"/>
    <w:lvl w:ilvl="0">
      <w:start w:val="1"/>
      <w:numFmt w:val="decimal"/>
      <w:lvlText w:val="%1."/>
      <w:lvlJc w:val="left"/>
      <w:pPr>
        <w:ind w:left="116" w:hanging="708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478" w:hanging="38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456" w:hanging="38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35" w:hanging="38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413" w:hanging="38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92" w:hanging="38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70" w:hanging="38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349" w:hanging="387"/>
      </w:pPr>
      <w:rPr>
        <w:rFonts w:hint="default"/>
        <w:lang w:val="en-US" w:eastAsia="en-US" w:bidi="en-US"/>
      </w:rPr>
    </w:lvl>
  </w:abstractNum>
  <w:abstractNum w:abstractNumId="3">
    <w:nsid w:val="27DF5592"/>
    <w:multiLevelType w:val="hybridMultilevel"/>
    <w:tmpl w:val="26307172"/>
    <w:lvl w:ilvl="0" w:tplc="926EFF68">
      <w:start w:val="8"/>
      <w:numFmt w:val="decimal"/>
      <w:lvlText w:val="%1-"/>
      <w:lvlJc w:val="left"/>
      <w:pPr>
        <w:ind w:left="116" w:hanging="26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BC8240E">
      <w:numFmt w:val="bullet"/>
      <w:lvlText w:val="•"/>
      <w:lvlJc w:val="left"/>
      <w:pPr>
        <w:ind w:left="1038" w:hanging="262"/>
      </w:pPr>
      <w:rPr>
        <w:rFonts w:hint="default"/>
        <w:lang w:val="en-US" w:eastAsia="en-US" w:bidi="en-US"/>
      </w:rPr>
    </w:lvl>
    <w:lvl w:ilvl="2" w:tplc="8C729AC2">
      <w:numFmt w:val="bullet"/>
      <w:lvlText w:val="•"/>
      <w:lvlJc w:val="left"/>
      <w:pPr>
        <w:ind w:left="1957" w:hanging="262"/>
      </w:pPr>
      <w:rPr>
        <w:rFonts w:hint="default"/>
        <w:lang w:val="en-US" w:eastAsia="en-US" w:bidi="en-US"/>
      </w:rPr>
    </w:lvl>
    <w:lvl w:ilvl="3" w:tplc="B0A64D5A">
      <w:numFmt w:val="bullet"/>
      <w:lvlText w:val="•"/>
      <w:lvlJc w:val="left"/>
      <w:pPr>
        <w:ind w:left="2875" w:hanging="262"/>
      </w:pPr>
      <w:rPr>
        <w:rFonts w:hint="default"/>
        <w:lang w:val="en-US" w:eastAsia="en-US" w:bidi="en-US"/>
      </w:rPr>
    </w:lvl>
    <w:lvl w:ilvl="4" w:tplc="0F80FC88">
      <w:numFmt w:val="bullet"/>
      <w:lvlText w:val="•"/>
      <w:lvlJc w:val="left"/>
      <w:pPr>
        <w:ind w:left="3794" w:hanging="262"/>
      </w:pPr>
      <w:rPr>
        <w:rFonts w:hint="default"/>
        <w:lang w:val="en-US" w:eastAsia="en-US" w:bidi="en-US"/>
      </w:rPr>
    </w:lvl>
    <w:lvl w:ilvl="5" w:tplc="A08A35BE">
      <w:numFmt w:val="bullet"/>
      <w:lvlText w:val="•"/>
      <w:lvlJc w:val="left"/>
      <w:pPr>
        <w:ind w:left="4713" w:hanging="262"/>
      </w:pPr>
      <w:rPr>
        <w:rFonts w:hint="default"/>
        <w:lang w:val="en-US" w:eastAsia="en-US" w:bidi="en-US"/>
      </w:rPr>
    </w:lvl>
    <w:lvl w:ilvl="6" w:tplc="10608FB8">
      <w:numFmt w:val="bullet"/>
      <w:lvlText w:val="•"/>
      <w:lvlJc w:val="left"/>
      <w:pPr>
        <w:ind w:left="5631" w:hanging="262"/>
      </w:pPr>
      <w:rPr>
        <w:rFonts w:hint="default"/>
        <w:lang w:val="en-US" w:eastAsia="en-US" w:bidi="en-US"/>
      </w:rPr>
    </w:lvl>
    <w:lvl w:ilvl="7" w:tplc="F23A2BC4">
      <w:numFmt w:val="bullet"/>
      <w:lvlText w:val="•"/>
      <w:lvlJc w:val="left"/>
      <w:pPr>
        <w:ind w:left="6550" w:hanging="262"/>
      </w:pPr>
      <w:rPr>
        <w:rFonts w:hint="default"/>
        <w:lang w:val="en-US" w:eastAsia="en-US" w:bidi="en-US"/>
      </w:rPr>
    </w:lvl>
    <w:lvl w:ilvl="8" w:tplc="7FD21FD8">
      <w:numFmt w:val="bullet"/>
      <w:lvlText w:val="•"/>
      <w:lvlJc w:val="left"/>
      <w:pPr>
        <w:ind w:left="7469" w:hanging="26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B0"/>
    <w:rsid w:val="00033230"/>
    <w:rsid w:val="00046926"/>
    <w:rsid w:val="000D145C"/>
    <w:rsid w:val="001A4F1E"/>
    <w:rsid w:val="002111AD"/>
    <w:rsid w:val="002201E5"/>
    <w:rsid w:val="002F3FB0"/>
    <w:rsid w:val="00367335"/>
    <w:rsid w:val="00460184"/>
    <w:rsid w:val="004C6543"/>
    <w:rsid w:val="00522758"/>
    <w:rsid w:val="005536E7"/>
    <w:rsid w:val="00581F2D"/>
    <w:rsid w:val="005B2140"/>
    <w:rsid w:val="00650130"/>
    <w:rsid w:val="007421C3"/>
    <w:rsid w:val="00765CD2"/>
    <w:rsid w:val="00767340"/>
    <w:rsid w:val="00796E55"/>
    <w:rsid w:val="007C5741"/>
    <w:rsid w:val="00800ADC"/>
    <w:rsid w:val="008142F6"/>
    <w:rsid w:val="008300F7"/>
    <w:rsid w:val="00892C53"/>
    <w:rsid w:val="00893AB6"/>
    <w:rsid w:val="009020DA"/>
    <w:rsid w:val="00A42B8E"/>
    <w:rsid w:val="00AD57AE"/>
    <w:rsid w:val="00B81F09"/>
    <w:rsid w:val="00BB6C9E"/>
    <w:rsid w:val="00C606F4"/>
    <w:rsid w:val="00CC565C"/>
    <w:rsid w:val="00D12936"/>
    <w:rsid w:val="00DA488C"/>
    <w:rsid w:val="00DB0709"/>
    <w:rsid w:val="00E13D40"/>
    <w:rsid w:val="00E76245"/>
    <w:rsid w:val="00E950CE"/>
    <w:rsid w:val="00F40C77"/>
    <w:rsid w:val="00F513BF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4E84F-8F85-4CCE-84C2-1B4ACC25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476" w:hanging="386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0C77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5C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5CD2"/>
    <w:rPr>
      <w:rFonts w:ascii="Times New Roman" w:eastAsia="Times New Roman" w:hAnsi="Times New Roman" w:cs="Times New Roman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3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335"/>
    <w:rPr>
      <w:rFonts w:ascii="Consolas" w:eastAsia="Times New Roman" w:hAnsi="Consolas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5333522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</dc:creator>
  <cp:lastModifiedBy>Ergun GOKTAS</cp:lastModifiedBy>
  <cp:revision>52</cp:revision>
  <dcterms:created xsi:type="dcterms:W3CDTF">2019-01-22T09:11:00Z</dcterms:created>
  <dcterms:modified xsi:type="dcterms:W3CDTF">2019-01-22T11:02:00Z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2018-06-13T00:00:00Z</vt:filetime>
  </property>
</Properties>
</file>