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31238" w:rsidP="00B31238">
            <w:pPr>
              <w:pStyle w:val="DersBilgileri"/>
              <w:rPr>
                <w:b/>
                <w:bCs/>
                <w:szCs w:val="16"/>
              </w:rPr>
            </w:pPr>
            <w:r w:rsidRPr="00B31238">
              <w:rPr>
                <w:b/>
                <w:bCs/>
                <w:szCs w:val="16"/>
              </w:rPr>
              <w:t>KSH215 ARAŞTIRMA YÖNTEM VE TEKNİKLERİ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6746D" w:rsidP="00832AEF">
            <w:pPr>
              <w:pStyle w:val="DersBilgileri"/>
              <w:rPr>
                <w:szCs w:val="16"/>
              </w:rPr>
            </w:pPr>
            <w:r w:rsidRPr="0026746D">
              <w:rPr>
                <w:szCs w:val="16"/>
                <w:lang w:val="en-AU"/>
              </w:rPr>
              <w:t>Ayşe GÖKTAŞ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F4F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674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674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31238" w:rsidP="00B31238">
            <w:pPr>
              <w:pStyle w:val="DersBilgileri"/>
              <w:rPr>
                <w:szCs w:val="16"/>
              </w:rPr>
            </w:pPr>
            <w:r w:rsidRPr="00B31238">
              <w:rPr>
                <w:szCs w:val="16"/>
              </w:rPr>
              <w:t xml:space="preserve">Araştırma ve Araştırmanın Önemi, Bilimsel Yöntem ve </w:t>
            </w:r>
            <w:proofErr w:type="gramStart"/>
            <w:r w:rsidRPr="00B31238">
              <w:rPr>
                <w:szCs w:val="16"/>
              </w:rPr>
              <w:t>Aşamaları , Veri</w:t>
            </w:r>
            <w:proofErr w:type="gramEnd"/>
            <w:r w:rsidRPr="00B31238">
              <w:rPr>
                <w:szCs w:val="16"/>
              </w:rPr>
              <w:t xml:space="preserve"> ve Özellikleri, Değişkenler Arasındaki İlişkilerin İncelenmesi ,Ölçüm İşlemleri ve Ölçekler, Araştırmalarda Yapılan Hatalar, Araştırmanın Planlanması Aşamaları ve Türleri, Örnekleme Yöntemleri, Örneklem Büyüklüğü, Anket Yöntemi , Deney ve Klinik Deney, Gözlem Yöntemi, </w:t>
            </w:r>
            <w:proofErr w:type="spellStart"/>
            <w:r w:rsidRPr="00B31238">
              <w:rPr>
                <w:szCs w:val="16"/>
              </w:rPr>
              <w:t>Körleme</w:t>
            </w:r>
            <w:proofErr w:type="spellEnd"/>
            <w:r w:rsidRPr="00B31238">
              <w:rPr>
                <w:szCs w:val="16"/>
              </w:rPr>
              <w:t>, Araştırma Yöntemlerinin Epidemiyolojide Kullanımı, Literatür tarama, veri tabanları ve arama motorları, Araştırmalarda Etik Kurallar ,Verilerin Analize Hazırlanması , Tablo ve Grafik Yapım Yöntemi, Rapor Yazım Yöntemleri, Dipnot ve Kaynak Gösterimi</w:t>
            </w:r>
            <w:r w:rsidR="0026746D" w:rsidRPr="0026746D">
              <w:rPr>
                <w:szCs w:val="16"/>
              </w:rPr>
              <w:tab/>
            </w:r>
            <w:r w:rsidR="0026746D" w:rsidRPr="0026746D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31238" w:rsidP="00B3123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</w:t>
            </w:r>
            <w:r w:rsidRPr="00B31238">
              <w:rPr>
                <w:szCs w:val="16"/>
              </w:rPr>
              <w:t xml:space="preserve">dersin amacı öğrencinin, verilerin yorumlanması ve </w:t>
            </w:r>
            <w:proofErr w:type="spellStart"/>
            <w:proofErr w:type="gramStart"/>
            <w:r w:rsidRPr="00B31238">
              <w:rPr>
                <w:szCs w:val="16"/>
              </w:rPr>
              <w:t>değerlendirilmesi,verilerin</w:t>
            </w:r>
            <w:proofErr w:type="spellEnd"/>
            <w:proofErr w:type="gramEnd"/>
            <w:r w:rsidRPr="00B31238">
              <w:rPr>
                <w:szCs w:val="16"/>
              </w:rPr>
              <w:t xml:space="preserve"> </w:t>
            </w:r>
            <w:proofErr w:type="spellStart"/>
            <w:r w:rsidRPr="00B31238">
              <w:rPr>
                <w:szCs w:val="16"/>
              </w:rPr>
              <w:t>tablolaştırılması</w:t>
            </w:r>
            <w:proofErr w:type="spellEnd"/>
            <w:r w:rsidRPr="00B31238">
              <w:rPr>
                <w:szCs w:val="16"/>
              </w:rPr>
              <w:t>, verilerin özetlenmesi ve sonuçların elde edilmesi konularında bilgi ve beceri sahibi olmasını sağlamaktır</w:t>
            </w:r>
            <w:r>
              <w:rPr>
                <w:szCs w:val="16"/>
              </w:rPr>
              <w:t>.</w:t>
            </w:r>
            <w:r w:rsidR="0026746D" w:rsidRPr="0026746D">
              <w:rPr>
                <w:szCs w:val="16"/>
              </w:rPr>
              <w:tab/>
            </w:r>
            <w:r w:rsidR="0026746D" w:rsidRPr="0026746D">
              <w:rPr>
                <w:szCs w:val="16"/>
              </w:rPr>
              <w:tab/>
            </w:r>
            <w:r w:rsidR="0026746D" w:rsidRPr="0026746D">
              <w:rPr>
                <w:szCs w:val="16"/>
              </w:rPr>
              <w:tab/>
            </w:r>
            <w:r w:rsidR="0026746D" w:rsidRPr="0026746D">
              <w:rPr>
                <w:szCs w:val="16"/>
              </w:rPr>
              <w:tab/>
            </w:r>
            <w:r w:rsidR="0026746D" w:rsidRPr="0026746D">
              <w:rPr>
                <w:szCs w:val="16"/>
              </w:rPr>
              <w:tab/>
            </w:r>
            <w:r w:rsidR="0026746D" w:rsidRPr="0026746D">
              <w:rPr>
                <w:szCs w:val="16"/>
              </w:rPr>
              <w:tab/>
            </w:r>
            <w:r w:rsidR="0026746D" w:rsidRPr="0026746D">
              <w:rPr>
                <w:szCs w:val="16"/>
              </w:rPr>
              <w:tab/>
            </w:r>
            <w:r w:rsidR="0026746D" w:rsidRPr="0026746D">
              <w:rPr>
                <w:szCs w:val="16"/>
              </w:rPr>
              <w:tab/>
            </w:r>
            <w:r w:rsidR="0026746D" w:rsidRPr="0026746D">
              <w:rPr>
                <w:szCs w:val="16"/>
              </w:rPr>
              <w:tab/>
            </w:r>
            <w:r w:rsidR="0026746D" w:rsidRPr="0026746D">
              <w:rPr>
                <w:szCs w:val="16"/>
              </w:rPr>
              <w:tab/>
            </w:r>
            <w:r w:rsidR="0026746D" w:rsidRPr="0026746D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6746D" w:rsidRPr="0026746D" w:rsidRDefault="0026746D" w:rsidP="0026746D">
            <w:pPr>
              <w:pStyle w:val="DersBilgileri"/>
              <w:rPr>
                <w:szCs w:val="16"/>
              </w:rPr>
            </w:pPr>
            <w:r w:rsidRPr="0026746D">
              <w:rPr>
                <w:szCs w:val="16"/>
              </w:rPr>
              <w:t>14</w:t>
            </w:r>
            <w:r>
              <w:rPr>
                <w:szCs w:val="16"/>
              </w:rPr>
              <w:t xml:space="preserve"> hafta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674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674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31238" w:rsidP="0026746D">
            <w:pPr>
              <w:pStyle w:val="Kaynakca"/>
              <w:rPr>
                <w:szCs w:val="16"/>
                <w:lang w:val="tr-TR"/>
              </w:rPr>
            </w:pPr>
            <w:r w:rsidRPr="00B31238">
              <w:rPr>
                <w:szCs w:val="16"/>
                <w:lang w:val="tr-TR"/>
              </w:rPr>
              <w:t>Aksayan, S</w:t>
            </w:r>
            <w:proofErr w:type="gramStart"/>
            <w:r w:rsidRPr="00B31238">
              <w:rPr>
                <w:szCs w:val="16"/>
                <w:lang w:val="tr-TR"/>
              </w:rPr>
              <w:t>.,</w:t>
            </w:r>
            <w:proofErr w:type="gramEnd"/>
            <w:r w:rsidRPr="00B31238">
              <w:rPr>
                <w:szCs w:val="16"/>
                <w:lang w:val="tr-TR"/>
              </w:rPr>
              <w:t xml:space="preserve"> Bahar, Z., Bayık, A., Emiroğlu, O. N., </w:t>
            </w:r>
            <w:proofErr w:type="spellStart"/>
            <w:r w:rsidRPr="00B31238">
              <w:rPr>
                <w:szCs w:val="16"/>
                <w:lang w:val="tr-TR"/>
              </w:rPr>
              <w:t>Görak</w:t>
            </w:r>
            <w:proofErr w:type="spellEnd"/>
            <w:r w:rsidRPr="00B31238">
              <w:rPr>
                <w:szCs w:val="16"/>
                <w:lang w:val="tr-TR"/>
              </w:rPr>
              <w:t xml:space="preserve">, G., Karataş, Kocaman, G., Kubilay, G., </w:t>
            </w:r>
            <w:proofErr w:type="spellStart"/>
            <w:r w:rsidRPr="00B31238">
              <w:rPr>
                <w:szCs w:val="16"/>
                <w:lang w:val="tr-TR"/>
              </w:rPr>
              <w:t>Seviğ</w:t>
            </w:r>
            <w:proofErr w:type="spellEnd"/>
            <w:r w:rsidRPr="00B31238">
              <w:rPr>
                <w:szCs w:val="16"/>
                <w:lang w:val="tr-TR"/>
              </w:rPr>
              <w:t xml:space="preserve">, Ü., </w:t>
            </w:r>
            <w:proofErr w:type="spellStart"/>
            <w:r w:rsidRPr="00B31238">
              <w:rPr>
                <w:szCs w:val="16"/>
                <w:lang w:val="tr-TR"/>
              </w:rPr>
              <w:t>Edi.Erefe</w:t>
            </w:r>
            <w:proofErr w:type="spellEnd"/>
            <w:r w:rsidRPr="00B31238">
              <w:rPr>
                <w:szCs w:val="16"/>
                <w:lang w:val="tr-TR"/>
              </w:rPr>
              <w:t xml:space="preserve"> İ. (2002). Hemşirelikte Araştırma”, Odak Ofset, İstanbul </w:t>
            </w:r>
            <w:proofErr w:type="spellStart"/>
            <w:r w:rsidRPr="00B31238">
              <w:rPr>
                <w:szCs w:val="16"/>
                <w:lang w:val="tr-TR"/>
              </w:rPr>
              <w:t>Karasar</w:t>
            </w:r>
            <w:proofErr w:type="spellEnd"/>
            <w:r w:rsidRPr="00B31238">
              <w:rPr>
                <w:szCs w:val="16"/>
                <w:lang w:val="tr-TR"/>
              </w:rPr>
              <w:t>, N. (1999). Bilimsel Araştırma Yöntemleri, Ankara, Nobel Yayınevi. Sümbüloğlu, K. ve ark. (1993) .</w:t>
            </w:r>
            <w:proofErr w:type="spellStart"/>
            <w:r w:rsidRPr="00B31238">
              <w:rPr>
                <w:szCs w:val="16"/>
                <w:lang w:val="tr-TR"/>
              </w:rPr>
              <w:t>Biyoistatistik</w:t>
            </w:r>
            <w:proofErr w:type="spellEnd"/>
            <w:r w:rsidRPr="00B31238">
              <w:rPr>
                <w:szCs w:val="16"/>
                <w:lang w:val="tr-TR"/>
              </w:rPr>
              <w:t>”, Ankara, Özdemir Yayıncılık.</w:t>
            </w:r>
            <w:r w:rsidR="0026746D" w:rsidRPr="0026746D">
              <w:rPr>
                <w:szCs w:val="16"/>
                <w:lang w:val="tr-TR"/>
              </w:rPr>
              <w:tab/>
            </w:r>
            <w:r w:rsidR="0026746D" w:rsidRPr="0026746D">
              <w:rPr>
                <w:szCs w:val="16"/>
                <w:lang w:val="tr-TR"/>
              </w:rPr>
              <w:tab/>
            </w:r>
            <w:r w:rsidR="0026746D" w:rsidRPr="0026746D">
              <w:rPr>
                <w:szCs w:val="16"/>
                <w:lang w:val="tr-TR"/>
              </w:rPr>
              <w:tab/>
            </w:r>
            <w:r w:rsidR="0026746D" w:rsidRPr="0026746D">
              <w:rPr>
                <w:szCs w:val="16"/>
                <w:lang w:val="tr-TR"/>
              </w:rPr>
              <w:tab/>
            </w:r>
            <w:r w:rsidR="0026746D" w:rsidRPr="0026746D">
              <w:rPr>
                <w:szCs w:val="16"/>
                <w:lang w:val="tr-TR"/>
              </w:rPr>
              <w:tab/>
            </w:r>
            <w:r w:rsidR="0026746D" w:rsidRPr="0026746D">
              <w:rPr>
                <w:szCs w:val="16"/>
                <w:lang w:val="tr-TR"/>
              </w:rPr>
              <w:tab/>
            </w:r>
            <w:r w:rsidR="0026746D" w:rsidRPr="0026746D">
              <w:rPr>
                <w:szCs w:val="16"/>
                <w:lang w:val="tr-TR"/>
              </w:rPr>
              <w:tab/>
            </w:r>
            <w:r w:rsidR="0026746D" w:rsidRPr="0026746D">
              <w:rPr>
                <w:szCs w:val="16"/>
                <w:lang w:val="tr-TR"/>
              </w:rPr>
              <w:tab/>
            </w:r>
            <w:r w:rsidR="0026746D" w:rsidRPr="0026746D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674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F4F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31238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6746D"/>
    <w:rsid w:val="00412FC8"/>
    <w:rsid w:val="004F4FB8"/>
    <w:rsid w:val="005A606B"/>
    <w:rsid w:val="00832BE3"/>
    <w:rsid w:val="009972EF"/>
    <w:rsid w:val="00B31238"/>
    <w:rsid w:val="00BC32DD"/>
    <w:rsid w:val="00DB12BF"/>
    <w:rsid w:val="00F8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A09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2674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3</cp:revision>
  <dcterms:created xsi:type="dcterms:W3CDTF">2019-05-14T08:25:00Z</dcterms:created>
  <dcterms:modified xsi:type="dcterms:W3CDTF">2019-05-14T08:32:00Z</dcterms:modified>
</cp:coreProperties>
</file>