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Verdana" w:cs="Verdana" w:hAnsi="Verdana" w:eastAsia="Verdana"/>
          <w:sz w:val="18"/>
          <w:szCs w:val="18"/>
          <w:u w:color="000000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 xml:space="preserve">Ankara 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  <w:lang w:val="de-DE"/>
        </w:rPr>
        <w:t>Ü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niversitesi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u w:color="000000"/>
          <w:rtl w:val="0"/>
        </w:rPr>
        <w:br w:type="textWrapping"/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K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>ü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t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>ü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phane ve Dok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>ü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mantasyon Daire Ba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>ş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kanl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 xml:space="preserve">ığı 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18"/>
          <w:szCs w:val="18"/>
          <w:u w:color="000000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A</w:t>
      </w:r>
      <w:r>
        <w:rPr>
          <w:rFonts w:ascii="Verdana" w:hAnsi="Verdana" w:hint="default"/>
          <w:b w:val="1"/>
          <w:bCs w:val="1"/>
          <w:sz w:val="18"/>
          <w:szCs w:val="18"/>
          <w:u w:color="000000"/>
          <w:rtl w:val="0"/>
        </w:rPr>
        <w:t>çı</w:t>
      </w: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k Ders Malzemeleri</w:t>
      </w:r>
    </w:p>
    <w:p>
      <w:pPr>
        <w:pStyle w:val="Saptanmış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after="12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18"/>
          <w:szCs w:val="18"/>
          <w:u w:color="000000"/>
          <w:rtl w:val="0"/>
        </w:rPr>
      </w:pPr>
    </w:p>
    <w:p>
      <w:pPr>
        <w:pStyle w:val="Saptanmış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after="12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18"/>
          <w:szCs w:val="18"/>
          <w:u w:color="000000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u w:color="000000"/>
          <w:rtl w:val="0"/>
        </w:rPr>
        <w:t>Ders izlence Formu</w:t>
      </w:r>
    </w:p>
    <w:p>
      <w:pPr>
        <w:pStyle w:val="Saptanmış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after="12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18"/>
          <w:szCs w:val="18"/>
          <w:u w:color="000000"/>
          <w:rtl w:val="0"/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u w:color="000000"/>
          <w:rtl w:val="0"/>
        </w:rPr>
      </w:pPr>
    </w:p>
    <w:tbl>
      <w:tblPr>
        <w:tblW w:w="92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482"/>
      </w:tblGrid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 xml:space="preserve">Dersin Kodu ve 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İ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smi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bidi w:val="0"/>
              <w:spacing w:line="400" w:lineRule="atLeast"/>
              <w:ind w:right="0"/>
              <w:jc w:val="left"/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25016021 T</w:t>
            </w:r>
            <w:r>
              <w:rPr>
                <w:rFonts w:ascii="Arial" w:hAnsi="Arial" w:hint="default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 xml:space="preserve">rk </w:t>
            </w:r>
            <w:r>
              <w:rPr>
                <w:rFonts w:ascii="Arial" w:hAnsi="Arial" w:hint="default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slam K</w:t>
            </w:r>
            <w:r>
              <w:rPr>
                <w:rFonts w:ascii="Arial" w:hAnsi="Arial" w:hint="default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lt</w:t>
            </w:r>
            <w:r>
              <w:rPr>
                <w:rFonts w:ascii="Arial" w:hAnsi="Arial" w:hint="default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555555"/>
                <w:sz w:val="22"/>
                <w:szCs w:val="22"/>
                <w:shd w:val="clear" w:color="auto" w:fill="ffffff"/>
                <w:rtl w:val="0"/>
                <w14:shadow w14:sx="100000" w14:sy="100000" w14:kx="0" w14:ky="0" w14:algn="tl" w14:blurRad="0" w14:dist="19050" w14:dir="5400000">
                  <w14:srgbClr w14:val="FFFFFF">
                    <w14:alpha w14:val="100000"/>
                  </w14:srgbClr>
                </w14:shadow>
                <w14:textOutline w14:w="0" w14:cap="flat">
                  <w14:solidFill>
                    <w14:srgbClr w14:val="555555"/>
                  </w14:solidFill>
                  <w14:prstDash w14:val="solid"/>
                  <w14:miter w14:lim="400000"/>
                </w14:textOutline>
                <w14:textFill>
                  <w14:solidFill>
                    <w14:srgbClr w14:val="555555"/>
                  </w14:solidFill>
                </w14:textFill>
              </w:rPr>
              <w:t xml:space="preserve">r Tarihi I 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Sorumlusu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Prof. Dr. Hasan Kurt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D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ü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zeyi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Doktora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Kredisi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T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ü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r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ü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meli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 xml:space="preserve">Dersin 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İç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eri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ğ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rk-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slam 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lt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r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 xml:space="preserve">yle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 xml:space="preserve">lgili Kurumlar, Kavramlar, Ortaya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Çı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:lang w:val="sv-SE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 xml:space="preserve">kan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:lang w:val="de-DE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r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e1e1e"/>
                <w:spacing w:val="0"/>
                <w:kern w:val="0"/>
                <w:position w:val="0"/>
                <w:sz w:val="18"/>
                <w:szCs w:val="18"/>
                <w:u w:val="none" w:color="1e1e1e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E1E1E"/>
                  </w14:solidFill>
                </w14:textFill>
              </w:rPr>
              <w:t>nler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Amac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ı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rk-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slam 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ü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Hakk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nda Bilgi Sahibi Olmak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S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ü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resi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 Hafta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E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ğ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itim Dili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Ö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de-DE"/>
              </w:rPr>
              <w:t>n Ko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ş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ul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--</w:t>
            </w:r>
          </w:p>
        </w:tc>
      </w:tr>
      <w:tr>
        <w:tblPrEx>
          <w:shd w:val="clear" w:color="auto" w:fill="d0ddef"/>
        </w:tblPrEx>
        <w:trPr>
          <w:trHeight w:val="5002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Ö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nerilen Kaynaklar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top"/>
          </w:tcPr>
          <w:p>
            <w:pPr>
              <w:pStyle w:val="Saptanmış"/>
              <w:bidi w:val="0"/>
              <w:spacing w:line="24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909090"/>
                <w:rtl w:val="0"/>
                <w14:textOutline w14:w="0" w14:cap="flat">
                  <w14:solidFill>
                    <w14:srgbClr w14:val="90909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909090"/>
                  </w14:solidFill>
                </w14:textFill>
              </w:rPr>
            </w:pP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. Hitti, Philip K., (1989) Siyas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î 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ve K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lt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rel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sl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â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m Tarihi, 1 (iki cilt bir arada), (trc. Salih Tu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), Bo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:lang w:val="it-IT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azi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:lang w:val="pt-PT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i yay.,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stanbul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 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:lang w:val="de-DE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BARTHOLD, W., Orta Asya T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rk Tarihi Hakk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nda Dersler (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ev: Ragip Hulusi). Ankara : K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lt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r Bakanl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ığı 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Yay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ı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nlar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ı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 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hsano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lu, Ekmeleddin, Osmanl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ı 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Devleti ve Medeniyeti Tarihi, IRCICA,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stanbul 1998.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 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:lang w:val="es-ES_tradnl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Kafeso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lu,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brahim, (1999) T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rk Milli K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lt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r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stanbul.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 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M. Mahfuz S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:lang w:val="sv-SE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ö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ylemez,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slam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ehirleri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:lang w:val="de-DE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Ü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zerine Makaleler,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orum 2010.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center"/>
              <w:rPr>
                <w:rFonts w:ascii="Arial" w:cs="Arial" w:hAnsi="Arial" w:eastAsia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 </w:t>
            </w:r>
          </w:p>
          <w:p>
            <w:pPr>
              <w:pStyle w:val="Saptanmış"/>
              <w:bidi w:val="0"/>
              <w:spacing w:line="28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Sar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ıç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am,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brahim, Seyfettin Er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ş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 xml:space="preserve">ahin, </w:t>
            </w:r>
            <w:r>
              <w:rPr>
                <w:rFonts w:ascii="Arial" w:hAnsi="Arial" w:hint="default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İ</w:t>
            </w:r>
            <w:r>
              <w:rPr>
                <w:rFonts w:ascii="Arial" w:hAnsi="Arial"/>
                <w:outline w:val="0"/>
                <w:color w:val="404040"/>
                <w:sz w:val="24"/>
                <w:szCs w:val="24"/>
                <w:rtl w:val="0"/>
                <w14:textOutline w14:w="0" w14:cap="flat">
                  <w14:solidFill>
                    <w14:srgbClr w14:val="404040"/>
                  </w14:solidFill>
                  <w14:prstDash w14:val="solid"/>
                  <w14:miter w14:lim="400000"/>
                </w14:textOutline>
                <w14:textFill>
                  <w14:solidFill>
                    <w14:srgbClr w14:val="404040"/>
                  </w14:solidFill>
                </w14:textFill>
              </w:rPr>
              <w:t>slam Medeniyeti Tarihi, TDV., Ankara, 2006.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Dersin Kredisi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Laboratuvar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---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Saptanmış"/>
              <w:tabs>
                <w:tab w:val="left" w:pos="3060"/>
              </w:tabs>
              <w:bidi w:val="0"/>
              <w:spacing w:before="80" w:after="80"/>
              <w:ind w:left="144" w:right="0" w:firstLine="0"/>
              <w:jc w:val="both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  <w:lang w:val="de-DE"/>
              </w:rPr>
              <w:t>Di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ğ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sz w:val="18"/>
                <w:szCs w:val="18"/>
                <w:u w:color="000000"/>
                <w:rtl w:val="0"/>
              </w:rPr>
              <w:t>er-1</w:t>
            </w:r>
          </w:p>
        </w:tc>
        <w:tc>
          <w:tcPr>
            <w:tcW w:type="dxa" w:w="6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---</w:t>
            </w:r>
          </w:p>
        </w:tc>
      </w:tr>
    </w:tbl>
    <w:p>
      <w:pPr>
        <w:pStyle w:val="Gövd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Verdana" w:cs="Verdana" w:hAnsi="Verdana" w:eastAsia="Verdana"/>
          <w:sz w:val="18"/>
          <w:szCs w:val="18"/>
          <w:u w:color="000000"/>
          <w:rtl w:val="0"/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u w:color="000000"/>
          <w:rtl w:val="0"/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u w:color="000000"/>
          <w:rtl w:val="0"/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u w:color="000000"/>
          <w:rtl w:val="0"/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tl w:val="0"/>
        </w:rPr>
      </w:pPr>
      <w:r>
        <w:rPr>
          <w:rFonts w:ascii="Verdana" w:cs="Verdana" w:hAnsi="Verdana" w:eastAsia="Verdana"/>
          <w:sz w:val="18"/>
          <w:szCs w:val="1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