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26" w:rsidRPr="005F0CC9" w:rsidRDefault="006C6226" w:rsidP="006C6226">
      <w:pPr>
        <w:jc w:val="center"/>
        <w:rPr>
          <w:rFonts w:ascii="Calibri" w:eastAsia="Calibri" w:hAnsi="Calibri" w:cs="Arial"/>
          <w:b/>
        </w:rPr>
      </w:pPr>
      <w:r w:rsidRPr="005F0CC9">
        <w:rPr>
          <w:rFonts w:ascii="Calibri" w:eastAsia="Calibri" w:hAnsi="Calibri" w:cs="Arial"/>
          <w:b/>
        </w:rPr>
        <w:t>Türk-İslam Kültür Tarihi II (Doktora)</w:t>
      </w: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640"/>
      </w:tblGrid>
      <w:tr w:rsidR="006C6226" w:rsidRPr="005F0CC9" w:rsidTr="00D54246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Hafta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Konu/İçerik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Türk-İslam Kültürü’nde Kıyafetler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Kültürün Korunup Geliştirildiği Mekân: Mahalle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Türk-İslam Kültürü’nde Musiki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Türk-İslam Kültürü’nde Sanat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Eğlence Kültürü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Vakıf Kültürümüz ve Vakfiyeler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Cami’lerin</w:t>
            </w:r>
            <w:proofErr w:type="spellEnd"/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Kültürel Paylaşıma Etkisi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Kervansarayların Kültürler Arası Etkileşime Katkısı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Hamamlar Ve Temizlik Kültürü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Türk-İslam Kültüründe Birlikte Yaşama Tecrübesi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Ticaret Kültürü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Ahilik ve Zanaat Kültürü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Toplumlararası Ticaretin Kültürel Etkileşime Etkisi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0CC9">
              <w:rPr>
                <w:rFonts w:ascii="Calibri" w:eastAsia="Times New Roman" w:hAnsi="Calibri" w:cs="Calibri"/>
                <w:color w:val="000000"/>
                <w:lang w:eastAsia="tr-TR"/>
              </w:rPr>
              <w:t>Kültür Erozyonu ve Kültürel Birikimin Korunması</w:t>
            </w:r>
          </w:p>
        </w:tc>
      </w:tr>
      <w:tr w:rsidR="006C6226" w:rsidRPr="005F0CC9" w:rsidTr="00D5424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26" w:rsidRPr="005F0CC9" w:rsidRDefault="006C6226" w:rsidP="00D54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30087" w:rsidRDefault="00A30087">
      <w:bookmarkStart w:id="0" w:name="_GoBack"/>
      <w:bookmarkEnd w:id="0"/>
    </w:p>
    <w:sectPr w:rsidR="00A3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47"/>
    <w:rsid w:val="006C6226"/>
    <w:rsid w:val="00951247"/>
    <w:rsid w:val="00A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3AD5-AFC5-41B7-8A5D-11B146B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2</cp:revision>
  <dcterms:created xsi:type="dcterms:W3CDTF">2018-11-02T17:34:00Z</dcterms:created>
  <dcterms:modified xsi:type="dcterms:W3CDTF">2018-11-02T17:34:00Z</dcterms:modified>
</cp:coreProperties>
</file>