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FA" w:rsidRPr="00C401E5" w:rsidRDefault="00095BFA" w:rsidP="00B75CF8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А. С. Пушкин « Капитанская дочка »</w:t>
      </w:r>
    </w:p>
    <w:p w:rsidR="00095BFA" w:rsidRPr="00C401E5" w:rsidRDefault="00095BFA" w:rsidP="00B75CF8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Гордиться славою своих предков не только можно, но и должно; не уважать оной есть постыдное малодушие.</w:t>
      </w:r>
      <w:r w:rsidRPr="00C401E5">
        <w:rPr>
          <w:rFonts w:ascii="Times New Roman" w:hAnsi="Times New Roman" w:cs="Times New Roman"/>
          <w:sz w:val="24"/>
          <w:szCs w:val="24"/>
        </w:rPr>
        <w:t xml:space="preserve"> -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Александр  Пушкин  </w:t>
      </w:r>
    </w:p>
    <w:p w:rsidR="00095BFA" w:rsidRPr="00C401E5" w:rsidRDefault="00095BFA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Отношение Пушкина к истории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История – неотъемлемая часть творчества поэта.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Пушкина интересовали важнейшие проблемы истории: 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народные движения;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историческая роль личности ( в т.ч.  - царей);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трагизм столкновения государственного и личного;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историческая судьба России.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Его привлекали переломные моменты истории, яркие исторические личности и события.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Герои его исторических произведений: Петр Первый, Борис Годунов, гетман Мазепа, Емельян Пугачёв и др. 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Источники его исторических взглядов: 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исторические документы;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устные исторические предания;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труды профессиональных историков;</w:t>
      </w:r>
    </w:p>
    <w:p w:rsidR="008E227D" w:rsidRPr="00C401E5" w:rsidRDefault="00781715" w:rsidP="00B75CF8">
      <w:pPr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труды философов (в т.ч. античности и Древнего Рима)</w:t>
      </w:r>
    </w:p>
    <w:p w:rsidR="00095BFA" w:rsidRPr="00C401E5" w:rsidRDefault="00781715" w:rsidP="00B75CF8">
      <w:pPr>
        <w:numPr>
          <w:ilvl w:val="0"/>
          <w:numId w:val="1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Апрель 1833 года – начинает работу над «Историей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Пугачёвского бунта», за 5 недель завершает работу.</w:t>
      </w:r>
    </w:p>
    <w:p w:rsidR="00095BFA" w:rsidRPr="00C401E5" w:rsidRDefault="00781715" w:rsidP="00B75CF8">
      <w:pPr>
        <w:numPr>
          <w:ilvl w:val="0"/>
          <w:numId w:val="1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Сентябрь 1833 года. Поездка по местам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Пугачевского бунта. Встречи со стариками, запись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их рассказов, преданий, работа в провинциальных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архивах.</w:t>
      </w:r>
    </w:p>
    <w:p w:rsidR="00095BFA" w:rsidRPr="00C401E5" w:rsidRDefault="00781715" w:rsidP="00B75CF8">
      <w:pPr>
        <w:numPr>
          <w:ilvl w:val="0"/>
          <w:numId w:val="1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Октябрь 1833 года. Болдино. Приводит в порядок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бумаги,  пишет предисловие к «Истории Пугачёва».</w:t>
      </w:r>
    </w:p>
    <w:p w:rsidR="00095BFA" w:rsidRPr="00C401E5" w:rsidRDefault="00781715" w:rsidP="00B75CF8">
      <w:pPr>
        <w:numPr>
          <w:ilvl w:val="0"/>
          <w:numId w:val="1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Петербург. Передает рукопись царю, который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её прочитал, внес 23 поправки и предложил другое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название – «История Пугачевского бунта». Кроме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того, разрешил печатать и оплатил расходы.</w:t>
      </w:r>
    </w:p>
    <w:p w:rsidR="00095BFA" w:rsidRPr="00C401E5" w:rsidRDefault="00781715" w:rsidP="00B75CF8">
      <w:pPr>
        <w:numPr>
          <w:ilvl w:val="0"/>
          <w:numId w:val="1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Декабрь 1834 года. «История Пугачевского бунта»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Вышла в свет. Пушкин вернул русской истории имя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Емельяна Пугачева, преданного забвению.</w:t>
      </w:r>
    </w:p>
    <w:p w:rsidR="00C401E5" w:rsidRDefault="00C401E5" w:rsidP="00B75CF8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C401E5" w:rsidRPr="00C401E5" w:rsidRDefault="00C401E5" w:rsidP="00C401E5">
      <w:pPr>
        <w:spacing w:after="30"/>
        <w:ind w:left="720"/>
        <w:rPr>
          <w:rFonts w:ascii="Times New Roman" w:hAnsi="Times New Roman" w:cs="Times New Roman"/>
          <w:sz w:val="24"/>
          <w:szCs w:val="24"/>
        </w:rPr>
      </w:pPr>
    </w:p>
    <w:p w:rsidR="00095BFA" w:rsidRPr="00C401E5" w:rsidRDefault="00095BFA" w:rsidP="00C401E5">
      <w:pPr>
        <w:spacing w:after="3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19 октября 1836 года 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А.С.Пушкин завершил 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роман «Капитанская дочка»</w:t>
      </w:r>
    </w:p>
    <w:p w:rsidR="00C401E5" w:rsidRDefault="00095BFA" w:rsidP="00C401E5">
      <w:pPr>
        <w:spacing w:after="3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 содержания романа </w:t>
      </w:r>
    </w:p>
    <w:p w:rsidR="00C401E5" w:rsidRPr="00C401E5" w:rsidRDefault="00C401E5" w:rsidP="00C401E5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9"/>
        <w:gridCol w:w="3685"/>
        <w:gridCol w:w="4171"/>
      </w:tblGrid>
      <w:tr w:rsidR="00095BFA" w:rsidRPr="00C401E5" w:rsidTr="00095BFA">
        <w:trPr>
          <w:trHeight w:val="1300"/>
        </w:trPr>
        <w:tc>
          <w:tcPr>
            <w:tcW w:w="212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Глава (№__).</w:t>
            </w:r>
          </w:p>
          <w:p w:rsidR="008E227D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Название.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27D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Эпиграф</w:t>
            </w:r>
          </w:p>
        </w:tc>
        <w:tc>
          <w:tcPr>
            <w:tcW w:w="4171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Основные </w:t>
            </w:r>
          </w:p>
          <w:p w:rsidR="008E227D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события</w:t>
            </w:r>
          </w:p>
        </w:tc>
      </w:tr>
      <w:tr w:rsidR="00095BFA" w:rsidRPr="00C401E5" w:rsidTr="00095BFA">
        <w:trPr>
          <w:trHeight w:val="5706"/>
        </w:trPr>
        <w:tc>
          <w:tcPr>
            <w:tcW w:w="2129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Глава </w:t>
            </w: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.</w:t>
            </w:r>
          </w:p>
          <w:p w:rsidR="008E227D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Сержант гвардии.</w:t>
            </w:r>
          </w:p>
        </w:tc>
        <w:tc>
          <w:tcPr>
            <w:tcW w:w="36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27D" w:rsidRPr="00C401E5" w:rsidRDefault="00781715" w:rsidP="00C401E5">
            <w:pPr>
              <w:numPr>
                <w:ilvl w:val="0"/>
                <w:numId w:val="20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Был бы гвардии он завтра ж капитан.</w:t>
            </w:r>
          </w:p>
          <w:p w:rsidR="008E227D" w:rsidRPr="00C401E5" w:rsidRDefault="00781715" w:rsidP="00C401E5">
            <w:pPr>
              <w:numPr>
                <w:ilvl w:val="0"/>
                <w:numId w:val="20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Того не надобно; пусть в армии послужит.</w:t>
            </w:r>
          </w:p>
          <w:p w:rsidR="008E227D" w:rsidRPr="00C401E5" w:rsidRDefault="00781715" w:rsidP="00C401E5">
            <w:pPr>
              <w:numPr>
                <w:ilvl w:val="0"/>
                <w:numId w:val="20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Изрядно сказано! Пускай его потужит…</w:t>
            </w:r>
          </w:p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…………………………………..</w:t>
            </w:r>
          </w:p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Да кто его отец?</w:t>
            </w:r>
          </w:p>
          <w:p w:rsidR="008E227D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                       Княжнин.</w:t>
            </w:r>
          </w:p>
        </w:tc>
        <w:tc>
          <w:tcPr>
            <w:tcW w:w="417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27D" w:rsidRPr="00C401E5" w:rsidRDefault="00781715" w:rsidP="00C401E5">
            <w:pPr>
              <w:numPr>
                <w:ilvl w:val="0"/>
                <w:numId w:val="21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 о происхождении, образовании и воспитании П.А.Гринева.</w:t>
            </w:r>
          </w:p>
          <w:p w:rsidR="008E227D" w:rsidRPr="00C401E5" w:rsidRDefault="00781715" w:rsidP="00C401E5">
            <w:pPr>
              <w:numPr>
                <w:ilvl w:val="0"/>
                <w:numId w:val="21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 службу.</w:t>
            </w:r>
          </w:p>
          <w:p w:rsidR="008E227D" w:rsidRPr="00C401E5" w:rsidRDefault="00781715" w:rsidP="00C401E5">
            <w:pPr>
              <w:numPr>
                <w:ilvl w:val="0"/>
                <w:numId w:val="21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Происшествие в Симбирске (карточный долг)</w:t>
            </w:r>
          </w:p>
          <w:p w:rsidR="008E227D" w:rsidRPr="00C401E5" w:rsidRDefault="00781715" w:rsidP="00C401E5">
            <w:pPr>
              <w:numPr>
                <w:ilvl w:val="0"/>
                <w:numId w:val="21"/>
              </w:num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Ссора с Савельичем.      </w:t>
            </w:r>
          </w:p>
        </w:tc>
      </w:tr>
      <w:tr w:rsidR="00095BFA" w:rsidRPr="00C401E5" w:rsidTr="00095BFA">
        <w:trPr>
          <w:trHeight w:val="974"/>
        </w:trPr>
        <w:tc>
          <w:tcPr>
            <w:tcW w:w="2129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FA" w:rsidRPr="00C401E5" w:rsidRDefault="00095BFA" w:rsidP="00C401E5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1. Сержант гвардии</w:t>
      </w:r>
    </w:p>
    <w:p w:rsidR="00095BFA" w:rsidRPr="00C401E5" w:rsidRDefault="00781715" w:rsidP="00B75CF8">
      <w:pPr>
        <w:numPr>
          <w:ilvl w:val="0"/>
          <w:numId w:val="2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Как сказались характеры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отца  и матери в их отношении</w:t>
      </w:r>
      <w:r w:rsidR="00095BFA"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к Петру Гриневу?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2. С каким чувством Гринев описывает успехи своего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образования в родительском доме?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3. Почему Савельич невзлюбил Бопре? Прав ли он?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4. Что представляется Петру Гриневу «верхом благополучия человеческого» и почему он уезжает из Родительского дома, «обливаясь слезами»?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5. Какое отношение вызывает Зурин у героя и у читателя?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6. Почему, несмотря на чувство стыда и слёзы Савельича, Гринев настаивает на необходимости отдать долг Зурину?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Прав ли он?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7. Какой урок из случившегося в Симбирске извлек Гринев?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8. В чем ирония названия главы и о каких двух путях жизни идет речь в эпиграфе?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Глава 2. Вожатый.</w:t>
      </w:r>
    </w:p>
    <w:p w:rsidR="008E227D" w:rsidRPr="00C401E5" w:rsidRDefault="00781715" w:rsidP="00B75CF8">
      <w:pPr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Почему Гринев хочет помириться с Савельичем?</w:t>
      </w:r>
    </w:p>
    <w:p w:rsidR="008E227D" w:rsidRPr="00C401E5" w:rsidRDefault="00781715" w:rsidP="00B75CF8">
      <w:pPr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чем предупреждает эпиграф? </w:t>
      </w:r>
    </w:p>
    <w:p w:rsidR="008E227D" w:rsidRPr="00C401E5" w:rsidRDefault="00781715" w:rsidP="00B75CF8">
      <w:pPr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Как Пушкин описывает буран?</w:t>
      </w:r>
    </w:p>
    <w:p w:rsidR="00095BFA" w:rsidRPr="00C401E5" w:rsidRDefault="00781715" w:rsidP="00B75CF8">
      <w:pPr>
        <w:numPr>
          <w:ilvl w:val="0"/>
          <w:numId w:val="2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Чем вожатый отличается от заблудившихся в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буране путников?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Почему свой сон Гринев называет пророческим? 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6. Как запечатлен облик вожатого?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7. Почему Гринев, несмотря на сопротивление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Савельича, подарил вожатому заячий тулупчик?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8. Чем смешна сцена представления Гринева генералу?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C401E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Крепость.</w:t>
      </w:r>
    </w:p>
    <w:p w:rsidR="00095BFA" w:rsidRPr="00C401E5" w:rsidRDefault="00781715" w:rsidP="00B75CF8">
      <w:pPr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Как отличаются ожидания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Гринева от вида крепости?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2. Какие чувства испытывает герой в первые дни службы?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3. Какую роль играет рассказ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 причинах появления здесь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Швабрина?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4. Какое впечатление производит Швабрин при первом знакомстве?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5. Чем смешон смотр, произведенный Иваном Кузьмичем?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6. Почему Маша «с первого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взгляда не очень понравилась» Гриневу?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анализа эпизода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</w:rPr>
        <w:t>1.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Установить границы эпизода.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2. Определить основную мысль и дать название  эпизода.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3. Указать, через какие образы выражена основная  мысль.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4. Проследить смену настроений и чувств.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5. Выяснить авторскую позицию.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6. Выявить изобразительно – выразительные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средства, художественные приёмы, которые использует автор  и сформулировать цель их использования. 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7. Какова роль эпизода и «законы его сцепления»  с другими элементами.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Глава </w:t>
      </w:r>
      <w:r w:rsidRPr="00C401E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Поединок</w:t>
      </w:r>
    </w:p>
    <w:p w:rsidR="00095BFA" w:rsidRPr="00C401E5" w:rsidRDefault="00781715" w:rsidP="00B75CF8">
      <w:pPr>
        <w:numPr>
          <w:ilvl w:val="0"/>
          <w:numId w:val="2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Ин изволь, и стань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же</w:t>
      </w:r>
      <w:r w:rsidR="00095BFA"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BFA"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позитуру.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Посмотришь, приколю как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твою фигуру!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</w:t>
      </w:r>
      <w:r w:rsidRPr="00C401E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Княжнин</w:t>
      </w:r>
    </w:p>
    <w:p w:rsidR="00095BFA" w:rsidRPr="00C401E5" w:rsidRDefault="00095BFA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Позитура – поза, положение</w:t>
      </w:r>
      <w:r w:rsidRPr="00C401E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401E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принимаемое при дуэли на Шпагах.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95BFA" w:rsidRDefault="00095BFA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401E5" w:rsidRDefault="00C401E5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75CF8" w:rsidRDefault="00B75CF8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401E5" w:rsidRPr="00C401E5" w:rsidRDefault="00C401E5" w:rsidP="00C401E5">
      <w:pPr>
        <w:spacing w:after="3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95BFA" w:rsidRPr="00C401E5" w:rsidRDefault="00095BFA" w:rsidP="00C401E5">
      <w:pPr>
        <w:spacing w:after="3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Две дуэли. На основе анализа эпизодов</w:t>
      </w:r>
    </w:p>
    <w:tbl>
      <w:tblPr>
        <w:tblW w:w="7229" w:type="dxa"/>
        <w:tblInd w:w="42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3685"/>
      </w:tblGrid>
      <w:tr w:rsidR="00095BFA" w:rsidRPr="00C401E5" w:rsidTr="00B75CF8">
        <w:trPr>
          <w:trHeight w:val="1499"/>
        </w:trPr>
        <w:tc>
          <w:tcPr>
            <w:tcW w:w="3544" w:type="dxa"/>
            <w:tcBorders>
              <w:top w:val="single" w:sz="24" w:space="0" w:color="CC3300"/>
              <w:left w:val="single" w:sz="24" w:space="0" w:color="CC3300"/>
              <w:bottom w:val="single" w:sz="24" w:space="0" w:color="CC3300"/>
              <w:right w:val="single" w:sz="24" w:space="0" w:color="CC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27D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Первая дуэль</w:t>
            </w:r>
          </w:p>
        </w:tc>
        <w:tc>
          <w:tcPr>
            <w:tcW w:w="3685" w:type="dxa"/>
            <w:tcBorders>
              <w:top w:val="single" w:sz="24" w:space="0" w:color="CC3300"/>
              <w:left w:val="single" w:sz="24" w:space="0" w:color="CC3300"/>
              <w:bottom w:val="single" w:sz="24" w:space="0" w:color="CC3300"/>
              <w:right w:val="single" w:sz="24" w:space="0" w:color="CC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227D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Вторая дуэль</w:t>
            </w:r>
          </w:p>
        </w:tc>
      </w:tr>
      <w:tr w:rsidR="00095BFA" w:rsidRPr="00C401E5" w:rsidTr="00B75CF8">
        <w:trPr>
          <w:trHeight w:val="4450"/>
        </w:trPr>
        <w:tc>
          <w:tcPr>
            <w:tcW w:w="3544" w:type="dxa"/>
            <w:tcBorders>
              <w:top w:val="single" w:sz="24" w:space="0" w:color="CC3300"/>
              <w:left w:val="single" w:sz="24" w:space="0" w:color="CC3300"/>
              <w:bottom w:val="single" w:sz="24" w:space="0" w:color="CC3300"/>
              <w:right w:val="single" w:sz="24" w:space="0" w:color="CC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095BFA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4" w:space="0" w:color="CC3300"/>
              <w:left w:val="single" w:sz="24" w:space="0" w:color="CC3300"/>
              <w:bottom w:val="single" w:sz="24" w:space="0" w:color="CC3300"/>
              <w:right w:val="single" w:sz="24" w:space="0" w:color="CC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5BFA" w:rsidRPr="00C401E5" w:rsidRDefault="00B75CF8" w:rsidP="00C401E5">
            <w:pPr>
              <w:spacing w:after="3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01E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AC9E37" wp14:editId="3C3E68FD">
                      <wp:simplePos x="0" y="0"/>
                      <wp:positionH relativeFrom="column">
                        <wp:posOffset>-2364739</wp:posOffset>
                      </wp:positionH>
                      <wp:positionV relativeFrom="paragraph">
                        <wp:posOffset>-27940</wp:posOffset>
                      </wp:positionV>
                      <wp:extent cx="4610100" cy="3228975"/>
                      <wp:effectExtent l="19050" t="19050" r="19050" b="28575"/>
                      <wp:wrapNone/>
                      <wp:docPr id="2461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3228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rgbClr val="CC33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5BFA" w:rsidRPr="00B75CF8" w:rsidRDefault="00095BFA" w:rsidP="00095B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Вопросы для сравнения эпизодов: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  <w:r w:rsidRPr="00B75CF8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Что предшествует дуэли?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  <w:r w:rsidRPr="00B75CF8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Какие чувства испытывает</w:t>
                                  </w:r>
                                  <w:r w:rsidRPr="00B75CF8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B75CF8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Гринев накануне поединка?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Как ведут себя герои во время дуэли?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Что следует после дуэли?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!!! Считаете ли вы повторную дуэль между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Швабриным и Гриневым неизбежной?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!!! Какую роль играют эти эпизоды</w:t>
                                  </w:r>
                                </w:p>
                                <w:p w:rsidR="00095BFA" w:rsidRPr="00B75CF8" w:rsidRDefault="00095BFA" w:rsidP="00095BFA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75CF8">
                                    <w:rPr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lang w:val="ru-RU"/>
                                    </w:rPr>
                                    <w:t>в раскрытии замысла Пушкина?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C9E37" id="Rectangle 41" o:spid="_x0000_s1026" style="position:absolute;left:0;text-align:left;margin-left:-186.2pt;margin-top:-2.2pt;width:363pt;height:2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" fillcolor="white [3212]" strokecolor="#c30" strokeweight="3pt">
                      <v:stroke linestyle="thinThin"/>
                      <v:shadow color="#eeece1 [3214]"/>
                      <v:textbox>
                        <w:txbxContent>
                          <w:p w:rsidR="00095BFA" w:rsidRPr="00B75CF8" w:rsidRDefault="00095BFA" w:rsidP="00095B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Вопросы для сравнения эпизодов:</w:t>
                            </w:r>
                          </w:p>
                          <w:p w:rsidR="00095BFA" w:rsidRPr="00B75CF8" w:rsidRDefault="00095BFA" w:rsidP="00095BF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1.</w:t>
                            </w:r>
                            <w:r w:rsidRPr="00B75CF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Что предшествует дуэли?</w:t>
                            </w:r>
                          </w:p>
                          <w:p w:rsidR="00095BFA" w:rsidRPr="00B75CF8" w:rsidRDefault="00095BFA" w:rsidP="00095BF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2.</w:t>
                            </w:r>
                            <w:r w:rsidRPr="00B75CF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Какие чувства испытывает</w:t>
                            </w:r>
                            <w:r w:rsidRPr="00B75CF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5CF8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Гринев накануне поединка?</w:t>
                            </w:r>
                          </w:p>
                          <w:p w:rsidR="00095BFA" w:rsidRPr="00B75CF8" w:rsidRDefault="00095BFA" w:rsidP="00095B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3.</w:t>
                            </w: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Как ведут себя герои во время дуэли?</w:t>
                            </w:r>
                          </w:p>
                          <w:p w:rsidR="00095BFA" w:rsidRPr="00B75CF8" w:rsidRDefault="00095BFA" w:rsidP="00095B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4.</w:t>
                            </w: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Что следует после дуэли?</w:t>
                            </w:r>
                          </w:p>
                          <w:p w:rsidR="00095BFA" w:rsidRPr="00B75CF8" w:rsidRDefault="00095BFA" w:rsidP="00095B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!!! Считаете ли вы повторную дуэль между</w:t>
                            </w:r>
                          </w:p>
                          <w:p w:rsidR="00095BFA" w:rsidRPr="00B75CF8" w:rsidRDefault="00095BFA" w:rsidP="00095B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Швабриным и Гриневым неизбежной?</w:t>
                            </w:r>
                          </w:p>
                          <w:p w:rsidR="00095BFA" w:rsidRPr="00B75CF8" w:rsidRDefault="00095BFA" w:rsidP="00095B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!!! Какую роль играют эти эпизоды</w:t>
                            </w:r>
                          </w:p>
                          <w:p w:rsidR="00095BFA" w:rsidRPr="00B75CF8" w:rsidRDefault="00095BFA" w:rsidP="00095BF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75CF8">
                              <w:rPr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ru-RU"/>
                              </w:rPr>
                              <w:t>в раскрытии замысла Пушкина?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95BFA" w:rsidRPr="00C401E5" w:rsidRDefault="00095BFA" w:rsidP="00C401E5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</w:p>
    <w:p w:rsidR="00095BFA" w:rsidRPr="00C401E5" w:rsidRDefault="00095BFA" w:rsidP="00C401E5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</w:p>
    <w:p w:rsidR="00095BFA" w:rsidRPr="00C401E5" w:rsidRDefault="00095BFA" w:rsidP="00C401E5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</w:p>
    <w:p w:rsidR="00095BFA" w:rsidRPr="00C401E5" w:rsidRDefault="00095BFA" w:rsidP="00C401E5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</w:p>
    <w:p w:rsidR="00443C43" w:rsidRDefault="00443C43" w:rsidP="00C401E5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75CF8" w:rsidRDefault="00B75CF8" w:rsidP="00C401E5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75CF8" w:rsidRDefault="00B75CF8" w:rsidP="00C401E5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75CF8" w:rsidRDefault="00B75CF8" w:rsidP="00C401E5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B75CF8" w:rsidRPr="00C401E5" w:rsidRDefault="00B75CF8" w:rsidP="00C401E5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Своеобразие композиции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смысловая наполненность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заглавия произведения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особая роль эпиграфов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(выделяют главное событие)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портрет как способ авторской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характеристики героев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пейзаж как фон и воплощени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авторской позиции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образ рассказчика – очевидца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создает эффект достоверности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использование внесюжетных элементов ( сон Гринева, письмо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отца Гринева, калмыцкая сказка)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принцип антитезы в системе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образов ( пары: Гринев – Швабрин,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Пугачев – Екатерина </w:t>
      </w:r>
      <w:r w:rsidRPr="00C401E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, «генералы»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Пугачева – оренбургские генералы)</w:t>
      </w:r>
    </w:p>
    <w:p w:rsidR="00781715" w:rsidRPr="00C401E5" w:rsidRDefault="00781715" w:rsidP="00B75CF8">
      <w:pPr>
        <w:pStyle w:val="ListeParagraf"/>
        <w:numPr>
          <w:ilvl w:val="0"/>
          <w:numId w:val="43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использование фольклорных элементов.</w:t>
      </w:r>
    </w:p>
    <w:p w:rsidR="00781715" w:rsidRPr="00C401E5" w:rsidRDefault="00781715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1715" w:rsidRDefault="00781715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Маша Миронова –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дочь погибшего русского офицера, воплощение  высокой нравственности и чести, способная на поступок, на самопожертвование.</w:t>
      </w:r>
    </w:p>
    <w:p w:rsidR="00C401E5" w:rsidRDefault="00C401E5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C401E5" w:rsidRPr="00C401E5" w:rsidRDefault="00C401E5" w:rsidP="00B75CF8">
      <w:pPr>
        <w:spacing w:after="120"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выражения авторской позиции:</w:t>
      </w:r>
    </w:p>
    <w:p w:rsidR="008E227D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выбор героев</w:t>
      </w:r>
    </w:p>
    <w:p w:rsidR="00781715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отношение других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героев</w:t>
      </w:r>
    </w:p>
    <w:p w:rsidR="008E227D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портреты</w:t>
      </w:r>
    </w:p>
    <w:p w:rsidR="008E227D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пейзаж</w:t>
      </w:r>
    </w:p>
    <w:p w:rsidR="00781715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вставные элементы</w:t>
      </w:r>
      <w:r w:rsidRPr="00C401E5">
        <w:rPr>
          <w:rFonts w:ascii="Times New Roman" w:hAnsi="Times New Roman" w:cs="Times New Roman"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(сон, сказка)</w:t>
      </w:r>
    </w:p>
    <w:p w:rsidR="008E227D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эпиграфы</w:t>
      </w:r>
    </w:p>
    <w:p w:rsidR="008E227D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пословицы </w:t>
      </w:r>
    </w:p>
    <w:p w:rsidR="008E227D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поговорки и т.д.</w:t>
      </w:r>
    </w:p>
    <w:p w:rsidR="00781715" w:rsidRPr="00C401E5" w:rsidRDefault="00781715" w:rsidP="00B75CF8">
      <w:pPr>
        <w:pStyle w:val="ListeParagraf"/>
        <w:numPr>
          <w:ilvl w:val="0"/>
          <w:numId w:val="4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символические образ</w:t>
      </w:r>
      <w:r w:rsidRPr="00C4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( путь, дорога, буря, буран, кинжал, виселица, орел, ворон)</w:t>
      </w:r>
    </w:p>
    <w:p w:rsidR="00781715" w:rsidRPr="00C401E5" w:rsidRDefault="00781715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 р о б л е м а т и к а     р о м а н а    « Капитанская дочка»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1. Проблема чести, долга и милосердия.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2. Проблема личности в истории.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3. Проблема роли народа в истории.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4. Проблема власти.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5. Проблема семейных ценностей.</w:t>
      </w:r>
    </w:p>
    <w:p w:rsidR="00781715" w:rsidRDefault="00781715" w:rsidP="00B75CF8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6. Проблема  нравственного выбора.</w:t>
      </w:r>
    </w:p>
    <w:p w:rsidR="00C401E5" w:rsidRPr="00C401E5" w:rsidRDefault="00C401E5" w:rsidP="00B75CF8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Темы сочинений.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1. Гринев и Швабрин.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2. Волк или человек? Образ Пугачева в романе.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3. Семья Гринёвых и Пугачёвых.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Почему роман называется 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«Капитанская дочка»?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>5. Мои любимые страницы романа А.С.Пушкина «Капитанская дочка»?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401E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1715" w:rsidRPr="00C401E5" w:rsidRDefault="00781715" w:rsidP="00B75CF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781715" w:rsidRPr="00C4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artD54"/>
      </v:shape>
    </w:pict>
  </w:numPicBullet>
  <w:numPicBullet w:numPicBulletId="1">
    <w:pict>
      <v:shape id="_x0000_i1057" type="#_x0000_t75" style="width:9.75pt;height:9.75pt" o:bullet="t">
        <v:imagedata r:id="rId2" o:title="artD56"/>
      </v:shape>
    </w:pict>
  </w:numPicBullet>
  <w:abstractNum w:abstractNumId="0" w15:restartNumberingAfterBreak="0">
    <w:nsid w:val="029778A6"/>
    <w:multiLevelType w:val="hybridMultilevel"/>
    <w:tmpl w:val="8F68EAE6"/>
    <w:lvl w:ilvl="0" w:tplc="FCC4B0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09A0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083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6CBD5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05E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40483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24E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CD85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86D1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7A6C44"/>
    <w:multiLevelType w:val="hybridMultilevel"/>
    <w:tmpl w:val="65F27D0E"/>
    <w:lvl w:ilvl="0" w:tplc="F0323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75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A8F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624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EF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47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AE14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CD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A47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500F"/>
    <w:multiLevelType w:val="hybridMultilevel"/>
    <w:tmpl w:val="0974F7F4"/>
    <w:lvl w:ilvl="0" w:tplc="EF64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0C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44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AD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CC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6A4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E4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0B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4C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86E24"/>
    <w:multiLevelType w:val="hybridMultilevel"/>
    <w:tmpl w:val="41B6713E"/>
    <w:lvl w:ilvl="0" w:tplc="E9621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6AE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E1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0A4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62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2FD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2BC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6C7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D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F69"/>
    <w:multiLevelType w:val="hybridMultilevel"/>
    <w:tmpl w:val="5C14DF6C"/>
    <w:lvl w:ilvl="0" w:tplc="ED56C5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6724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B82F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623A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CF8C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A86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A47A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F6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245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386FC9"/>
    <w:multiLevelType w:val="hybridMultilevel"/>
    <w:tmpl w:val="813A2B9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83D74"/>
    <w:multiLevelType w:val="hybridMultilevel"/>
    <w:tmpl w:val="886AC510"/>
    <w:lvl w:ilvl="0" w:tplc="8520A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6D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FE65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A38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296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C7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C4C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E8F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F0B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7CA8"/>
    <w:multiLevelType w:val="hybridMultilevel"/>
    <w:tmpl w:val="39A4C9F0"/>
    <w:lvl w:ilvl="0" w:tplc="8B629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ADD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254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8A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F4AC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BE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688F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C9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C0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14E4"/>
    <w:multiLevelType w:val="hybridMultilevel"/>
    <w:tmpl w:val="66CE7BCA"/>
    <w:lvl w:ilvl="0" w:tplc="8CF89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C09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82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13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EE9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87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E41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255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414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5B90"/>
    <w:multiLevelType w:val="hybridMultilevel"/>
    <w:tmpl w:val="BAE44306"/>
    <w:lvl w:ilvl="0" w:tplc="9522DE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0C9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023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49B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66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49D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38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A3C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D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71980"/>
    <w:multiLevelType w:val="hybridMultilevel"/>
    <w:tmpl w:val="E3B646AE"/>
    <w:lvl w:ilvl="0" w:tplc="F0300C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AEE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4658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60AB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EC9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478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E694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65B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E07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B95D06"/>
    <w:multiLevelType w:val="hybridMultilevel"/>
    <w:tmpl w:val="F77E544E"/>
    <w:lvl w:ilvl="0" w:tplc="9934CF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289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6462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0EB2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CD4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AA68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86DF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085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E69F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1F03A3E"/>
    <w:multiLevelType w:val="hybridMultilevel"/>
    <w:tmpl w:val="2F5C33F8"/>
    <w:lvl w:ilvl="0" w:tplc="FCAA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C1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6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2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E2B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E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3A7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08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23033F1"/>
    <w:multiLevelType w:val="hybridMultilevel"/>
    <w:tmpl w:val="DD163842"/>
    <w:lvl w:ilvl="0" w:tplc="AB568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AA6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E6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84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CF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22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FC2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86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124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8E3C34"/>
    <w:multiLevelType w:val="hybridMultilevel"/>
    <w:tmpl w:val="9850B8BC"/>
    <w:lvl w:ilvl="0" w:tplc="B43C0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0AF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041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E1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A4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2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904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21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1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E593E"/>
    <w:multiLevelType w:val="hybridMultilevel"/>
    <w:tmpl w:val="ACC0D16C"/>
    <w:lvl w:ilvl="0" w:tplc="B726D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0D7E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64E2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0EC5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8AA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0514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A3D2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C452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5644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613292"/>
    <w:multiLevelType w:val="hybridMultilevel"/>
    <w:tmpl w:val="82A8102A"/>
    <w:lvl w:ilvl="0" w:tplc="70CCAF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E0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C5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E8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C84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29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AB6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A06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E0A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C42C18"/>
    <w:multiLevelType w:val="hybridMultilevel"/>
    <w:tmpl w:val="9EDE1866"/>
    <w:lvl w:ilvl="0" w:tplc="6C50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806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66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C6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CB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2F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66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4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AC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5A050DD"/>
    <w:multiLevelType w:val="hybridMultilevel"/>
    <w:tmpl w:val="03287456"/>
    <w:lvl w:ilvl="0" w:tplc="8F2AD1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DCDED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102F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C101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0F90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ABF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673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8410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EA495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73F10B4"/>
    <w:multiLevelType w:val="hybridMultilevel"/>
    <w:tmpl w:val="DA7ECC20"/>
    <w:lvl w:ilvl="0" w:tplc="8A3A3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01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E08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22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022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87D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6D1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A43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CCD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94D5C3D"/>
    <w:multiLevelType w:val="hybridMultilevel"/>
    <w:tmpl w:val="AACA8DA8"/>
    <w:lvl w:ilvl="0" w:tplc="085E6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C287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8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6AE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E94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A02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48C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448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E4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24C22"/>
    <w:multiLevelType w:val="hybridMultilevel"/>
    <w:tmpl w:val="D95E92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7B4076"/>
    <w:multiLevelType w:val="hybridMultilevel"/>
    <w:tmpl w:val="4ACE42FC"/>
    <w:lvl w:ilvl="0" w:tplc="30F23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0C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E3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2B0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44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A15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62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027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0A0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43F97"/>
    <w:multiLevelType w:val="hybridMultilevel"/>
    <w:tmpl w:val="9BE66F0A"/>
    <w:lvl w:ilvl="0" w:tplc="4282F9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ADC6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E2A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1CF2A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CC1DA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624B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C991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AAC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F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DDF1C43"/>
    <w:multiLevelType w:val="hybridMultilevel"/>
    <w:tmpl w:val="E69EBF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BD5B1A"/>
    <w:multiLevelType w:val="hybridMultilevel"/>
    <w:tmpl w:val="77B267F6"/>
    <w:lvl w:ilvl="0" w:tplc="DDD02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E26E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886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6F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654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C9A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22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E5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A2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20B35"/>
    <w:multiLevelType w:val="hybridMultilevel"/>
    <w:tmpl w:val="54FA6DB6"/>
    <w:lvl w:ilvl="0" w:tplc="3B8E2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6601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2A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08E1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EEF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04B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4F9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BEB3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C6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7707B6"/>
    <w:multiLevelType w:val="hybridMultilevel"/>
    <w:tmpl w:val="E97822F4"/>
    <w:lvl w:ilvl="0" w:tplc="707E2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460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8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69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63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0B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C0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8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7D05CC"/>
    <w:multiLevelType w:val="hybridMultilevel"/>
    <w:tmpl w:val="0F965B94"/>
    <w:lvl w:ilvl="0" w:tplc="A6929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E3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021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38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64E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6F1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6DE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6F3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0A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F70F04"/>
    <w:multiLevelType w:val="hybridMultilevel"/>
    <w:tmpl w:val="90FA4F1E"/>
    <w:lvl w:ilvl="0" w:tplc="94D4F1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8D9F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A72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E59C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E30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047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268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A090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835C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EA078FE"/>
    <w:multiLevelType w:val="hybridMultilevel"/>
    <w:tmpl w:val="1340E9FA"/>
    <w:lvl w:ilvl="0" w:tplc="986C1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EA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0885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81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CC8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084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64C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27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AC5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EAC484A"/>
    <w:multiLevelType w:val="hybridMultilevel"/>
    <w:tmpl w:val="DFA43A48"/>
    <w:lvl w:ilvl="0" w:tplc="6A221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65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D6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2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9A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E6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4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DAB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8A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FB0212"/>
    <w:multiLevelType w:val="hybridMultilevel"/>
    <w:tmpl w:val="3EE65AA6"/>
    <w:lvl w:ilvl="0" w:tplc="26DC5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4B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2F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69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25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680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CD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B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CC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23C8A"/>
    <w:multiLevelType w:val="hybridMultilevel"/>
    <w:tmpl w:val="5F70C05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40018"/>
    <w:multiLevelType w:val="hybridMultilevel"/>
    <w:tmpl w:val="97784134"/>
    <w:lvl w:ilvl="0" w:tplc="F07C5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0B9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29F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61F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4B8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F4A1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C78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7AE0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87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60068E"/>
    <w:multiLevelType w:val="hybridMultilevel"/>
    <w:tmpl w:val="6B481078"/>
    <w:lvl w:ilvl="0" w:tplc="33BA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C4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24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88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F20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8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9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46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F94ABD"/>
    <w:multiLevelType w:val="hybridMultilevel"/>
    <w:tmpl w:val="DA628A22"/>
    <w:lvl w:ilvl="0" w:tplc="B97C4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0E8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CB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0EA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E4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25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28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9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963116"/>
    <w:multiLevelType w:val="hybridMultilevel"/>
    <w:tmpl w:val="AA40F5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7553A"/>
    <w:multiLevelType w:val="hybridMultilevel"/>
    <w:tmpl w:val="A218F37C"/>
    <w:lvl w:ilvl="0" w:tplc="81B69D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43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F0E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E5E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E9A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68A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41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E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C5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B0BCC"/>
    <w:multiLevelType w:val="hybridMultilevel"/>
    <w:tmpl w:val="A4CC9BD8"/>
    <w:lvl w:ilvl="0" w:tplc="29A05C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269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88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A2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6A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8C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883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EB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00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637CB"/>
    <w:multiLevelType w:val="hybridMultilevel"/>
    <w:tmpl w:val="6576BD42"/>
    <w:lvl w:ilvl="0" w:tplc="44642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B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4F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AB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3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CA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7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AA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C7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21013"/>
    <w:multiLevelType w:val="hybridMultilevel"/>
    <w:tmpl w:val="C88ADE98"/>
    <w:lvl w:ilvl="0" w:tplc="1E2036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1B7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A163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84E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2D7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A4D1A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0FE0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21AF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38F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60A1F02"/>
    <w:multiLevelType w:val="hybridMultilevel"/>
    <w:tmpl w:val="9DF0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8"/>
  </w:num>
  <w:num w:numId="5">
    <w:abstractNumId w:val="0"/>
  </w:num>
  <w:num w:numId="6">
    <w:abstractNumId w:val="41"/>
  </w:num>
  <w:num w:numId="7">
    <w:abstractNumId w:val="19"/>
  </w:num>
  <w:num w:numId="8">
    <w:abstractNumId w:val="34"/>
  </w:num>
  <w:num w:numId="9">
    <w:abstractNumId w:val="30"/>
  </w:num>
  <w:num w:numId="10">
    <w:abstractNumId w:val="11"/>
  </w:num>
  <w:num w:numId="11">
    <w:abstractNumId w:val="29"/>
  </w:num>
  <w:num w:numId="12">
    <w:abstractNumId w:val="4"/>
  </w:num>
  <w:num w:numId="13">
    <w:abstractNumId w:val="23"/>
  </w:num>
  <w:num w:numId="14">
    <w:abstractNumId w:val="5"/>
  </w:num>
  <w:num w:numId="15">
    <w:abstractNumId w:val="31"/>
  </w:num>
  <w:num w:numId="16">
    <w:abstractNumId w:val="12"/>
  </w:num>
  <w:num w:numId="17">
    <w:abstractNumId w:val="27"/>
  </w:num>
  <w:num w:numId="18">
    <w:abstractNumId w:val="17"/>
  </w:num>
  <w:num w:numId="19">
    <w:abstractNumId w:val="35"/>
  </w:num>
  <w:num w:numId="20">
    <w:abstractNumId w:val="16"/>
  </w:num>
  <w:num w:numId="21">
    <w:abstractNumId w:val="36"/>
  </w:num>
  <w:num w:numId="22">
    <w:abstractNumId w:val="14"/>
  </w:num>
  <w:num w:numId="23">
    <w:abstractNumId w:val="32"/>
  </w:num>
  <w:num w:numId="24">
    <w:abstractNumId w:val="13"/>
  </w:num>
  <w:num w:numId="25">
    <w:abstractNumId w:val="26"/>
  </w:num>
  <w:num w:numId="26">
    <w:abstractNumId w:val="2"/>
  </w:num>
  <w:num w:numId="27">
    <w:abstractNumId w:val="42"/>
  </w:num>
  <w:num w:numId="28">
    <w:abstractNumId w:val="39"/>
  </w:num>
  <w:num w:numId="29">
    <w:abstractNumId w:val="3"/>
  </w:num>
  <w:num w:numId="30">
    <w:abstractNumId w:val="8"/>
  </w:num>
  <w:num w:numId="31">
    <w:abstractNumId w:val="1"/>
  </w:num>
  <w:num w:numId="32">
    <w:abstractNumId w:val="22"/>
  </w:num>
  <w:num w:numId="33">
    <w:abstractNumId w:val="9"/>
  </w:num>
  <w:num w:numId="34">
    <w:abstractNumId w:val="25"/>
  </w:num>
  <w:num w:numId="35">
    <w:abstractNumId w:val="6"/>
  </w:num>
  <w:num w:numId="36">
    <w:abstractNumId w:val="20"/>
  </w:num>
  <w:num w:numId="37">
    <w:abstractNumId w:val="40"/>
  </w:num>
  <w:num w:numId="38">
    <w:abstractNumId w:val="38"/>
  </w:num>
  <w:num w:numId="39">
    <w:abstractNumId w:val="7"/>
  </w:num>
  <w:num w:numId="40">
    <w:abstractNumId w:val="37"/>
  </w:num>
  <w:num w:numId="41">
    <w:abstractNumId w:val="21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4F"/>
    <w:rsid w:val="00095BFA"/>
    <w:rsid w:val="00252AC7"/>
    <w:rsid w:val="00443C43"/>
    <w:rsid w:val="00781715"/>
    <w:rsid w:val="007A214F"/>
    <w:rsid w:val="008E227D"/>
    <w:rsid w:val="009B50BC"/>
    <w:rsid w:val="00B75CF8"/>
    <w:rsid w:val="00C401E5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520A"/>
  <w15:docId w15:val="{FC1B76B5-DD96-42A0-BCE5-097278C1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B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0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87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58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92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1</cp:revision>
  <dcterms:created xsi:type="dcterms:W3CDTF">2017-12-11T18:56:00Z</dcterms:created>
  <dcterms:modified xsi:type="dcterms:W3CDTF">2017-12-12T08:28:00Z</dcterms:modified>
</cp:coreProperties>
</file>