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E1670A" w:rsidRDefault="003B48EB" w:rsidP="003B48EB">
      <w:pPr>
        <w:jc w:val="center"/>
        <w:rPr>
          <w:rFonts w:ascii="Cambria" w:hAnsi="Cambria"/>
          <w:b/>
          <w:szCs w:val="20"/>
        </w:rPr>
      </w:pPr>
      <w:r w:rsidRPr="00E1670A">
        <w:rPr>
          <w:rFonts w:ascii="Cambria" w:hAnsi="Cambria"/>
          <w:b/>
          <w:szCs w:val="20"/>
        </w:rPr>
        <w:t>Ankara Üniversitesi</w:t>
      </w:r>
    </w:p>
    <w:p w:rsidR="003B48EB" w:rsidRPr="00E1670A" w:rsidRDefault="003B48EB" w:rsidP="003B48EB">
      <w:pPr>
        <w:jc w:val="center"/>
        <w:rPr>
          <w:rFonts w:ascii="Cambria" w:hAnsi="Cambria"/>
          <w:b/>
          <w:szCs w:val="20"/>
        </w:rPr>
      </w:pPr>
      <w:r w:rsidRPr="00E1670A">
        <w:rPr>
          <w:rFonts w:ascii="Cambria" w:hAnsi="Cambria"/>
          <w:b/>
          <w:szCs w:val="20"/>
        </w:rPr>
        <w:t>Kütüphane ve Dokümantasyon Daire Başkanlığı</w:t>
      </w:r>
    </w:p>
    <w:p w:rsidR="003B48EB" w:rsidRPr="00E1670A" w:rsidRDefault="003B48EB" w:rsidP="003B48EB">
      <w:pPr>
        <w:rPr>
          <w:rFonts w:ascii="Cambria" w:hAnsi="Cambria"/>
          <w:szCs w:val="20"/>
        </w:rPr>
      </w:pPr>
    </w:p>
    <w:p w:rsidR="003B48EB" w:rsidRPr="00E1670A" w:rsidRDefault="003B48EB" w:rsidP="003B48EB">
      <w:pPr>
        <w:jc w:val="center"/>
        <w:rPr>
          <w:rFonts w:ascii="Cambria" w:hAnsi="Cambria"/>
          <w:b/>
          <w:szCs w:val="20"/>
        </w:rPr>
      </w:pPr>
      <w:r w:rsidRPr="00E1670A">
        <w:rPr>
          <w:rFonts w:ascii="Cambria" w:hAnsi="Cambria"/>
          <w:b/>
          <w:szCs w:val="20"/>
        </w:rPr>
        <w:t>Açık Ders Malzemeleri</w:t>
      </w:r>
    </w:p>
    <w:p w:rsidR="003B48EB" w:rsidRPr="00E1670A" w:rsidRDefault="003B48EB" w:rsidP="003B48EB">
      <w:pPr>
        <w:rPr>
          <w:rFonts w:ascii="Cambria" w:hAnsi="Cambria"/>
          <w:szCs w:val="20"/>
        </w:rPr>
      </w:pPr>
    </w:p>
    <w:p w:rsidR="003B48EB" w:rsidRPr="00E1670A" w:rsidRDefault="003B48EB" w:rsidP="003B48EB">
      <w:pPr>
        <w:pStyle w:val="Balk3"/>
        <w:spacing w:after="160"/>
        <w:ind w:left="0"/>
        <w:rPr>
          <w:rFonts w:ascii="Cambria" w:hAnsi="Cambria"/>
        </w:rPr>
      </w:pPr>
      <w:r w:rsidRPr="00E1670A">
        <w:rPr>
          <w:rFonts w:ascii="Cambria" w:hAnsi="Cambria"/>
        </w:rPr>
        <w:t xml:space="preserve">Çalışma Planı (Çalışma Takvimi) </w:t>
      </w:r>
    </w:p>
    <w:tbl>
      <w:tblPr>
        <w:tblW w:w="97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606"/>
      </w:tblGrid>
      <w:tr w:rsidR="003B48EB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1670A" w:rsidRDefault="003B48EB" w:rsidP="00832AEF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 w:rsidRPr="00E1670A">
              <w:rPr>
                <w:rFonts w:ascii="Cambria" w:hAnsi="Cambria"/>
                <w:b/>
                <w:szCs w:val="20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1670A" w:rsidRDefault="003B48EB" w:rsidP="00832AEF">
            <w:pPr>
              <w:spacing w:before="120" w:after="120"/>
              <w:ind w:left="72" w:right="197"/>
              <w:rPr>
                <w:rFonts w:ascii="Cambria" w:hAnsi="Cambria"/>
                <w:b/>
                <w:szCs w:val="20"/>
              </w:rPr>
            </w:pPr>
            <w:r w:rsidRPr="00E1670A">
              <w:rPr>
                <w:rFonts w:ascii="Cambria" w:hAnsi="Cambria"/>
                <w:b/>
                <w:szCs w:val="20"/>
              </w:rPr>
              <w:t xml:space="preserve">Haftalık Konu Başlıkları </w:t>
            </w:r>
          </w:p>
        </w:tc>
      </w:tr>
      <w:tr w:rsidR="006778CD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78CD" w:rsidRPr="00E1670A" w:rsidRDefault="00075B3A" w:rsidP="00075B3A">
            <w:pPr>
              <w:pStyle w:val="ListeParagraf"/>
              <w:spacing w:before="120" w:after="120"/>
              <w:ind w:left="216" w:right="-144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1. </w:t>
            </w:r>
            <w:r w:rsidR="00950E0C" w:rsidRPr="00E1670A">
              <w:rPr>
                <w:rFonts w:ascii="Cambria" w:hAnsi="Cambria"/>
                <w:b/>
                <w:szCs w:val="20"/>
              </w:rPr>
              <w:t>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778CD" w:rsidRDefault="00022823" w:rsidP="00075B3A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Pazarlama Stratejilerinin Tarihi</w:t>
            </w:r>
          </w:p>
          <w:p w:rsidR="00970B56" w:rsidRPr="00970B56" w:rsidRDefault="00970B56" w:rsidP="00970B56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Cambria" w:hAnsi="Cambria"/>
                <w:szCs w:val="20"/>
              </w:rPr>
            </w:pPr>
            <w:r w:rsidRPr="00970B56">
              <w:rPr>
                <w:rFonts w:ascii="Cambria" w:hAnsi="Cambria"/>
                <w:szCs w:val="20"/>
              </w:rPr>
              <w:t>Strateji nedir?</w:t>
            </w:r>
          </w:p>
          <w:p w:rsidR="00970B56" w:rsidRPr="00970B56" w:rsidRDefault="00970B56" w:rsidP="00970B56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Cambria" w:hAnsi="Cambria"/>
                <w:szCs w:val="20"/>
              </w:rPr>
            </w:pPr>
            <w:r w:rsidRPr="00970B56">
              <w:rPr>
                <w:rFonts w:ascii="Cambria" w:hAnsi="Cambria"/>
                <w:szCs w:val="20"/>
              </w:rPr>
              <w:t>Rekabet avantajı nedir?</w:t>
            </w:r>
          </w:p>
          <w:p w:rsidR="00970B56" w:rsidRPr="00970B56" w:rsidRDefault="00970B56" w:rsidP="00970B56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Cambria" w:hAnsi="Cambria"/>
                <w:szCs w:val="20"/>
              </w:rPr>
            </w:pPr>
            <w:r w:rsidRPr="00970B56">
              <w:rPr>
                <w:rFonts w:ascii="Cambria" w:hAnsi="Cambria"/>
                <w:szCs w:val="20"/>
              </w:rPr>
              <w:t>Taktik, strateji farkı</w:t>
            </w:r>
          </w:p>
        </w:tc>
      </w:tr>
      <w:tr w:rsidR="006778CD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78CD" w:rsidRPr="00E1670A" w:rsidRDefault="00075B3A" w:rsidP="006778CD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2. </w:t>
            </w:r>
            <w:r w:rsidR="00950E0C" w:rsidRPr="00E1670A">
              <w:rPr>
                <w:rFonts w:ascii="Cambria" w:hAnsi="Cambria"/>
                <w:b/>
                <w:szCs w:val="20"/>
              </w:rPr>
              <w:t xml:space="preserve">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778CD" w:rsidRDefault="00022823" w:rsidP="00075B3A">
            <w:pPr>
              <w:spacing w:after="120"/>
              <w:rPr>
                <w:rFonts w:ascii="Cambria" w:hAnsi="Cambria"/>
                <w:szCs w:val="20"/>
              </w:rPr>
            </w:pPr>
            <w:r w:rsidRPr="00022823">
              <w:rPr>
                <w:rFonts w:ascii="Cambria" w:hAnsi="Cambria"/>
                <w:szCs w:val="20"/>
              </w:rPr>
              <w:t>Geleneksel Stratejiler</w:t>
            </w:r>
            <w:r w:rsidR="00970B56">
              <w:rPr>
                <w:rFonts w:ascii="Cambria" w:hAnsi="Cambria"/>
                <w:szCs w:val="20"/>
              </w:rPr>
              <w:t xml:space="preserve"> – 1</w:t>
            </w:r>
          </w:p>
          <w:p w:rsidR="00970B56" w:rsidRPr="00970B56" w:rsidRDefault="00970B56" w:rsidP="00970B56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Cambria" w:hAnsi="Cambria"/>
                <w:szCs w:val="20"/>
              </w:rPr>
            </w:pPr>
            <w:proofErr w:type="spellStart"/>
            <w:r w:rsidRPr="00970B56">
              <w:rPr>
                <w:rFonts w:ascii="Cambria" w:hAnsi="Cambria"/>
                <w:szCs w:val="20"/>
              </w:rPr>
              <w:t>Porter’ın</w:t>
            </w:r>
            <w:proofErr w:type="spellEnd"/>
            <w:r w:rsidRPr="00970B56">
              <w:rPr>
                <w:rFonts w:ascii="Cambria" w:hAnsi="Cambria"/>
                <w:szCs w:val="20"/>
              </w:rPr>
              <w:t xml:space="preserve"> Rekabet Stratejileri</w:t>
            </w:r>
          </w:p>
          <w:p w:rsidR="00970B56" w:rsidRDefault="00970B56" w:rsidP="00970B56">
            <w:pPr>
              <w:pStyle w:val="ListeParagraf"/>
              <w:numPr>
                <w:ilvl w:val="1"/>
                <w:numId w:val="11"/>
              </w:numPr>
              <w:spacing w:after="120"/>
              <w:rPr>
                <w:rFonts w:ascii="Cambria" w:hAnsi="Cambria"/>
                <w:szCs w:val="20"/>
              </w:rPr>
            </w:pPr>
            <w:r w:rsidRPr="00970B56">
              <w:rPr>
                <w:rFonts w:ascii="Cambria" w:hAnsi="Cambria"/>
                <w:szCs w:val="20"/>
              </w:rPr>
              <w:t>Farklılaştırma</w:t>
            </w:r>
          </w:p>
          <w:p w:rsidR="00970B56" w:rsidRDefault="00970B56" w:rsidP="00970B56">
            <w:pPr>
              <w:pStyle w:val="ListeParagraf"/>
              <w:numPr>
                <w:ilvl w:val="1"/>
                <w:numId w:val="11"/>
              </w:numPr>
              <w:spacing w:after="120"/>
              <w:rPr>
                <w:rFonts w:ascii="Cambria" w:hAnsi="Cambria"/>
                <w:szCs w:val="20"/>
              </w:rPr>
            </w:pPr>
            <w:r w:rsidRPr="00970B56">
              <w:rPr>
                <w:rFonts w:ascii="Cambria" w:hAnsi="Cambria"/>
                <w:szCs w:val="20"/>
              </w:rPr>
              <w:t>Maliyet Liderliği</w:t>
            </w:r>
          </w:p>
          <w:p w:rsidR="00970B56" w:rsidRPr="00970B56" w:rsidRDefault="00970B56" w:rsidP="00970B56">
            <w:pPr>
              <w:pStyle w:val="ListeParagraf"/>
              <w:numPr>
                <w:ilvl w:val="1"/>
                <w:numId w:val="11"/>
              </w:numPr>
              <w:spacing w:after="120"/>
              <w:rPr>
                <w:rFonts w:ascii="Cambria" w:hAnsi="Cambria"/>
                <w:szCs w:val="20"/>
              </w:rPr>
            </w:pPr>
            <w:r w:rsidRPr="00970B56">
              <w:rPr>
                <w:rFonts w:ascii="Cambria" w:hAnsi="Cambria"/>
                <w:szCs w:val="20"/>
              </w:rPr>
              <w:t>Odaklanma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3.</w:t>
            </w:r>
            <w:r w:rsidRPr="00E1670A">
              <w:rPr>
                <w:rFonts w:ascii="Cambria" w:hAnsi="Cambria"/>
                <w:b/>
                <w:szCs w:val="20"/>
              </w:rPr>
              <w:t xml:space="preserve">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 w:rsidRPr="00022823">
              <w:rPr>
                <w:rFonts w:ascii="Cambria" w:hAnsi="Cambria"/>
                <w:szCs w:val="20"/>
              </w:rPr>
              <w:t>Geleneksel Stratejiler</w:t>
            </w:r>
            <w:r>
              <w:rPr>
                <w:rFonts w:ascii="Cambria" w:hAnsi="Cambria"/>
                <w:szCs w:val="20"/>
              </w:rPr>
              <w:t>-2</w:t>
            </w:r>
          </w:p>
          <w:p w:rsidR="00591FA0" w:rsidRPr="00591FA0" w:rsidRDefault="00591FA0" w:rsidP="00591FA0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Cambria" w:hAnsi="Cambria"/>
                <w:szCs w:val="20"/>
              </w:rPr>
            </w:pPr>
            <w:proofErr w:type="spellStart"/>
            <w:r w:rsidRPr="00591FA0">
              <w:rPr>
                <w:rFonts w:ascii="Cambria" w:hAnsi="Cambria"/>
                <w:szCs w:val="20"/>
              </w:rPr>
              <w:t>Treacy</w:t>
            </w:r>
            <w:proofErr w:type="spellEnd"/>
            <w:r w:rsidRPr="00591FA0">
              <w:rPr>
                <w:rFonts w:ascii="Cambria" w:hAnsi="Cambria"/>
                <w:szCs w:val="20"/>
              </w:rPr>
              <w:t xml:space="preserve"> ve </w:t>
            </w:r>
            <w:proofErr w:type="spellStart"/>
            <w:r w:rsidRPr="00591FA0">
              <w:rPr>
                <w:rFonts w:ascii="Cambria" w:hAnsi="Cambria"/>
                <w:szCs w:val="20"/>
              </w:rPr>
              <w:t>Wieserma’nın</w:t>
            </w:r>
            <w:proofErr w:type="spellEnd"/>
            <w:r w:rsidRPr="00591FA0">
              <w:rPr>
                <w:rFonts w:ascii="Cambria" w:hAnsi="Cambria"/>
                <w:szCs w:val="20"/>
              </w:rPr>
              <w:t xml:space="preserve"> 3 Değer Disiplini</w:t>
            </w:r>
          </w:p>
          <w:p w:rsidR="00591FA0" w:rsidRPr="00591FA0" w:rsidRDefault="00591FA0" w:rsidP="00591FA0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Cambria" w:hAnsi="Cambria"/>
                <w:szCs w:val="20"/>
              </w:rPr>
            </w:pPr>
            <w:r w:rsidRPr="00591FA0">
              <w:rPr>
                <w:rFonts w:ascii="Cambria" w:hAnsi="Cambria"/>
                <w:szCs w:val="20"/>
              </w:rPr>
              <w:t>Dört Kutu-BCG Matrisi</w:t>
            </w:r>
          </w:p>
          <w:p w:rsidR="00591FA0" w:rsidRPr="00591FA0" w:rsidRDefault="00591FA0" w:rsidP="00591FA0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Cambria" w:hAnsi="Cambria"/>
                <w:szCs w:val="20"/>
              </w:rPr>
            </w:pPr>
            <w:r w:rsidRPr="00591FA0">
              <w:rPr>
                <w:rFonts w:ascii="Cambria" w:hAnsi="Cambria"/>
                <w:szCs w:val="20"/>
              </w:rPr>
              <w:t>Beş Rekabet Gücü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4.</w:t>
            </w:r>
            <w:r w:rsidRPr="00E1670A">
              <w:rPr>
                <w:rFonts w:ascii="Cambria" w:hAnsi="Cambria"/>
                <w:b/>
                <w:szCs w:val="20"/>
              </w:rPr>
              <w:t xml:space="preserve">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B96935" w:rsidP="00FE7A13">
            <w:pPr>
              <w:spacing w:after="120"/>
              <w:rPr>
                <w:rFonts w:ascii="Cambria" w:hAnsi="Cambria"/>
                <w:szCs w:val="20"/>
              </w:rPr>
            </w:pPr>
            <w:r w:rsidRPr="00B96935">
              <w:rPr>
                <w:rFonts w:ascii="Cambria" w:hAnsi="Cambria"/>
                <w:szCs w:val="20"/>
              </w:rPr>
              <w:t>Pazarlama Yönetiminde Kullanılan Stratejik Araçlar -1</w:t>
            </w:r>
          </w:p>
          <w:p w:rsidR="00B96935" w:rsidRDefault="00B96935" w:rsidP="00B96935">
            <w:pPr>
              <w:numPr>
                <w:ilvl w:val="0"/>
                <w:numId w:val="12"/>
              </w:num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Portföy Analizi</w:t>
            </w:r>
          </w:p>
          <w:p w:rsidR="00000000" w:rsidRPr="00B96935" w:rsidRDefault="00662089" w:rsidP="00B96935">
            <w:pPr>
              <w:numPr>
                <w:ilvl w:val="0"/>
                <w:numId w:val="12"/>
              </w:numPr>
              <w:spacing w:after="120"/>
              <w:rPr>
                <w:rFonts w:ascii="Cambria" w:hAnsi="Cambria"/>
                <w:szCs w:val="20"/>
              </w:rPr>
            </w:pPr>
            <w:r w:rsidRPr="00B96935">
              <w:rPr>
                <w:rFonts w:ascii="Cambria" w:hAnsi="Cambria"/>
                <w:szCs w:val="20"/>
              </w:rPr>
              <w:t>PEST Analizi</w:t>
            </w:r>
          </w:p>
          <w:p w:rsidR="00B96935" w:rsidRPr="00AF66FC" w:rsidRDefault="00662089" w:rsidP="00AF66FC">
            <w:pPr>
              <w:numPr>
                <w:ilvl w:val="0"/>
                <w:numId w:val="12"/>
              </w:numPr>
              <w:spacing w:after="120"/>
              <w:rPr>
                <w:rFonts w:ascii="Cambria" w:hAnsi="Cambria"/>
                <w:szCs w:val="20"/>
              </w:rPr>
            </w:pPr>
            <w:r w:rsidRPr="00B96935">
              <w:rPr>
                <w:rFonts w:ascii="Cambria" w:hAnsi="Cambria"/>
                <w:szCs w:val="20"/>
              </w:rPr>
              <w:t>SWOT Analizi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5</w:t>
            </w:r>
            <w:r w:rsidRPr="00E1670A">
              <w:rPr>
                <w:rFonts w:ascii="Cambria" w:hAnsi="Cambria"/>
                <w:b/>
                <w:szCs w:val="20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B96935" w:rsidP="00FE7A13">
            <w:pPr>
              <w:spacing w:after="120"/>
              <w:rPr>
                <w:rFonts w:ascii="Cambria" w:hAnsi="Cambria"/>
                <w:szCs w:val="20"/>
              </w:rPr>
            </w:pPr>
            <w:r w:rsidRPr="00B96935">
              <w:rPr>
                <w:rFonts w:ascii="Cambria" w:hAnsi="Cambria"/>
                <w:szCs w:val="20"/>
              </w:rPr>
              <w:t>Pazarlama Yönetiminde</w:t>
            </w:r>
            <w:r>
              <w:rPr>
                <w:rFonts w:ascii="Cambria" w:hAnsi="Cambria"/>
                <w:szCs w:val="20"/>
              </w:rPr>
              <w:t xml:space="preserve"> Kullanılan Stratejik Araçlar -2</w:t>
            </w:r>
          </w:p>
          <w:p w:rsidR="00AF66FC" w:rsidRPr="00B96935" w:rsidRDefault="00AF66FC" w:rsidP="00AF66FC">
            <w:pPr>
              <w:numPr>
                <w:ilvl w:val="0"/>
                <w:numId w:val="12"/>
              </w:numPr>
              <w:spacing w:after="120"/>
              <w:rPr>
                <w:rFonts w:ascii="Cambria" w:hAnsi="Cambria"/>
                <w:szCs w:val="20"/>
              </w:rPr>
            </w:pPr>
            <w:r w:rsidRPr="00B96935">
              <w:rPr>
                <w:rFonts w:ascii="Cambria" w:hAnsi="Cambria"/>
                <w:szCs w:val="20"/>
              </w:rPr>
              <w:t>Boşluk Analizi</w:t>
            </w:r>
          </w:p>
          <w:p w:rsidR="00AF66FC" w:rsidRPr="00B96935" w:rsidRDefault="00AF66FC" w:rsidP="00AF66FC">
            <w:pPr>
              <w:numPr>
                <w:ilvl w:val="0"/>
                <w:numId w:val="12"/>
              </w:numPr>
              <w:spacing w:after="120"/>
              <w:rPr>
                <w:rFonts w:ascii="Cambria" w:hAnsi="Cambria"/>
                <w:szCs w:val="20"/>
              </w:rPr>
            </w:pPr>
            <w:r w:rsidRPr="00B96935">
              <w:rPr>
                <w:rFonts w:ascii="Cambria" w:hAnsi="Cambria"/>
                <w:szCs w:val="20"/>
              </w:rPr>
              <w:t>Pazar Çekiciliği Analizi</w:t>
            </w:r>
          </w:p>
          <w:p w:rsidR="00AF66FC" w:rsidRDefault="00AF66FC" w:rsidP="00AF66FC">
            <w:pPr>
              <w:numPr>
                <w:ilvl w:val="0"/>
                <w:numId w:val="12"/>
              </w:numPr>
              <w:spacing w:after="120"/>
              <w:rPr>
                <w:rFonts w:ascii="Cambria" w:hAnsi="Cambria"/>
                <w:szCs w:val="20"/>
              </w:rPr>
            </w:pPr>
            <w:r w:rsidRPr="00B96935">
              <w:rPr>
                <w:rFonts w:ascii="Cambria" w:hAnsi="Cambria"/>
                <w:szCs w:val="20"/>
              </w:rPr>
              <w:t>Sektör Analizi</w:t>
            </w:r>
          </w:p>
          <w:p w:rsidR="00AF66FC" w:rsidRPr="00AF66FC" w:rsidRDefault="00AF66FC" w:rsidP="00AF66FC">
            <w:pPr>
              <w:numPr>
                <w:ilvl w:val="0"/>
                <w:numId w:val="12"/>
              </w:numPr>
              <w:spacing w:after="120"/>
              <w:rPr>
                <w:rFonts w:ascii="Cambria" w:hAnsi="Cambria"/>
                <w:szCs w:val="20"/>
              </w:rPr>
            </w:pPr>
            <w:r w:rsidRPr="00AF66FC">
              <w:rPr>
                <w:rFonts w:ascii="Cambria" w:hAnsi="Cambria"/>
                <w:szCs w:val="20"/>
              </w:rPr>
              <w:t>Rekabet Analizi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6</w:t>
            </w:r>
            <w:r w:rsidRPr="00E1670A">
              <w:rPr>
                <w:rFonts w:ascii="Cambria" w:hAnsi="Cambria"/>
                <w:b/>
                <w:szCs w:val="20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Pazar ile İlgili Stratejiler </w:t>
            </w:r>
            <w:r w:rsidR="00456BF6">
              <w:rPr>
                <w:rFonts w:ascii="Cambria" w:hAnsi="Cambria"/>
                <w:szCs w:val="20"/>
              </w:rPr>
              <w:t>–</w:t>
            </w:r>
            <w:r>
              <w:rPr>
                <w:rFonts w:ascii="Cambria" w:hAnsi="Cambria"/>
                <w:szCs w:val="20"/>
              </w:rPr>
              <w:t xml:space="preserve"> 1</w:t>
            </w:r>
          </w:p>
          <w:p w:rsidR="00000000" w:rsidRPr="00456BF6" w:rsidRDefault="00662089" w:rsidP="00456BF6">
            <w:pPr>
              <w:numPr>
                <w:ilvl w:val="0"/>
                <w:numId w:val="13"/>
              </w:numPr>
              <w:spacing w:after="120"/>
              <w:rPr>
                <w:rFonts w:ascii="Cambria" w:hAnsi="Cambria"/>
                <w:szCs w:val="20"/>
              </w:rPr>
            </w:pPr>
            <w:r w:rsidRPr="00456BF6">
              <w:rPr>
                <w:rFonts w:ascii="Cambria" w:hAnsi="Cambria"/>
                <w:szCs w:val="20"/>
              </w:rPr>
              <w:t>Pazarların Bölümlere Ayrılması Stratejileri (Hedef Pazar Stratejisi)</w:t>
            </w:r>
          </w:p>
          <w:p w:rsidR="00000000" w:rsidRPr="00456BF6" w:rsidRDefault="00662089" w:rsidP="00456BF6">
            <w:pPr>
              <w:numPr>
                <w:ilvl w:val="1"/>
                <w:numId w:val="13"/>
              </w:numPr>
              <w:spacing w:after="120"/>
              <w:rPr>
                <w:rFonts w:ascii="Cambria" w:hAnsi="Cambria"/>
                <w:szCs w:val="20"/>
              </w:rPr>
            </w:pPr>
            <w:r w:rsidRPr="00456BF6">
              <w:rPr>
                <w:rFonts w:ascii="Cambria" w:hAnsi="Cambria"/>
                <w:szCs w:val="20"/>
              </w:rPr>
              <w:t>Farklılaştırılmamış Pazarlama Stratejisi</w:t>
            </w:r>
          </w:p>
          <w:p w:rsidR="00000000" w:rsidRPr="00456BF6" w:rsidRDefault="00662089" w:rsidP="00456BF6">
            <w:pPr>
              <w:numPr>
                <w:ilvl w:val="1"/>
                <w:numId w:val="13"/>
              </w:numPr>
              <w:spacing w:after="120"/>
              <w:rPr>
                <w:rFonts w:ascii="Cambria" w:hAnsi="Cambria"/>
                <w:szCs w:val="20"/>
              </w:rPr>
            </w:pPr>
            <w:r w:rsidRPr="00456BF6">
              <w:rPr>
                <w:rFonts w:ascii="Cambria" w:hAnsi="Cambria"/>
                <w:szCs w:val="20"/>
              </w:rPr>
              <w:t>Farklılaştırılmış Pazarlama Stratejisi</w:t>
            </w:r>
          </w:p>
          <w:p w:rsidR="00456BF6" w:rsidRPr="00456BF6" w:rsidRDefault="00662089" w:rsidP="00456BF6">
            <w:pPr>
              <w:numPr>
                <w:ilvl w:val="1"/>
                <w:numId w:val="13"/>
              </w:numPr>
              <w:spacing w:after="120"/>
              <w:rPr>
                <w:rFonts w:ascii="Cambria" w:hAnsi="Cambria"/>
                <w:szCs w:val="20"/>
              </w:rPr>
            </w:pPr>
            <w:r w:rsidRPr="00456BF6">
              <w:rPr>
                <w:rFonts w:ascii="Cambria" w:hAnsi="Cambria"/>
                <w:szCs w:val="20"/>
              </w:rPr>
              <w:t xml:space="preserve">Yoğunlaştırılmış Pazarlama Stratejisi  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7</w:t>
            </w:r>
            <w:r w:rsidRPr="00E1670A">
              <w:rPr>
                <w:rFonts w:ascii="Cambria" w:hAnsi="Cambria"/>
                <w:b/>
                <w:szCs w:val="20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Pazar ile İlgili Stratejiler </w:t>
            </w:r>
            <w:r w:rsidR="00456BF6">
              <w:rPr>
                <w:rFonts w:ascii="Cambria" w:hAnsi="Cambria"/>
                <w:szCs w:val="20"/>
              </w:rPr>
              <w:t>–</w:t>
            </w:r>
            <w:r>
              <w:rPr>
                <w:rFonts w:ascii="Cambria" w:hAnsi="Cambria"/>
                <w:szCs w:val="20"/>
              </w:rPr>
              <w:t xml:space="preserve"> 2</w:t>
            </w:r>
          </w:p>
          <w:p w:rsidR="00456BF6" w:rsidRPr="00456BF6" w:rsidRDefault="00456BF6" w:rsidP="00456BF6">
            <w:pPr>
              <w:numPr>
                <w:ilvl w:val="0"/>
                <w:numId w:val="13"/>
              </w:numPr>
              <w:spacing w:after="120"/>
              <w:rPr>
                <w:rFonts w:ascii="Cambria" w:hAnsi="Cambria"/>
                <w:szCs w:val="20"/>
              </w:rPr>
            </w:pPr>
            <w:r w:rsidRPr="00456BF6">
              <w:rPr>
                <w:rFonts w:ascii="Cambria" w:hAnsi="Cambria"/>
                <w:szCs w:val="20"/>
              </w:rPr>
              <w:t>Büyüme Stratejileri</w:t>
            </w:r>
          </w:p>
          <w:p w:rsidR="00456BF6" w:rsidRPr="00456BF6" w:rsidRDefault="00456BF6" w:rsidP="00456BF6">
            <w:pPr>
              <w:numPr>
                <w:ilvl w:val="1"/>
                <w:numId w:val="13"/>
              </w:numPr>
              <w:spacing w:after="120"/>
              <w:rPr>
                <w:rFonts w:ascii="Cambria" w:hAnsi="Cambria"/>
                <w:szCs w:val="20"/>
              </w:rPr>
            </w:pPr>
            <w:r w:rsidRPr="00456BF6">
              <w:rPr>
                <w:rFonts w:ascii="Cambria" w:hAnsi="Cambria"/>
                <w:szCs w:val="20"/>
              </w:rPr>
              <w:t>Yoğunlaşarak Büyüme Stratejileri</w:t>
            </w:r>
          </w:p>
          <w:p w:rsidR="00456BF6" w:rsidRPr="00456BF6" w:rsidRDefault="00456BF6" w:rsidP="00456BF6">
            <w:pPr>
              <w:numPr>
                <w:ilvl w:val="1"/>
                <w:numId w:val="13"/>
              </w:numPr>
              <w:spacing w:after="120"/>
              <w:rPr>
                <w:rFonts w:ascii="Cambria" w:hAnsi="Cambria"/>
                <w:szCs w:val="20"/>
              </w:rPr>
            </w:pPr>
            <w:r w:rsidRPr="00456BF6">
              <w:rPr>
                <w:rFonts w:ascii="Cambria" w:hAnsi="Cambria"/>
                <w:szCs w:val="20"/>
              </w:rPr>
              <w:t>Birleşerek Büyüme Stratejileri</w:t>
            </w:r>
          </w:p>
          <w:p w:rsidR="00456BF6" w:rsidRPr="00456BF6" w:rsidRDefault="00456BF6" w:rsidP="00FE7A13">
            <w:pPr>
              <w:numPr>
                <w:ilvl w:val="1"/>
                <w:numId w:val="13"/>
              </w:numPr>
              <w:spacing w:after="120"/>
              <w:rPr>
                <w:rFonts w:ascii="Cambria" w:hAnsi="Cambria"/>
                <w:szCs w:val="20"/>
              </w:rPr>
            </w:pPr>
            <w:r w:rsidRPr="00456BF6">
              <w:rPr>
                <w:rFonts w:ascii="Cambria" w:hAnsi="Cambria"/>
                <w:szCs w:val="20"/>
              </w:rPr>
              <w:t>Farklılaşarak Büyüme Stratejileri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lastRenderedPageBreak/>
              <w:t>8.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Ürün ile İlgili Stratejiler</w:t>
            </w:r>
            <w:r>
              <w:rPr>
                <w:rFonts w:ascii="Cambria" w:hAnsi="Cambria"/>
                <w:szCs w:val="20"/>
              </w:rPr>
              <w:t xml:space="preserve"> -1</w:t>
            </w:r>
          </w:p>
          <w:p w:rsidR="00000000" w:rsidRPr="00CE355B" w:rsidRDefault="00662089" w:rsidP="00CE355B">
            <w:p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 xml:space="preserve">Ürün Hayat Eğrisindeki </w:t>
            </w:r>
            <w:r w:rsidRPr="00CE355B">
              <w:rPr>
                <w:rFonts w:ascii="Cambria" w:hAnsi="Cambria"/>
                <w:szCs w:val="20"/>
              </w:rPr>
              <w:t>stratejiler</w:t>
            </w:r>
          </w:p>
          <w:p w:rsidR="00000000" w:rsidRPr="00CE355B" w:rsidRDefault="00662089" w:rsidP="00CE355B">
            <w:pPr>
              <w:numPr>
                <w:ilvl w:val="0"/>
                <w:numId w:val="14"/>
              </w:num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>Koruma</w:t>
            </w:r>
          </w:p>
          <w:p w:rsidR="00000000" w:rsidRPr="00CE355B" w:rsidRDefault="00662089" w:rsidP="00CE355B">
            <w:pPr>
              <w:numPr>
                <w:ilvl w:val="0"/>
                <w:numId w:val="14"/>
              </w:num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>Büyüme</w:t>
            </w:r>
          </w:p>
          <w:p w:rsidR="00000000" w:rsidRPr="00CE355B" w:rsidRDefault="00662089" w:rsidP="00CE355B">
            <w:pPr>
              <w:numPr>
                <w:ilvl w:val="0"/>
                <w:numId w:val="14"/>
              </w:num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>Hasat</w:t>
            </w:r>
          </w:p>
          <w:p w:rsidR="00CE355B" w:rsidRPr="00CE355B" w:rsidRDefault="00662089" w:rsidP="00FE7A13">
            <w:pPr>
              <w:numPr>
                <w:ilvl w:val="0"/>
                <w:numId w:val="14"/>
              </w:num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 xml:space="preserve">Çekilme 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9.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Ürün ile İlgili Stratejiler -2</w:t>
            </w:r>
          </w:p>
          <w:p w:rsidR="00CE355B" w:rsidRPr="00CE355B" w:rsidRDefault="00CE355B" w:rsidP="00CE355B">
            <w:p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 xml:space="preserve">Ürün </w:t>
            </w:r>
            <w:r>
              <w:rPr>
                <w:rFonts w:ascii="Cambria" w:hAnsi="Cambria"/>
                <w:szCs w:val="20"/>
              </w:rPr>
              <w:t>Karması</w:t>
            </w:r>
            <w:r w:rsidRPr="00CE355B">
              <w:rPr>
                <w:rFonts w:ascii="Cambria" w:hAnsi="Cambria"/>
                <w:szCs w:val="20"/>
              </w:rPr>
              <w:t xml:space="preserve"> </w:t>
            </w:r>
            <w:r>
              <w:rPr>
                <w:rFonts w:ascii="Cambria" w:hAnsi="Cambria"/>
                <w:szCs w:val="20"/>
              </w:rPr>
              <w:t>stratejileri</w:t>
            </w:r>
          </w:p>
          <w:p w:rsidR="00CE355B" w:rsidRPr="00CE355B" w:rsidRDefault="00CE355B" w:rsidP="00CE355B">
            <w:pPr>
              <w:numPr>
                <w:ilvl w:val="0"/>
                <w:numId w:val="14"/>
              </w:num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>Koruma</w:t>
            </w:r>
          </w:p>
          <w:p w:rsidR="00CE355B" w:rsidRPr="00CE355B" w:rsidRDefault="00CE355B" w:rsidP="00CE355B">
            <w:pPr>
              <w:numPr>
                <w:ilvl w:val="0"/>
                <w:numId w:val="14"/>
              </w:num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>Büyüme</w:t>
            </w:r>
          </w:p>
          <w:p w:rsidR="00CE355B" w:rsidRDefault="00CE355B" w:rsidP="00CE355B">
            <w:pPr>
              <w:numPr>
                <w:ilvl w:val="0"/>
                <w:numId w:val="14"/>
              </w:num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>Hasat</w:t>
            </w:r>
          </w:p>
          <w:p w:rsidR="00CE355B" w:rsidRPr="00CE355B" w:rsidRDefault="00CE355B" w:rsidP="00CE355B">
            <w:pPr>
              <w:numPr>
                <w:ilvl w:val="0"/>
                <w:numId w:val="14"/>
              </w:numPr>
              <w:spacing w:after="120"/>
              <w:rPr>
                <w:rFonts w:ascii="Cambria" w:hAnsi="Cambria"/>
                <w:szCs w:val="20"/>
              </w:rPr>
            </w:pPr>
            <w:r w:rsidRPr="00CE355B">
              <w:rPr>
                <w:rFonts w:ascii="Cambria" w:hAnsi="Cambria"/>
                <w:szCs w:val="20"/>
              </w:rPr>
              <w:t>Çekilme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10.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Rekabet Stratejileri Giriş</w:t>
            </w:r>
          </w:p>
          <w:p w:rsidR="00000000" w:rsidRPr="00EC7F59" w:rsidRDefault="00662089" w:rsidP="00EC7F59">
            <w:pPr>
              <w:numPr>
                <w:ilvl w:val="0"/>
                <w:numId w:val="17"/>
              </w:numPr>
              <w:spacing w:after="120"/>
              <w:rPr>
                <w:rFonts w:ascii="Cambria" w:hAnsi="Cambria"/>
                <w:szCs w:val="20"/>
              </w:rPr>
            </w:pPr>
            <w:proofErr w:type="gramStart"/>
            <w:r w:rsidRPr="00EC7F59">
              <w:rPr>
                <w:rFonts w:ascii="Cambria" w:hAnsi="Cambria"/>
                <w:i/>
                <w:iCs/>
                <w:szCs w:val="20"/>
              </w:rPr>
              <w:t>pazar</w:t>
            </w:r>
            <w:proofErr w:type="gramEnd"/>
            <w:r w:rsidRPr="00EC7F59">
              <w:rPr>
                <w:rFonts w:ascii="Cambria" w:hAnsi="Cambria"/>
                <w:i/>
                <w:iCs/>
                <w:szCs w:val="20"/>
              </w:rPr>
              <w:t xml:space="preserve"> lideri (</w:t>
            </w:r>
            <w:proofErr w:type="spellStart"/>
            <w:r w:rsidRPr="00EC7F59">
              <w:rPr>
                <w:rFonts w:ascii="Cambria" w:hAnsi="Cambria"/>
                <w:i/>
                <w:iCs/>
                <w:szCs w:val="20"/>
              </w:rPr>
              <w:t>leader</w:t>
            </w:r>
            <w:proofErr w:type="spellEnd"/>
            <w:r w:rsidRPr="00EC7F59">
              <w:rPr>
                <w:rFonts w:ascii="Cambria" w:hAnsi="Cambria"/>
                <w:i/>
                <w:iCs/>
                <w:szCs w:val="20"/>
              </w:rPr>
              <w:t>)</w:t>
            </w:r>
          </w:p>
          <w:p w:rsidR="00000000" w:rsidRPr="00EC7F59" w:rsidRDefault="00662089" w:rsidP="00EC7F59">
            <w:pPr>
              <w:numPr>
                <w:ilvl w:val="0"/>
                <w:numId w:val="17"/>
              </w:numPr>
              <w:spacing w:after="120"/>
              <w:rPr>
                <w:rFonts w:ascii="Cambria" w:hAnsi="Cambria"/>
                <w:szCs w:val="20"/>
              </w:rPr>
            </w:pPr>
            <w:proofErr w:type="gramStart"/>
            <w:r w:rsidRPr="00EC7F59">
              <w:rPr>
                <w:rFonts w:ascii="Cambria" w:hAnsi="Cambria"/>
                <w:i/>
                <w:iCs/>
                <w:szCs w:val="20"/>
              </w:rPr>
              <w:t>saldıran</w:t>
            </w:r>
            <w:proofErr w:type="gramEnd"/>
            <w:r w:rsidRPr="00EC7F59">
              <w:rPr>
                <w:rFonts w:ascii="Cambria" w:hAnsi="Cambria"/>
                <w:i/>
                <w:iCs/>
                <w:szCs w:val="20"/>
              </w:rPr>
              <w:t xml:space="preserve"> (</w:t>
            </w:r>
            <w:proofErr w:type="spellStart"/>
            <w:r w:rsidRPr="00EC7F59">
              <w:rPr>
                <w:rFonts w:ascii="Cambria" w:hAnsi="Cambria"/>
                <w:i/>
                <w:iCs/>
                <w:szCs w:val="20"/>
              </w:rPr>
              <w:t>challenger</w:t>
            </w:r>
            <w:proofErr w:type="spellEnd"/>
            <w:r w:rsidRPr="00EC7F59">
              <w:rPr>
                <w:rFonts w:ascii="Cambria" w:hAnsi="Cambria"/>
                <w:i/>
                <w:iCs/>
                <w:szCs w:val="20"/>
              </w:rPr>
              <w:t>)</w:t>
            </w:r>
            <w:r w:rsidRPr="00EC7F59">
              <w:rPr>
                <w:rFonts w:ascii="Cambria" w:hAnsi="Cambria"/>
                <w:szCs w:val="20"/>
              </w:rPr>
              <w:t xml:space="preserve"> </w:t>
            </w:r>
          </w:p>
          <w:p w:rsidR="00000000" w:rsidRPr="00EC7F59" w:rsidRDefault="00662089" w:rsidP="00EC7F59">
            <w:pPr>
              <w:numPr>
                <w:ilvl w:val="0"/>
                <w:numId w:val="17"/>
              </w:numPr>
              <w:spacing w:after="120"/>
              <w:rPr>
                <w:rFonts w:ascii="Cambria" w:hAnsi="Cambria"/>
                <w:szCs w:val="20"/>
              </w:rPr>
            </w:pPr>
            <w:proofErr w:type="gramStart"/>
            <w:r w:rsidRPr="00EC7F59">
              <w:rPr>
                <w:rFonts w:ascii="Cambria" w:hAnsi="Cambria"/>
                <w:i/>
                <w:iCs/>
                <w:szCs w:val="20"/>
              </w:rPr>
              <w:t>pazar</w:t>
            </w:r>
            <w:proofErr w:type="gramEnd"/>
            <w:r w:rsidRPr="00EC7F59">
              <w:rPr>
                <w:rFonts w:ascii="Cambria" w:hAnsi="Cambria"/>
                <w:i/>
                <w:iCs/>
                <w:szCs w:val="20"/>
              </w:rPr>
              <w:t xml:space="preserve">, takip eden (market </w:t>
            </w:r>
            <w:proofErr w:type="spellStart"/>
            <w:r w:rsidRPr="00EC7F59">
              <w:rPr>
                <w:rFonts w:ascii="Cambria" w:hAnsi="Cambria"/>
                <w:i/>
                <w:iCs/>
                <w:szCs w:val="20"/>
              </w:rPr>
              <w:t>follo</w:t>
            </w:r>
            <w:r w:rsidRPr="00EC7F59">
              <w:rPr>
                <w:rFonts w:ascii="Cambria" w:hAnsi="Cambria"/>
                <w:i/>
                <w:iCs/>
                <w:szCs w:val="20"/>
              </w:rPr>
              <w:t>wer</w:t>
            </w:r>
            <w:proofErr w:type="spellEnd"/>
            <w:r w:rsidRPr="00EC7F59">
              <w:rPr>
                <w:rFonts w:ascii="Cambria" w:hAnsi="Cambria"/>
                <w:i/>
                <w:iCs/>
                <w:szCs w:val="20"/>
              </w:rPr>
              <w:t>)</w:t>
            </w:r>
            <w:r w:rsidRPr="00EC7F59">
              <w:rPr>
                <w:rFonts w:ascii="Cambria" w:hAnsi="Cambria"/>
                <w:szCs w:val="20"/>
              </w:rPr>
              <w:t xml:space="preserve"> </w:t>
            </w:r>
          </w:p>
          <w:p w:rsidR="00EC7F59" w:rsidRPr="00EC7F59" w:rsidRDefault="00662089" w:rsidP="00FE7A13">
            <w:pPr>
              <w:numPr>
                <w:ilvl w:val="0"/>
                <w:numId w:val="17"/>
              </w:numPr>
              <w:spacing w:after="120"/>
              <w:rPr>
                <w:rFonts w:ascii="Cambria" w:hAnsi="Cambria"/>
                <w:szCs w:val="20"/>
              </w:rPr>
            </w:pPr>
            <w:proofErr w:type="gramStart"/>
            <w:r w:rsidRPr="00EC7F59">
              <w:rPr>
                <w:rFonts w:ascii="Cambria" w:hAnsi="Cambria"/>
                <w:i/>
                <w:iCs/>
                <w:szCs w:val="20"/>
              </w:rPr>
              <w:t>niş</w:t>
            </w:r>
            <w:proofErr w:type="gramEnd"/>
            <w:r w:rsidRPr="00EC7F59">
              <w:rPr>
                <w:rFonts w:ascii="Cambria" w:hAnsi="Cambria"/>
                <w:i/>
                <w:iCs/>
                <w:szCs w:val="20"/>
              </w:rPr>
              <w:t xml:space="preserve"> oyuncular (market </w:t>
            </w:r>
            <w:proofErr w:type="spellStart"/>
            <w:r w:rsidRPr="00EC7F59">
              <w:rPr>
                <w:rFonts w:ascii="Cambria" w:hAnsi="Cambria"/>
                <w:i/>
                <w:iCs/>
                <w:szCs w:val="20"/>
              </w:rPr>
              <w:t>nicher</w:t>
            </w:r>
            <w:proofErr w:type="spellEnd"/>
            <w:r w:rsidRPr="00EC7F59">
              <w:rPr>
                <w:rFonts w:ascii="Cambria" w:hAnsi="Cambria"/>
                <w:i/>
                <w:iCs/>
                <w:szCs w:val="20"/>
              </w:rPr>
              <w:t>)</w:t>
            </w:r>
            <w:r w:rsidRPr="00EC7F59">
              <w:rPr>
                <w:rFonts w:ascii="Cambria" w:hAnsi="Cambria"/>
                <w:szCs w:val="20"/>
              </w:rPr>
              <w:t xml:space="preserve"> 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11.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Saldırı Stratejileri</w:t>
            </w:r>
          </w:p>
          <w:p w:rsidR="00000000" w:rsidRPr="00EC7F59" w:rsidRDefault="00662089" w:rsidP="00EC7F59">
            <w:pPr>
              <w:numPr>
                <w:ilvl w:val="0"/>
                <w:numId w:val="16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 xml:space="preserve">Cepheden saldırı, </w:t>
            </w:r>
          </w:p>
          <w:p w:rsidR="00000000" w:rsidRPr="00EC7F59" w:rsidRDefault="00662089" w:rsidP="00EC7F59">
            <w:pPr>
              <w:numPr>
                <w:ilvl w:val="0"/>
                <w:numId w:val="16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Kanattan saldırı</w:t>
            </w:r>
          </w:p>
          <w:p w:rsidR="00000000" w:rsidRPr="00EC7F59" w:rsidRDefault="00662089" w:rsidP="00EC7F59">
            <w:pPr>
              <w:numPr>
                <w:ilvl w:val="0"/>
                <w:numId w:val="16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Kuşatma saldırısı</w:t>
            </w:r>
          </w:p>
          <w:p w:rsidR="00000000" w:rsidRPr="00EC7F59" w:rsidRDefault="00662089" w:rsidP="00EC7F59">
            <w:pPr>
              <w:numPr>
                <w:ilvl w:val="0"/>
                <w:numId w:val="16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Bypass saldırısı</w:t>
            </w:r>
          </w:p>
          <w:p w:rsidR="00EC7F59" w:rsidRPr="00EC7F59" w:rsidRDefault="00662089" w:rsidP="00FE7A13">
            <w:pPr>
              <w:numPr>
                <w:ilvl w:val="0"/>
                <w:numId w:val="16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 xml:space="preserve">Gerilla saldırısı 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12.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62089" w:rsidRPr="00662089" w:rsidRDefault="00FE7A13" w:rsidP="00662089">
            <w:pPr>
              <w:spacing w:after="120"/>
              <w:rPr>
                <w:rFonts w:ascii="Cambria" w:hAnsi="Cambria"/>
                <w:szCs w:val="20"/>
              </w:rPr>
            </w:pPr>
            <w:bookmarkStart w:id="0" w:name="_GoBack"/>
            <w:bookmarkEnd w:id="0"/>
            <w:r>
              <w:rPr>
                <w:rFonts w:ascii="Cambria" w:hAnsi="Cambria"/>
                <w:szCs w:val="20"/>
              </w:rPr>
              <w:t>Savunma Stratejileri</w:t>
            </w:r>
            <w:r w:rsidR="00EC7F59" w:rsidRPr="00EC7F59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64"/>
                <w:szCs w:val="64"/>
              </w:rPr>
              <w:t xml:space="preserve"> </w:t>
            </w:r>
          </w:p>
          <w:p w:rsidR="00000000" w:rsidRPr="00EC7F59" w:rsidRDefault="00662089" w:rsidP="00EC7F59">
            <w:pPr>
              <w:numPr>
                <w:ilvl w:val="0"/>
                <w:numId w:val="18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Konum savunması</w:t>
            </w:r>
          </w:p>
          <w:p w:rsidR="00000000" w:rsidRPr="00EC7F59" w:rsidRDefault="00662089" w:rsidP="00EC7F59">
            <w:pPr>
              <w:numPr>
                <w:ilvl w:val="0"/>
                <w:numId w:val="18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Kanat savunması</w:t>
            </w:r>
          </w:p>
          <w:p w:rsidR="00000000" w:rsidRPr="00EC7F59" w:rsidRDefault="00662089" w:rsidP="00EC7F59">
            <w:pPr>
              <w:numPr>
                <w:ilvl w:val="0"/>
                <w:numId w:val="18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Karşı Hücum savunması</w:t>
            </w:r>
          </w:p>
          <w:p w:rsidR="00000000" w:rsidRPr="00EC7F59" w:rsidRDefault="00662089" w:rsidP="00EC7F59">
            <w:pPr>
              <w:numPr>
                <w:ilvl w:val="0"/>
                <w:numId w:val="18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Caydırıcı savunma</w:t>
            </w:r>
          </w:p>
          <w:p w:rsidR="00000000" w:rsidRPr="00EC7F59" w:rsidRDefault="00662089" w:rsidP="00EC7F59">
            <w:pPr>
              <w:numPr>
                <w:ilvl w:val="0"/>
                <w:numId w:val="18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Oynak/Esnek savunma</w:t>
            </w:r>
          </w:p>
          <w:p w:rsidR="00FE7A13" w:rsidRPr="00EC7F59" w:rsidRDefault="00662089" w:rsidP="00FE7A13">
            <w:pPr>
              <w:numPr>
                <w:ilvl w:val="0"/>
                <w:numId w:val="18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Daraltma veya stratejik çekilme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1</w:t>
            </w:r>
            <w:r>
              <w:rPr>
                <w:rFonts w:ascii="Cambria" w:hAnsi="Cambria"/>
                <w:b/>
                <w:szCs w:val="20"/>
              </w:rPr>
              <w:t>3</w:t>
            </w:r>
            <w:r>
              <w:rPr>
                <w:rFonts w:ascii="Cambria" w:hAnsi="Cambria"/>
                <w:b/>
                <w:szCs w:val="20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İşletme İle İlgili Stratejiler- 1</w:t>
            </w:r>
          </w:p>
          <w:p w:rsidR="00000000" w:rsidRPr="00EC7F59" w:rsidRDefault="00662089" w:rsidP="00EC7F59">
            <w:pPr>
              <w:numPr>
                <w:ilvl w:val="0"/>
                <w:numId w:val="19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 xml:space="preserve">Düşük Maliyet </w:t>
            </w:r>
            <w:r w:rsidRPr="00EC7F59">
              <w:rPr>
                <w:rFonts w:ascii="Cambria" w:hAnsi="Cambria"/>
                <w:szCs w:val="20"/>
              </w:rPr>
              <w:t>Stratejisi</w:t>
            </w:r>
          </w:p>
          <w:p w:rsidR="00000000" w:rsidRPr="00EC7F59" w:rsidRDefault="00662089" w:rsidP="00EC7F59">
            <w:pPr>
              <w:numPr>
                <w:ilvl w:val="0"/>
                <w:numId w:val="19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Farklılaşma Stratejisi</w:t>
            </w:r>
          </w:p>
          <w:p w:rsidR="00EC7F59" w:rsidRPr="00EC7F59" w:rsidRDefault="00662089" w:rsidP="00EC7F59">
            <w:pPr>
              <w:numPr>
                <w:ilvl w:val="0"/>
                <w:numId w:val="19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Odaklaşma Stratejisi</w:t>
            </w:r>
          </w:p>
        </w:tc>
      </w:tr>
      <w:tr w:rsidR="00FE7A13" w:rsidRPr="00E1670A" w:rsidTr="00075B3A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7A13" w:rsidRPr="00E1670A" w:rsidRDefault="00FE7A13" w:rsidP="00FE7A13">
            <w:pPr>
              <w:spacing w:before="120" w:after="120"/>
              <w:ind w:left="-144" w:right="-144"/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lastRenderedPageBreak/>
              <w:t>1</w:t>
            </w:r>
            <w:r>
              <w:rPr>
                <w:rFonts w:ascii="Cambria" w:hAnsi="Cambria"/>
                <w:b/>
                <w:szCs w:val="20"/>
              </w:rPr>
              <w:t>4</w:t>
            </w:r>
            <w:r>
              <w:rPr>
                <w:rFonts w:ascii="Cambria" w:hAnsi="Cambria"/>
                <w:b/>
                <w:szCs w:val="20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E7A13" w:rsidRDefault="00FE7A13" w:rsidP="00FE7A13">
            <w:pPr>
              <w:spacing w:after="12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İşletme İle İlgili Stratejiler- 2</w:t>
            </w:r>
          </w:p>
          <w:p w:rsidR="00000000" w:rsidRPr="00EC7F59" w:rsidRDefault="00662089" w:rsidP="00EC7F59">
            <w:pPr>
              <w:numPr>
                <w:ilvl w:val="0"/>
                <w:numId w:val="20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Pazarda İlk O</w:t>
            </w:r>
            <w:r w:rsidRPr="00EC7F59">
              <w:rPr>
                <w:rFonts w:ascii="Cambria" w:hAnsi="Cambria"/>
                <w:szCs w:val="20"/>
              </w:rPr>
              <w:t>lma Stratejisi</w:t>
            </w:r>
          </w:p>
          <w:p w:rsidR="00000000" w:rsidRPr="00EC7F59" w:rsidRDefault="00662089" w:rsidP="00EC7F59">
            <w:pPr>
              <w:numPr>
                <w:ilvl w:val="0"/>
                <w:numId w:val="20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Lidere Meydan Okuma Stratejisi</w:t>
            </w:r>
          </w:p>
          <w:p w:rsidR="00000000" w:rsidRPr="00EC7F59" w:rsidRDefault="00662089" w:rsidP="00EC7F59">
            <w:pPr>
              <w:numPr>
                <w:ilvl w:val="0"/>
                <w:numId w:val="20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Lideri Takip Etme Stratejisi</w:t>
            </w:r>
          </w:p>
          <w:p w:rsidR="00000000" w:rsidRPr="00EC7F59" w:rsidRDefault="00662089" w:rsidP="00EC7F59">
            <w:pPr>
              <w:numPr>
                <w:ilvl w:val="0"/>
                <w:numId w:val="20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Pazar Boşluklarını Belirleyip Doldurma Stratejisi</w:t>
            </w:r>
          </w:p>
          <w:p w:rsidR="00000000" w:rsidRPr="00EC7F59" w:rsidRDefault="00662089" w:rsidP="00EC7F59">
            <w:pPr>
              <w:numPr>
                <w:ilvl w:val="0"/>
                <w:numId w:val="20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Nadasa Bırakma Stratejisi</w:t>
            </w:r>
          </w:p>
          <w:p w:rsidR="00000000" w:rsidRPr="00EC7F59" w:rsidRDefault="00662089" w:rsidP="00EC7F59">
            <w:pPr>
              <w:numPr>
                <w:ilvl w:val="0"/>
                <w:numId w:val="20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Çekilme Stratejisi</w:t>
            </w:r>
          </w:p>
          <w:p w:rsidR="00EC7F59" w:rsidRPr="00EC7F59" w:rsidRDefault="00662089" w:rsidP="00FE7A13">
            <w:pPr>
              <w:numPr>
                <w:ilvl w:val="0"/>
                <w:numId w:val="20"/>
              </w:numPr>
              <w:spacing w:after="120"/>
              <w:rPr>
                <w:rFonts w:ascii="Cambria" w:hAnsi="Cambria"/>
                <w:szCs w:val="20"/>
              </w:rPr>
            </w:pPr>
            <w:r w:rsidRPr="00EC7F59">
              <w:rPr>
                <w:rFonts w:ascii="Cambria" w:hAnsi="Cambria"/>
                <w:szCs w:val="20"/>
              </w:rPr>
              <w:t>Küçülme Stratejisi</w:t>
            </w:r>
          </w:p>
        </w:tc>
      </w:tr>
    </w:tbl>
    <w:p w:rsidR="00EB0AE2" w:rsidRPr="00E1670A" w:rsidRDefault="00662089">
      <w:pPr>
        <w:rPr>
          <w:rFonts w:ascii="Cambria" w:hAnsi="Cambria"/>
          <w:szCs w:val="20"/>
        </w:rPr>
      </w:pPr>
    </w:p>
    <w:sectPr w:rsidR="00EB0AE2" w:rsidRPr="00E1670A" w:rsidSect="0055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5E1"/>
    <w:multiLevelType w:val="hybridMultilevel"/>
    <w:tmpl w:val="8FA05BF4"/>
    <w:lvl w:ilvl="0" w:tplc="08143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0A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6D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06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A6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6C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C9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4E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EA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62AF8"/>
    <w:multiLevelType w:val="hybridMultilevel"/>
    <w:tmpl w:val="32F093C4"/>
    <w:lvl w:ilvl="0" w:tplc="5AEA5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EF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26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05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E7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E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A3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EF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24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30771"/>
    <w:multiLevelType w:val="hybridMultilevel"/>
    <w:tmpl w:val="6A5CA170"/>
    <w:lvl w:ilvl="0" w:tplc="E6E8D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83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6E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63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CB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0F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1A9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6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68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BF75DF"/>
    <w:multiLevelType w:val="hybridMultilevel"/>
    <w:tmpl w:val="9D30B8AC"/>
    <w:lvl w:ilvl="0" w:tplc="DA3A90C6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6" w:hanging="360"/>
      </w:pPr>
    </w:lvl>
    <w:lvl w:ilvl="2" w:tplc="041F001B" w:tentative="1">
      <w:start w:val="1"/>
      <w:numFmt w:val="lowerRoman"/>
      <w:lvlText w:val="%3."/>
      <w:lvlJc w:val="right"/>
      <w:pPr>
        <w:ind w:left="1656" w:hanging="180"/>
      </w:pPr>
    </w:lvl>
    <w:lvl w:ilvl="3" w:tplc="041F000F" w:tentative="1">
      <w:start w:val="1"/>
      <w:numFmt w:val="decimal"/>
      <w:lvlText w:val="%4."/>
      <w:lvlJc w:val="left"/>
      <w:pPr>
        <w:ind w:left="2376" w:hanging="360"/>
      </w:pPr>
    </w:lvl>
    <w:lvl w:ilvl="4" w:tplc="041F0019" w:tentative="1">
      <w:start w:val="1"/>
      <w:numFmt w:val="lowerLetter"/>
      <w:lvlText w:val="%5."/>
      <w:lvlJc w:val="left"/>
      <w:pPr>
        <w:ind w:left="3096" w:hanging="360"/>
      </w:pPr>
    </w:lvl>
    <w:lvl w:ilvl="5" w:tplc="041F001B" w:tentative="1">
      <w:start w:val="1"/>
      <w:numFmt w:val="lowerRoman"/>
      <w:lvlText w:val="%6."/>
      <w:lvlJc w:val="right"/>
      <w:pPr>
        <w:ind w:left="3816" w:hanging="180"/>
      </w:pPr>
    </w:lvl>
    <w:lvl w:ilvl="6" w:tplc="041F000F" w:tentative="1">
      <w:start w:val="1"/>
      <w:numFmt w:val="decimal"/>
      <w:lvlText w:val="%7."/>
      <w:lvlJc w:val="left"/>
      <w:pPr>
        <w:ind w:left="4536" w:hanging="360"/>
      </w:pPr>
    </w:lvl>
    <w:lvl w:ilvl="7" w:tplc="041F0019" w:tentative="1">
      <w:start w:val="1"/>
      <w:numFmt w:val="lowerLetter"/>
      <w:lvlText w:val="%8."/>
      <w:lvlJc w:val="left"/>
      <w:pPr>
        <w:ind w:left="5256" w:hanging="360"/>
      </w:pPr>
    </w:lvl>
    <w:lvl w:ilvl="8" w:tplc="041F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4" w15:restartNumberingAfterBreak="0">
    <w:nsid w:val="33AC1D92"/>
    <w:multiLevelType w:val="hybridMultilevel"/>
    <w:tmpl w:val="64884AC8"/>
    <w:lvl w:ilvl="0" w:tplc="33F47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A8AC8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6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E7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8B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EA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28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2A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8F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857305"/>
    <w:multiLevelType w:val="hybridMultilevel"/>
    <w:tmpl w:val="B3229C4E"/>
    <w:lvl w:ilvl="0" w:tplc="D988B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6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66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C7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C4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4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A5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C5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C6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5777FA"/>
    <w:multiLevelType w:val="hybridMultilevel"/>
    <w:tmpl w:val="80B29EA2"/>
    <w:lvl w:ilvl="0" w:tplc="38A2EAFE">
      <w:start w:val="4"/>
      <w:numFmt w:val="decimal"/>
      <w:lvlText w:val="%1."/>
      <w:lvlJc w:val="left"/>
      <w:pPr>
        <w:tabs>
          <w:tab w:val="num" w:pos="360"/>
        </w:tabs>
        <w:ind w:left="864" w:hanging="504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03895"/>
    <w:multiLevelType w:val="hybridMultilevel"/>
    <w:tmpl w:val="1F869DCA"/>
    <w:lvl w:ilvl="0" w:tplc="933288FE">
      <w:start w:val="1"/>
      <w:numFmt w:val="decimal"/>
      <w:lvlText w:val="%1."/>
      <w:lvlJc w:val="left"/>
      <w:pPr>
        <w:tabs>
          <w:tab w:val="num" w:pos="360"/>
        </w:tabs>
        <w:ind w:left="864" w:hanging="504"/>
      </w:pPr>
      <w:rPr>
        <w:rFonts w:hint="default"/>
      </w:rPr>
    </w:lvl>
    <w:lvl w:ilvl="1" w:tplc="4620A6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92D2D"/>
    <w:multiLevelType w:val="hybridMultilevel"/>
    <w:tmpl w:val="B642869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0" w15:restartNumberingAfterBreak="0">
    <w:nsid w:val="503B310D"/>
    <w:multiLevelType w:val="hybridMultilevel"/>
    <w:tmpl w:val="1D326C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7EEB"/>
    <w:multiLevelType w:val="hybridMultilevel"/>
    <w:tmpl w:val="C91480B4"/>
    <w:lvl w:ilvl="0" w:tplc="EBCC7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0B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04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E3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A0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A4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E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0D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8B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EE4FBF"/>
    <w:multiLevelType w:val="hybridMultilevel"/>
    <w:tmpl w:val="29400822"/>
    <w:lvl w:ilvl="0" w:tplc="041F0019">
      <w:start w:val="1"/>
      <w:numFmt w:val="lowerLetter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2580D9E"/>
    <w:multiLevelType w:val="hybridMultilevel"/>
    <w:tmpl w:val="185E3CAE"/>
    <w:lvl w:ilvl="0" w:tplc="2CF6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82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AA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49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26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41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A2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E1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0D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BAF67DE"/>
    <w:multiLevelType w:val="hybridMultilevel"/>
    <w:tmpl w:val="EF8C5090"/>
    <w:lvl w:ilvl="0" w:tplc="0AB8A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A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E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63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07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A1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44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63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05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A94776"/>
    <w:multiLevelType w:val="hybridMultilevel"/>
    <w:tmpl w:val="880A6B10"/>
    <w:lvl w:ilvl="0" w:tplc="B9F44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CF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80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4D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E0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6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66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2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E5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1715AB"/>
    <w:multiLevelType w:val="hybridMultilevel"/>
    <w:tmpl w:val="EF7C1532"/>
    <w:lvl w:ilvl="0" w:tplc="041F001B">
      <w:start w:val="1"/>
      <w:numFmt w:val="lowerRoman"/>
      <w:lvlText w:val="%1."/>
      <w:lvlJc w:val="right"/>
      <w:pPr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729E6F29"/>
    <w:multiLevelType w:val="hybridMultilevel"/>
    <w:tmpl w:val="4D042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6E6E"/>
    <w:multiLevelType w:val="hybridMultilevel"/>
    <w:tmpl w:val="963E4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B1B28"/>
    <w:multiLevelType w:val="hybridMultilevel"/>
    <w:tmpl w:val="269208F8"/>
    <w:lvl w:ilvl="0" w:tplc="041F001B">
      <w:start w:val="1"/>
      <w:numFmt w:val="lowerRoman"/>
      <w:lvlText w:val="%1."/>
      <w:lvlJc w:val="right"/>
      <w:pPr>
        <w:ind w:left="2340" w:hanging="360"/>
      </w:pPr>
    </w:lvl>
    <w:lvl w:ilvl="1" w:tplc="041F0019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6"/>
  </w:num>
  <w:num w:numId="5">
    <w:abstractNumId w:val="19"/>
  </w:num>
  <w:num w:numId="6">
    <w:abstractNumId w:val="6"/>
  </w:num>
  <w:num w:numId="7">
    <w:abstractNumId w:val="10"/>
  </w:num>
  <w:num w:numId="8">
    <w:abstractNumId w:val="8"/>
  </w:num>
  <w:num w:numId="9">
    <w:abstractNumId w:val="12"/>
  </w:num>
  <w:num w:numId="10">
    <w:abstractNumId w:val="18"/>
  </w:num>
  <w:num w:numId="11">
    <w:abstractNumId w:val="17"/>
  </w:num>
  <w:num w:numId="12">
    <w:abstractNumId w:val="1"/>
  </w:num>
  <w:num w:numId="13">
    <w:abstractNumId w:val="4"/>
  </w:num>
  <w:num w:numId="14">
    <w:abstractNumId w:val="15"/>
  </w:num>
  <w:num w:numId="15">
    <w:abstractNumId w:val="11"/>
  </w:num>
  <w:num w:numId="16">
    <w:abstractNumId w:val="0"/>
  </w:num>
  <w:num w:numId="17">
    <w:abstractNumId w:val="5"/>
  </w:num>
  <w:num w:numId="18">
    <w:abstractNumId w:val="2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22823"/>
    <w:rsid w:val="00075B3A"/>
    <w:rsid w:val="000A48ED"/>
    <w:rsid w:val="00301F9C"/>
    <w:rsid w:val="0032707F"/>
    <w:rsid w:val="003B48EB"/>
    <w:rsid w:val="00456BF6"/>
    <w:rsid w:val="005512F6"/>
    <w:rsid w:val="00591FA0"/>
    <w:rsid w:val="00662089"/>
    <w:rsid w:val="006778CD"/>
    <w:rsid w:val="00742AE3"/>
    <w:rsid w:val="00832BE3"/>
    <w:rsid w:val="00950E0C"/>
    <w:rsid w:val="00970B56"/>
    <w:rsid w:val="009C3FCD"/>
    <w:rsid w:val="00AF66FC"/>
    <w:rsid w:val="00B43364"/>
    <w:rsid w:val="00B96935"/>
    <w:rsid w:val="00C97B16"/>
    <w:rsid w:val="00CD5ADF"/>
    <w:rsid w:val="00CE355B"/>
    <w:rsid w:val="00E1670A"/>
    <w:rsid w:val="00EC7F59"/>
    <w:rsid w:val="00F35E86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042B"/>
  <w15:docId w15:val="{2155233C-0A48-4C64-AEC1-D7C5E68E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5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960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9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4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4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7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2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7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9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Senay Sabah</dc:creator>
  <cp:lastModifiedBy>yazar</cp:lastModifiedBy>
  <cp:revision>16</cp:revision>
  <dcterms:created xsi:type="dcterms:W3CDTF">2018-02-12T16:07:00Z</dcterms:created>
  <dcterms:modified xsi:type="dcterms:W3CDTF">2019-07-27T16:33:00Z</dcterms:modified>
</cp:coreProperties>
</file>