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61307A" w:rsidRDefault="0061307A" w:rsidP="00C07ECC">
            <w:pPr>
              <w:pStyle w:val="DersBilgileri"/>
              <w:rPr>
                <w:bCs/>
                <w:szCs w:val="16"/>
              </w:rPr>
            </w:pPr>
            <w:r w:rsidRPr="0061307A">
              <w:rPr>
                <w:bCs/>
                <w:szCs w:val="16"/>
              </w:rPr>
              <w:t xml:space="preserve">101617 </w:t>
            </w:r>
            <w:proofErr w:type="spellStart"/>
            <w:r w:rsidR="00C07ECC">
              <w:rPr>
                <w:bCs/>
                <w:szCs w:val="16"/>
              </w:rPr>
              <w:t>Experiments</w:t>
            </w:r>
            <w:proofErr w:type="spellEnd"/>
            <w:r w:rsidR="00C07ECC">
              <w:rPr>
                <w:bCs/>
                <w:szCs w:val="16"/>
              </w:rPr>
              <w:t xml:space="preserve"> </w:t>
            </w:r>
            <w:proofErr w:type="spellStart"/>
            <w:r w:rsidR="00C07ECC">
              <w:rPr>
                <w:bCs/>
                <w:szCs w:val="16"/>
              </w:rPr>
              <w:t>for</w:t>
            </w:r>
            <w:proofErr w:type="spellEnd"/>
            <w:r w:rsidR="00C07ECC">
              <w:rPr>
                <w:bCs/>
                <w:szCs w:val="16"/>
              </w:rPr>
              <w:t xml:space="preserve"> </w:t>
            </w:r>
            <w:proofErr w:type="spellStart"/>
            <w:r w:rsidR="00C07ECC">
              <w:rPr>
                <w:bCs/>
                <w:szCs w:val="16"/>
              </w:rPr>
              <w:t>Radiation</w:t>
            </w:r>
            <w:proofErr w:type="spellEnd"/>
            <w:r w:rsidR="00C07ECC">
              <w:rPr>
                <w:bCs/>
                <w:szCs w:val="16"/>
              </w:rPr>
              <w:t xml:space="preserve"> </w:t>
            </w:r>
            <w:proofErr w:type="spellStart"/>
            <w:r w:rsidR="00C07ECC">
              <w:rPr>
                <w:bCs/>
                <w:szCs w:val="16"/>
              </w:rPr>
              <w:t>Detection</w:t>
            </w:r>
            <w:proofErr w:type="spellEnd"/>
            <w:r w:rsidR="00C07ECC">
              <w:rPr>
                <w:bCs/>
                <w:szCs w:val="16"/>
              </w:rPr>
              <w:t xml:space="preserve"> Laboratory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130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Haluk YÜCEL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1307A" w:rsidP="00FF2AD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Yüksek Lisans</w:t>
            </w:r>
            <w:r w:rsidR="00FF2AD2">
              <w:rPr>
                <w:szCs w:val="16"/>
              </w:rPr>
              <w:t xml:space="preserve">/Master </w:t>
            </w:r>
            <w:proofErr w:type="spellStart"/>
            <w:r w:rsidR="00FF2AD2">
              <w:rPr>
                <w:szCs w:val="16"/>
              </w:rPr>
              <w:t>Science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130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F2A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Deney-</w:t>
            </w:r>
            <w:r w:rsidR="0061307A">
              <w:rPr>
                <w:szCs w:val="16"/>
              </w:rPr>
              <w:t>Laboratuvar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F2AD2" w:rsidP="00832AEF">
            <w:pPr>
              <w:pStyle w:val="DersBilgileri"/>
              <w:rPr>
                <w:szCs w:val="16"/>
              </w:rPr>
            </w:pPr>
            <w:r w:rsidRPr="00FF2AD2">
              <w:rPr>
                <w:szCs w:val="16"/>
              </w:rPr>
              <w:t xml:space="preserve">Beta </w:t>
            </w:r>
            <w:proofErr w:type="spellStart"/>
            <w:r w:rsidRPr="00FF2AD2">
              <w:rPr>
                <w:szCs w:val="16"/>
              </w:rPr>
              <w:t>Radiation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Count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With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Organic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Anthracene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Crystal</w:t>
            </w:r>
            <w:proofErr w:type="spellEnd"/>
            <w:r w:rsidRPr="00FF2AD2">
              <w:rPr>
                <w:szCs w:val="16"/>
              </w:rPr>
              <w:t xml:space="preserve">, </w:t>
            </w:r>
            <w:proofErr w:type="spellStart"/>
            <w:r w:rsidRPr="00FF2AD2">
              <w:rPr>
                <w:szCs w:val="16"/>
              </w:rPr>
              <w:t>Geiger-Mueller</w:t>
            </w:r>
            <w:proofErr w:type="spellEnd"/>
            <w:r w:rsidRPr="00FF2AD2">
              <w:rPr>
                <w:szCs w:val="16"/>
              </w:rPr>
              <w:t xml:space="preserve"> Counter </w:t>
            </w:r>
            <w:proofErr w:type="spellStart"/>
            <w:r w:rsidRPr="00FF2AD2">
              <w:rPr>
                <w:szCs w:val="16"/>
              </w:rPr>
              <w:t>Tests</w:t>
            </w:r>
            <w:proofErr w:type="spellEnd"/>
            <w:r w:rsidRPr="00FF2AD2">
              <w:rPr>
                <w:szCs w:val="16"/>
              </w:rPr>
              <w:t xml:space="preserve">, </w:t>
            </w:r>
            <w:proofErr w:type="spellStart"/>
            <w:r w:rsidRPr="00FF2AD2">
              <w:rPr>
                <w:szCs w:val="16"/>
              </w:rPr>
              <w:t>Single</w:t>
            </w:r>
            <w:proofErr w:type="spellEnd"/>
            <w:r w:rsidRPr="00FF2AD2">
              <w:rPr>
                <w:szCs w:val="16"/>
              </w:rPr>
              <w:t xml:space="preserve"> Channel Analyzer </w:t>
            </w:r>
            <w:proofErr w:type="spellStart"/>
            <w:r w:rsidRPr="00FF2AD2">
              <w:rPr>
                <w:szCs w:val="16"/>
              </w:rPr>
              <w:t>and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Tests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with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NaI</w:t>
            </w:r>
            <w:proofErr w:type="spellEnd"/>
            <w:r w:rsidRPr="00FF2AD2">
              <w:rPr>
                <w:szCs w:val="16"/>
              </w:rPr>
              <w:t>(</w:t>
            </w:r>
            <w:proofErr w:type="spellStart"/>
            <w:r w:rsidRPr="00FF2AD2">
              <w:rPr>
                <w:szCs w:val="16"/>
              </w:rPr>
              <w:t>Tl</w:t>
            </w:r>
            <w:proofErr w:type="spellEnd"/>
            <w:r w:rsidRPr="00FF2AD2">
              <w:rPr>
                <w:szCs w:val="16"/>
              </w:rPr>
              <w:t xml:space="preserve">) </w:t>
            </w:r>
            <w:proofErr w:type="spellStart"/>
            <w:r w:rsidRPr="00FF2AD2">
              <w:rPr>
                <w:szCs w:val="16"/>
              </w:rPr>
              <w:t>Detector</w:t>
            </w:r>
            <w:proofErr w:type="spellEnd"/>
            <w:r w:rsidRPr="00FF2AD2">
              <w:rPr>
                <w:szCs w:val="16"/>
              </w:rPr>
              <w:t xml:space="preserve">, </w:t>
            </w:r>
            <w:proofErr w:type="spellStart"/>
            <w:r w:rsidRPr="00FF2AD2">
              <w:rPr>
                <w:szCs w:val="16"/>
              </w:rPr>
              <w:t>Multichannel</w:t>
            </w:r>
            <w:proofErr w:type="spellEnd"/>
            <w:r w:rsidRPr="00FF2AD2">
              <w:rPr>
                <w:szCs w:val="16"/>
              </w:rPr>
              <w:t xml:space="preserve"> Analyzer ve </w:t>
            </w:r>
            <w:proofErr w:type="spellStart"/>
            <w:r w:rsidRPr="00FF2AD2">
              <w:rPr>
                <w:szCs w:val="16"/>
              </w:rPr>
              <w:t>Tests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with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NaI</w:t>
            </w:r>
            <w:proofErr w:type="spellEnd"/>
            <w:r w:rsidRPr="00FF2AD2">
              <w:rPr>
                <w:szCs w:val="16"/>
              </w:rPr>
              <w:t>(</w:t>
            </w:r>
            <w:proofErr w:type="spellStart"/>
            <w:r w:rsidRPr="00FF2AD2">
              <w:rPr>
                <w:szCs w:val="16"/>
              </w:rPr>
              <w:t>Tl</w:t>
            </w:r>
            <w:proofErr w:type="spellEnd"/>
            <w:r w:rsidRPr="00FF2AD2">
              <w:rPr>
                <w:szCs w:val="16"/>
              </w:rPr>
              <w:t xml:space="preserve">) </w:t>
            </w:r>
            <w:proofErr w:type="spellStart"/>
            <w:r w:rsidRPr="00FF2AD2">
              <w:rPr>
                <w:szCs w:val="16"/>
              </w:rPr>
              <w:t>Detector</w:t>
            </w:r>
            <w:proofErr w:type="spellEnd"/>
            <w:r w:rsidRPr="00FF2AD2">
              <w:rPr>
                <w:szCs w:val="16"/>
              </w:rPr>
              <w:t xml:space="preserve">, </w:t>
            </w:r>
            <w:proofErr w:type="spellStart"/>
            <w:r w:rsidRPr="00FF2AD2">
              <w:rPr>
                <w:szCs w:val="16"/>
              </w:rPr>
              <w:t>Proportional</w:t>
            </w:r>
            <w:proofErr w:type="spellEnd"/>
            <w:r w:rsidRPr="00FF2AD2">
              <w:rPr>
                <w:szCs w:val="16"/>
              </w:rPr>
              <w:t xml:space="preserve"> Counter </w:t>
            </w:r>
            <w:proofErr w:type="spellStart"/>
            <w:r w:rsidRPr="00FF2AD2">
              <w:rPr>
                <w:szCs w:val="16"/>
              </w:rPr>
              <w:t>for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low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level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activity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measurements</w:t>
            </w:r>
            <w:proofErr w:type="spellEnd"/>
            <w:r w:rsidRPr="00FF2AD2">
              <w:rPr>
                <w:szCs w:val="16"/>
              </w:rPr>
              <w:t xml:space="preserve">, BC408 </w:t>
            </w:r>
            <w:proofErr w:type="spellStart"/>
            <w:r w:rsidRPr="00FF2AD2">
              <w:rPr>
                <w:szCs w:val="16"/>
              </w:rPr>
              <w:t>plastic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proofErr w:type="gramStart"/>
            <w:r w:rsidRPr="00FF2AD2">
              <w:rPr>
                <w:szCs w:val="16"/>
              </w:rPr>
              <w:t>scintillator,ZnS</w:t>
            </w:r>
            <w:proofErr w:type="spellEnd"/>
            <w:proofErr w:type="gramEnd"/>
            <w:r w:rsidRPr="00FF2AD2">
              <w:rPr>
                <w:szCs w:val="16"/>
              </w:rPr>
              <w:t xml:space="preserve">/BC400 </w:t>
            </w:r>
            <w:proofErr w:type="spellStart"/>
            <w:r w:rsidRPr="00FF2AD2">
              <w:rPr>
                <w:szCs w:val="16"/>
              </w:rPr>
              <w:t>inorganic</w:t>
            </w:r>
            <w:proofErr w:type="spellEnd"/>
            <w:r w:rsidRPr="00FF2AD2">
              <w:rPr>
                <w:szCs w:val="16"/>
              </w:rPr>
              <w:t>/</w:t>
            </w:r>
            <w:proofErr w:type="spellStart"/>
            <w:r w:rsidRPr="00FF2AD2">
              <w:rPr>
                <w:szCs w:val="16"/>
              </w:rPr>
              <w:t>plastic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scintillator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combination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counting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system</w:t>
            </w:r>
            <w:proofErr w:type="spellEnd"/>
            <w:r w:rsidRPr="00FF2AD2">
              <w:rPr>
                <w:szCs w:val="16"/>
              </w:rPr>
              <w:t xml:space="preserve">, </w:t>
            </w:r>
            <w:proofErr w:type="spellStart"/>
            <w:r w:rsidRPr="00FF2AD2">
              <w:rPr>
                <w:szCs w:val="16"/>
              </w:rPr>
              <w:t>Semiconductor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Detector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Tests</w:t>
            </w:r>
            <w:proofErr w:type="spellEnd"/>
            <w:r w:rsidRPr="00FF2AD2">
              <w:rPr>
                <w:szCs w:val="16"/>
              </w:rPr>
              <w:t xml:space="preserve"> (</w:t>
            </w:r>
            <w:proofErr w:type="spellStart"/>
            <w:r w:rsidRPr="00FF2AD2">
              <w:rPr>
                <w:szCs w:val="16"/>
              </w:rPr>
              <w:t>CdZnTe</w:t>
            </w:r>
            <w:proofErr w:type="spellEnd"/>
            <w:r w:rsidRPr="00FF2AD2">
              <w:rPr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FF2AD2" w:rsidRPr="001A2552" w:rsidRDefault="00FF2AD2" w:rsidP="00832AEF">
            <w:pPr>
              <w:pStyle w:val="DersBilgileri"/>
              <w:rPr>
                <w:szCs w:val="16"/>
              </w:rPr>
            </w:pPr>
            <w:proofErr w:type="spellStart"/>
            <w:r w:rsidRPr="00FF2AD2">
              <w:rPr>
                <w:szCs w:val="16"/>
              </w:rPr>
              <w:t>The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purpose</w:t>
            </w:r>
            <w:proofErr w:type="spellEnd"/>
            <w:r w:rsidRPr="00FF2AD2">
              <w:rPr>
                <w:szCs w:val="16"/>
              </w:rPr>
              <w:t xml:space="preserve"> of </w:t>
            </w:r>
            <w:proofErr w:type="spellStart"/>
            <w:r w:rsidRPr="00FF2AD2">
              <w:rPr>
                <w:szCs w:val="16"/>
              </w:rPr>
              <w:t>this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laboratory</w:t>
            </w:r>
            <w:proofErr w:type="spellEnd"/>
            <w:r w:rsidRPr="00FF2AD2">
              <w:rPr>
                <w:szCs w:val="16"/>
              </w:rPr>
              <w:t xml:space="preserve"> is </w:t>
            </w:r>
            <w:proofErr w:type="spellStart"/>
            <w:r w:rsidRPr="00FF2AD2">
              <w:rPr>
                <w:szCs w:val="16"/>
              </w:rPr>
              <w:t>to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gain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experience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and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skills</w:t>
            </w:r>
            <w:proofErr w:type="spellEnd"/>
            <w:r w:rsidRPr="00FF2AD2">
              <w:rPr>
                <w:szCs w:val="16"/>
              </w:rPr>
              <w:t xml:space="preserve">  </w:t>
            </w:r>
            <w:proofErr w:type="spellStart"/>
            <w:r w:rsidRPr="00FF2AD2">
              <w:rPr>
                <w:szCs w:val="16"/>
              </w:rPr>
              <w:t>about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radiation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detection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instruments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to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the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students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and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instill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them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to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use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some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devices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such</w:t>
            </w:r>
            <w:proofErr w:type="spellEnd"/>
            <w:r w:rsidRPr="00FF2AD2">
              <w:rPr>
                <w:szCs w:val="16"/>
              </w:rPr>
              <w:t xml:space="preserve"> as </w:t>
            </w:r>
            <w:proofErr w:type="spellStart"/>
            <w:r w:rsidRPr="00FF2AD2">
              <w:rPr>
                <w:szCs w:val="16"/>
              </w:rPr>
              <w:t>gas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filled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detectors</w:t>
            </w:r>
            <w:proofErr w:type="spellEnd"/>
            <w:r w:rsidRPr="00FF2AD2">
              <w:rPr>
                <w:szCs w:val="16"/>
              </w:rPr>
              <w:t xml:space="preserve">, </w:t>
            </w:r>
            <w:proofErr w:type="spellStart"/>
            <w:r w:rsidRPr="00FF2AD2">
              <w:rPr>
                <w:szCs w:val="16"/>
              </w:rPr>
              <w:t>scintillation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counters</w:t>
            </w:r>
            <w:proofErr w:type="spellEnd"/>
            <w:r w:rsidRPr="00FF2AD2">
              <w:rPr>
                <w:szCs w:val="16"/>
              </w:rPr>
              <w:t xml:space="preserve">, semi </w:t>
            </w:r>
            <w:proofErr w:type="spellStart"/>
            <w:r w:rsidRPr="00FF2AD2">
              <w:rPr>
                <w:szCs w:val="16"/>
              </w:rPr>
              <w:t>conductor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detectors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and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other</w:t>
            </w:r>
            <w:proofErr w:type="spellEnd"/>
            <w:r w:rsidRPr="00FF2AD2">
              <w:rPr>
                <w:szCs w:val="16"/>
              </w:rPr>
              <w:t xml:space="preserve"> analog NIM </w:t>
            </w:r>
            <w:proofErr w:type="spellStart"/>
            <w:r w:rsidRPr="00FF2AD2">
              <w:rPr>
                <w:szCs w:val="16"/>
              </w:rPr>
              <w:t>modules.The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capacity</w:t>
            </w:r>
            <w:proofErr w:type="spellEnd"/>
            <w:r w:rsidRPr="00FF2AD2">
              <w:rPr>
                <w:szCs w:val="16"/>
              </w:rPr>
              <w:t xml:space="preserve"> of </w:t>
            </w:r>
            <w:proofErr w:type="spellStart"/>
            <w:r w:rsidRPr="00FF2AD2">
              <w:rPr>
                <w:szCs w:val="16"/>
              </w:rPr>
              <w:t>this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laboratory</w:t>
            </w:r>
            <w:proofErr w:type="spellEnd"/>
            <w:r w:rsidRPr="00FF2AD2">
              <w:rPr>
                <w:szCs w:val="16"/>
              </w:rPr>
              <w:t xml:space="preserve"> is </w:t>
            </w:r>
            <w:proofErr w:type="spellStart"/>
            <w:r w:rsidRPr="00FF2AD2">
              <w:rPr>
                <w:szCs w:val="16"/>
              </w:rPr>
              <w:t>limited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to</w:t>
            </w:r>
            <w:proofErr w:type="spellEnd"/>
            <w:r w:rsidRPr="00FF2AD2">
              <w:rPr>
                <w:szCs w:val="16"/>
              </w:rPr>
              <w:t xml:space="preserve"> 20-25 </w:t>
            </w:r>
            <w:proofErr w:type="spellStart"/>
            <w:r w:rsidRPr="00FF2AD2">
              <w:rPr>
                <w:szCs w:val="16"/>
              </w:rPr>
              <w:t>students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and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taught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the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first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half</w:t>
            </w:r>
            <w:proofErr w:type="spellEnd"/>
            <w:r w:rsidRPr="00FF2AD2">
              <w:rPr>
                <w:szCs w:val="16"/>
              </w:rPr>
              <w:t xml:space="preserve"> of </w:t>
            </w:r>
            <w:proofErr w:type="spellStart"/>
            <w:r w:rsidRPr="00FF2AD2">
              <w:rPr>
                <w:szCs w:val="16"/>
              </w:rPr>
              <w:t>the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year</w:t>
            </w:r>
            <w:proofErr w:type="spellEnd"/>
            <w:r w:rsidRPr="00FF2AD2">
              <w:rPr>
                <w:szCs w:val="16"/>
              </w:rPr>
              <w:t xml:space="preserve"> 101516 </w:t>
            </w:r>
            <w:proofErr w:type="spellStart"/>
            <w:r w:rsidRPr="00FF2AD2">
              <w:rPr>
                <w:szCs w:val="16"/>
              </w:rPr>
              <w:t>Radiation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Detection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and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Measurement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Methods</w:t>
            </w:r>
            <w:proofErr w:type="spellEnd"/>
            <w:r w:rsidRPr="00FF2AD2">
              <w:rPr>
                <w:szCs w:val="16"/>
              </w:rPr>
              <w:t xml:space="preserve"> is </w:t>
            </w:r>
            <w:proofErr w:type="spellStart"/>
            <w:r w:rsidRPr="00FF2AD2">
              <w:rPr>
                <w:szCs w:val="16"/>
              </w:rPr>
              <w:t>to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provide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the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practical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application</w:t>
            </w:r>
            <w:proofErr w:type="spellEnd"/>
            <w:r w:rsidRPr="00FF2AD2">
              <w:rPr>
                <w:szCs w:val="16"/>
              </w:rPr>
              <w:t xml:space="preserve"> of </w:t>
            </w:r>
            <w:proofErr w:type="spellStart"/>
            <w:r w:rsidRPr="00FF2AD2">
              <w:rPr>
                <w:szCs w:val="16"/>
              </w:rPr>
              <w:t>the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topics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covered</w:t>
            </w:r>
            <w:proofErr w:type="spellEnd"/>
            <w:r w:rsidRPr="00FF2AD2">
              <w:rPr>
                <w:szCs w:val="16"/>
              </w:rPr>
              <w:t xml:space="preserve"> in </w:t>
            </w:r>
            <w:proofErr w:type="spellStart"/>
            <w:r w:rsidRPr="00FF2AD2">
              <w:rPr>
                <w:szCs w:val="16"/>
              </w:rPr>
              <w:t>the</w:t>
            </w:r>
            <w:proofErr w:type="spellEnd"/>
            <w:r w:rsidRPr="00FF2AD2">
              <w:rPr>
                <w:szCs w:val="16"/>
              </w:rPr>
              <w:t xml:space="preserve"> </w:t>
            </w:r>
            <w:proofErr w:type="spellStart"/>
            <w:r w:rsidRPr="00FF2AD2">
              <w:rPr>
                <w:szCs w:val="16"/>
              </w:rPr>
              <w:t>course</w:t>
            </w:r>
            <w:proofErr w:type="spellEnd"/>
            <w:r w:rsidRPr="00FF2AD2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F2A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12 hafta /12 </w:t>
            </w:r>
            <w:proofErr w:type="spellStart"/>
            <w:r>
              <w:rPr>
                <w:szCs w:val="16"/>
              </w:rPr>
              <w:t>weeks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F2A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4C402C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  <w:tcBorders>
              <w:bottom w:val="single" w:sz="4" w:space="0" w:color="auto"/>
            </w:tcBorders>
          </w:tcPr>
          <w:p w:rsidR="00BC32DD" w:rsidRPr="001A2552" w:rsidRDefault="00FF2AD2" w:rsidP="00FF2AD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He/</w:t>
            </w:r>
            <w:proofErr w:type="spellStart"/>
            <w:r>
              <w:rPr>
                <w:szCs w:val="16"/>
              </w:rPr>
              <w:t>she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should</w:t>
            </w:r>
            <w:proofErr w:type="spellEnd"/>
            <w:r>
              <w:rPr>
                <w:szCs w:val="16"/>
              </w:rPr>
              <w:t xml:space="preserve"> be </w:t>
            </w:r>
            <w:proofErr w:type="spellStart"/>
            <w:r>
              <w:rPr>
                <w:szCs w:val="16"/>
              </w:rPr>
              <w:t>succesful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from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theoretical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course</w:t>
            </w:r>
            <w:proofErr w:type="spellEnd"/>
            <w:r>
              <w:rPr>
                <w:szCs w:val="16"/>
              </w:rPr>
              <w:t xml:space="preserve"> on </w:t>
            </w:r>
            <w:proofErr w:type="spellStart"/>
            <w:r>
              <w:rPr>
                <w:szCs w:val="16"/>
              </w:rPr>
              <w:t>Radiation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Measurement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Methods</w:t>
            </w:r>
            <w:proofErr w:type="spellEnd"/>
            <w:r>
              <w:rPr>
                <w:szCs w:val="16"/>
              </w:rPr>
              <w:t xml:space="preserve"> Course</w:t>
            </w:r>
            <w:r w:rsidR="004C402C">
              <w:rPr>
                <w:szCs w:val="16"/>
              </w:rPr>
              <w:t xml:space="preserve"> </w:t>
            </w:r>
            <w:proofErr w:type="spellStart"/>
            <w:r w:rsidR="004C402C">
              <w:rPr>
                <w:szCs w:val="16"/>
              </w:rPr>
              <w:t>coded</w:t>
            </w:r>
            <w:proofErr w:type="spellEnd"/>
            <w:r w:rsidR="004C402C">
              <w:rPr>
                <w:szCs w:val="16"/>
              </w:rPr>
              <w:t xml:space="preserve"> 101616</w:t>
            </w:r>
          </w:p>
        </w:tc>
      </w:tr>
      <w:tr w:rsidR="00BC32DD" w:rsidRPr="001A2552" w:rsidTr="004C402C">
        <w:trPr>
          <w:jc w:val="center"/>
        </w:trPr>
        <w:tc>
          <w:tcPr>
            <w:tcW w:w="2745" w:type="dxa"/>
            <w:tcBorders>
              <w:right w:val="single" w:sz="4" w:space="0" w:color="auto"/>
            </w:tcBorders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2C" w:rsidRPr="004C402C" w:rsidRDefault="004C402C" w:rsidP="00096C84">
            <w:pPr>
              <w:pStyle w:val="DersBilgileri"/>
              <w:rPr>
                <w:szCs w:val="16"/>
              </w:rPr>
            </w:pPr>
            <w:r w:rsidRPr="004C402C">
              <w:rPr>
                <w:szCs w:val="16"/>
              </w:rPr>
              <w:t>101617</w:t>
            </w:r>
            <w:r w:rsidR="004C1CB8">
              <w:rPr>
                <w:szCs w:val="16"/>
              </w:rPr>
              <w:t xml:space="preserve"> </w:t>
            </w:r>
            <w:proofErr w:type="gramStart"/>
            <w:r w:rsidRPr="004C402C">
              <w:rPr>
                <w:szCs w:val="16"/>
              </w:rPr>
              <w:t>EXPERIMENTS</w:t>
            </w:r>
            <w:r>
              <w:rPr>
                <w:szCs w:val="16"/>
              </w:rPr>
              <w:t xml:space="preserve">  </w:t>
            </w:r>
            <w:r w:rsidRPr="004C402C">
              <w:rPr>
                <w:szCs w:val="16"/>
              </w:rPr>
              <w:t>FOR</w:t>
            </w:r>
            <w:proofErr w:type="gramEnd"/>
            <w:r w:rsidRPr="004C402C">
              <w:rPr>
                <w:szCs w:val="16"/>
              </w:rPr>
              <w:t xml:space="preserve"> RADAIATION MEASUREMENT LABORATORY COURSE</w:t>
            </w:r>
            <w:r>
              <w:rPr>
                <w:szCs w:val="16"/>
              </w:rPr>
              <w:t xml:space="preserve">  </w:t>
            </w:r>
            <w:r w:rsidR="004C1CB8">
              <w:rPr>
                <w:szCs w:val="16"/>
              </w:rPr>
              <w:t xml:space="preserve">FULL TEXT </w:t>
            </w:r>
            <w:r>
              <w:rPr>
                <w:szCs w:val="16"/>
              </w:rPr>
              <w:t xml:space="preserve">DOCUMENT </w:t>
            </w:r>
            <w:proofErr w:type="spellStart"/>
            <w:r w:rsidR="004C1CB8">
              <w:rPr>
                <w:szCs w:val="16"/>
              </w:rPr>
              <w:t>prepared</w:t>
            </w:r>
            <w:proofErr w:type="spellEnd"/>
            <w:r w:rsidR="004C1CB8">
              <w:rPr>
                <w:szCs w:val="16"/>
              </w:rPr>
              <w:t xml:space="preserve"> </w:t>
            </w:r>
            <w:proofErr w:type="spellStart"/>
            <w:r w:rsidR="004C1CB8">
              <w:rPr>
                <w:szCs w:val="16"/>
              </w:rPr>
              <w:t>by</w:t>
            </w:r>
            <w:proofErr w:type="spellEnd"/>
            <w:r w:rsidR="004C1CB8">
              <w:rPr>
                <w:szCs w:val="16"/>
              </w:rPr>
              <w:t xml:space="preserve"> Haluk Yücel, et al.</w:t>
            </w:r>
          </w:p>
          <w:p w:rsidR="004C1CB8" w:rsidRDefault="004C1CB8" w:rsidP="004C1CB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(</w:t>
            </w:r>
            <w:proofErr w:type="spellStart"/>
            <w:r w:rsidRPr="004C402C">
              <w:rPr>
                <w:szCs w:val="16"/>
              </w:rPr>
              <w:t>Rev</w:t>
            </w:r>
            <w:proofErr w:type="spellEnd"/>
            <w:r w:rsidRPr="004C402C">
              <w:rPr>
                <w:szCs w:val="16"/>
              </w:rPr>
              <w:t>. 0</w:t>
            </w:r>
            <w:r>
              <w:rPr>
                <w:szCs w:val="16"/>
              </w:rPr>
              <w:t xml:space="preserve"> </w:t>
            </w:r>
            <w:proofErr w:type="spellStart"/>
            <w:r w:rsidRPr="004C402C">
              <w:rPr>
                <w:szCs w:val="16"/>
              </w:rPr>
              <w:t>Rev</w:t>
            </w:r>
            <w:proofErr w:type="spellEnd"/>
            <w:r w:rsidRPr="004C402C">
              <w:rPr>
                <w:szCs w:val="16"/>
              </w:rPr>
              <w:t xml:space="preserve">. </w:t>
            </w:r>
            <w:proofErr w:type="spellStart"/>
            <w:r w:rsidRPr="004C402C">
              <w:rPr>
                <w:szCs w:val="16"/>
              </w:rPr>
              <w:t>Date</w:t>
            </w:r>
            <w:proofErr w:type="spellEnd"/>
            <w:r w:rsidRPr="004C402C">
              <w:rPr>
                <w:szCs w:val="16"/>
              </w:rPr>
              <w:t>: 01.03.2016</w:t>
            </w:r>
            <w:r>
              <w:rPr>
                <w:szCs w:val="16"/>
              </w:rPr>
              <w:t xml:space="preserve">) </w:t>
            </w:r>
          </w:p>
          <w:p w:rsidR="004C402C" w:rsidRPr="001A2552" w:rsidRDefault="004C402C" w:rsidP="004C402C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4C402C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tcBorders>
              <w:top w:val="single" w:sz="4" w:space="0" w:color="auto"/>
            </w:tcBorders>
            <w:vAlign w:val="center"/>
          </w:tcPr>
          <w:p w:rsidR="00BC32DD" w:rsidRPr="00C80618" w:rsidRDefault="00C80618" w:rsidP="00C80618">
            <w:pPr>
              <w:pStyle w:val="DersBilgileri"/>
              <w:rPr>
                <w:szCs w:val="16"/>
                <w:u w:val="single"/>
              </w:rPr>
            </w:pPr>
            <w:r>
              <w:rPr>
                <w:szCs w:val="16"/>
                <w:u w:val="single"/>
              </w:rPr>
              <w:t xml:space="preserve">Ulusal 2/( AKTS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806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Laboratuvar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4C1C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07EC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96C84"/>
    <w:rsid w:val="000A48ED"/>
    <w:rsid w:val="004C1CB8"/>
    <w:rsid w:val="004C402C"/>
    <w:rsid w:val="0061307A"/>
    <w:rsid w:val="00832BE3"/>
    <w:rsid w:val="00BC32DD"/>
    <w:rsid w:val="00C07ECC"/>
    <w:rsid w:val="00C80618"/>
    <w:rsid w:val="00FF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B8E1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BalonMetni">
    <w:name w:val="Balloon Text"/>
    <w:basedOn w:val="Normal"/>
    <w:link w:val="BalonMetniChar"/>
    <w:semiHidden/>
    <w:rsid w:val="004C402C"/>
    <w:pPr>
      <w:jc w:val="left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4C402C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Haluk YÜCEL</dc:creator>
  <cp:keywords/>
  <dc:description/>
  <cp:lastModifiedBy>toshiba</cp:lastModifiedBy>
  <cp:revision>5</cp:revision>
  <dcterms:created xsi:type="dcterms:W3CDTF">2018-01-02T21:20:00Z</dcterms:created>
  <dcterms:modified xsi:type="dcterms:W3CDTF">2018-01-03T08:21:00Z</dcterms:modified>
</cp:coreProperties>
</file>