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VET307</w:t>
            </w:r>
            <w:r w:rsidR="006A2EA9">
              <w:rPr>
                <w:b/>
                <w:bCs/>
                <w:szCs w:val="16"/>
              </w:rPr>
              <w:t xml:space="preserve"> Mikrobiyoloji-I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Barış SAREYYÜPOĞLU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9A0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 w:rsidRPr="00DF79A0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4A50" w:rsidP="00BA4A50">
            <w:pPr>
              <w:pStyle w:val="DersBilgileri"/>
              <w:rPr>
                <w:szCs w:val="16"/>
              </w:rPr>
            </w:pPr>
            <w:r w:rsidRPr="00BA4A50">
              <w:rPr>
                <w:szCs w:val="16"/>
              </w:rPr>
              <w:t>Hangi antibiyotik ve/veya dezenfektanların</w:t>
            </w:r>
            <w:r>
              <w:rPr>
                <w:szCs w:val="16"/>
              </w:rPr>
              <w:t xml:space="preserve"> hangi bakteriler üzerine nasıl </w:t>
            </w:r>
            <w:r w:rsidRPr="00BA4A50">
              <w:rPr>
                <w:szCs w:val="16"/>
              </w:rPr>
              <w:t>etki ettikleri, bakterilerin moleküler genetiği, bakterilerde görülen varyasyonlar,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bakteriler arasında genetik madde aktarımının kaç şekilde meydana geldiği ve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 xml:space="preserve">bakterilerde bulunan </w:t>
            </w:r>
            <w:proofErr w:type="spellStart"/>
            <w:r w:rsidRPr="00BA4A50">
              <w:rPr>
                <w:szCs w:val="16"/>
              </w:rPr>
              <w:t>ekstrakromozomal</w:t>
            </w:r>
            <w:proofErr w:type="spellEnd"/>
            <w:r w:rsidRPr="00BA4A50">
              <w:rPr>
                <w:szCs w:val="16"/>
              </w:rPr>
              <w:t xml:space="preserve"> genetik elementler ve bunların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fonksiyonlarından 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4A50" w:rsidP="00C7077C">
            <w:pPr>
              <w:pStyle w:val="DersBilgileri"/>
              <w:rPr>
                <w:szCs w:val="16"/>
              </w:rPr>
            </w:pPr>
            <w:r w:rsidRPr="00BA4A50">
              <w:rPr>
                <w:szCs w:val="16"/>
              </w:rPr>
              <w:t>Antibiyotik ve dezenfektanların bakterilere etkisi, moleküler</w:t>
            </w:r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 xml:space="preserve">genetik, bakterilerde varyasyonlar, genetik madde aktarımı, </w:t>
            </w:r>
            <w:proofErr w:type="spellStart"/>
            <w:r w:rsidRPr="00BA4A50">
              <w:rPr>
                <w:szCs w:val="16"/>
              </w:rPr>
              <w:t>ekstrakromozomal</w:t>
            </w:r>
            <w:proofErr w:type="spellEnd"/>
            <w:r>
              <w:rPr>
                <w:szCs w:val="16"/>
              </w:rPr>
              <w:t xml:space="preserve"> </w:t>
            </w:r>
            <w:r w:rsidRPr="00BA4A50">
              <w:rPr>
                <w:szCs w:val="16"/>
              </w:rPr>
              <w:t>genetik elementler konularının öğretilmes</w:t>
            </w:r>
            <w:r>
              <w:rPr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A474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Mustafa Arda, Temel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79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A2EA9"/>
    <w:rsid w:val="00832BE3"/>
    <w:rsid w:val="00BA4740"/>
    <w:rsid w:val="00BA4A50"/>
    <w:rsid w:val="00BC32DD"/>
    <w:rsid w:val="00C7077C"/>
    <w:rsid w:val="00D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2019-08-21T12:35:00Z</dcterms:created>
  <dcterms:modified xsi:type="dcterms:W3CDTF">2019-08-29T12:13:00Z</dcterms:modified>
</cp:coreProperties>
</file>