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E7996" w:rsidP="005C005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5C005D">
              <w:rPr>
                <w:b/>
                <w:bCs/>
                <w:szCs w:val="16"/>
              </w:rPr>
              <w:t xml:space="preserve">ME442 </w:t>
            </w:r>
            <w:proofErr w:type="spellStart"/>
            <w:r w:rsidR="005C005D">
              <w:rPr>
                <w:b/>
                <w:bCs/>
                <w:szCs w:val="16"/>
              </w:rPr>
              <w:t>Reproductive</w:t>
            </w:r>
            <w:proofErr w:type="spellEnd"/>
            <w:r w:rsidR="005C005D">
              <w:rPr>
                <w:b/>
                <w:bCs/>
                <w:szCs w:val="16"/>
              </w:rPr>
              <w:t xml:space="preserve"> </w:t>
            </w:r>
            <w:proofErr w:type="spellStart"/>
            <w:r w:rsidR="005C005D">
              <w:rPr>
                <w:b/>
                <w:bCs/>
                <w:szCs w:val="16"/>
              </w:rPr>
              <w:t>Biotechnology</w:t>
            </w:r>
            <w:proofErr w:type="spellEnd"/>
            <w:r w:rsidR="005C005D">
              <w:rPr>
                <w:b/>
                <w:bCs/>
                <w:szCs w:val="16"/>
              </w:rPr>
              <w:t xml:space="preserve"> Applications in </w:t>
            </w:r>
            <w:proofErr w:type="spellStart"/>
            <w:r w:rsidR="005C005D">
              <w:rPr>
                <w:b/>
                <w:bCs/>
                <w:szCs w:val="16"/>
              </w:rPr>
              <w:t>Fish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Ergun Akçay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C00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C00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00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5C005D">
              <w:rPr>
                <w:szCs w:val="16"/>
              </w:rPr>
              <w:t>he</w:t>
            </w:r>
            <w:proofErr w:type="spellEnd"/>
            <w:r w:rsidRPr="005C005D">
              <w:rPr>
                <w:szCs w:val="16"/>
              </w:rPr>
              <w:t xml:space="preserve"> </w:t>
            </w:r>
            <w:proofErr w:type="spellStart"/>
            <w:r w:rsidRPr="005C005D">
              <w:rPr>
                <w:szCs w:val="16"/>
              </w:rPr>
              <w:t>controlled</w:t>
            </w:r>
            <w:proofErr w:type="spellEnd"/>
            <w:r w:rsidRPr="005C005D">
              <w:rPr>
                <w:szCs w:val="16"/>
              </w:rPr>
              <w:t xml:space="preserve"> </w:t>
            </w:r>
            <w:proofErr w:type="spellStart"/>
            <w:r w:rsidRPr="005C005D">
              <w:rPr>
                <w:szCs w:val="16"/>
              </w:rPr>
              <w:t>production</w:t>
            </w:r>
            <w:proofErr w:type="spellEnd"/>
            <w:r w:rsidRPr="005C005D">
              <w:rPr>
                <w:szCs w:val="16"/>
              </w:rPr>
              <w:t xml:space="preserve"> of </w:t>
            </w:r>
            <w:proofErr w:type="spellStart"/>
            <w:r w:rsidRPr="005C005D">
              <w:rPr>
                <w:szCs w:val="16"/>
              </w:rPr>
              <w:t>animals</w:t>
            </w:r>
            <w:proofErr w:type="spellEnd"/>
            <w:r w:rsidRPr="005C005D">
              <w:rPr>
                <w:szCs w:val="16"/>
              </w:rPr>
              <w:t xml:space="preserve"> </w:t>
            </w:r>
            <w:proofErr w:type="spellStart"/>
            <w:r w:rsidRPr="005C005D">
              <w:rPr>
                <w:szCs w:val="16"/>
              </w:rPr>
              <w:t>that</w:t>
            </w:r>
            <w:proofErr w:type="spellEnd"/>
            <w:r w:rsidRPr="005C005D">
              <w:rPr>
                <w:szCs w:val="16"/>
              </w:rPr>
              <w:t xml:space="preserve"> </w:t>
            </w:r>
            <w:proofErr w:type="spellStart"/>
            <w:r w:rsidRPr="005C005D">
              <w:rPr>
                <w:szCs w:val="16"/>
              </w:rPr>
              <w:t>normally</w:t>
            </w:r>
            <w:proofErr w:type="spellEnd"/>
            <w:r w:rsidRPr="005C005D">
              <w:rPr>
                <w:szCs w:val="16"/>
              </w:rPr>
              <w:t xml:space="preserve"> </w:t>
            </w:r>
            <w:proofErr w:type="spellStart"/>
            <w:r w:rsidRPr="005C005D">
              <w:rPr>
                <w:szCs w:val="16"/>
              </w:rPr>
              <w:t>live</w:t>
            </w:r>
            <w:proofErr w:type="spellEnd"/>
            <w:r w:rsidRPr="005C005D">
              <w:rPr>
                <w:szCs w:val="16"/>
              </w:rPr>
              <w:t xml:space="preserve"> in </w:t>
            </w:r>
            <w:proofErr w:type="spellStart"/>
            <w:r w:rsidRPr="005C005D">
              <w:rPr>
                <w:szCs w:val="16"/>
              </w:rPr>
              <w:t>water</w:t>
            </w:r>
            <w:proofErr w:type="spellEnd"/>
            <w:r w:rsidRPr="005C005D">
              <w:rPr>
                <w:szCs w:val="16"/>
              </w:rPr>
              <w:t xml:space="preserve"> (</w:t>
            </w:r>
            <w:proofErr w:type="spellStart"/>
            <w:r w:rsidRPr="005C005D">
              <w:rPr>
                <w:szCs w:val="16"/>
              </w:rPr>
              <w:t>fish</w:t>
            </w:r>
            <w:proofErr w:type="spellEnd"/>
            <w:r w:rsidRPr="005C005D">
              <w:rPr>
                <w:szCs w:val="16"/>
              </w:rPr>
              <w:t xml:space="preserve"> </w:t>
            </w:r>
            <w:proofErr w:type="spellStart"/>
            <w:r w:rsidRPr="005C005D">
              <w:rPr>
                <w:szCs w:val="16"/>
              </w:rPr>
              <w:t>farming</w:t>
            </w:r>
            <w:proofErr w:type="spellEnd"/>
            <w:r w:rsidRPr="005C005D">
              <w:rPr>
                <w:szCs w:val="16"/>
              </w:rPr>
              <w:t>)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B6B" w:rsidRPr="009C6B6B" w:rsidRDefault="009C6B6B" w:rsidP="009C6B6B">
            <w:pPr>
              <w:pStyle w:val="DersBilgileri"/>
              <w:rPr>
                <w:szCs w:val="16"/>
              </w:rPr>
            </w:pPr>
            <w:proofErr w:type="spellStart"/>
            <w:r w:rsidRPr="009C6B6B">
              <w:rPr>
                <w:szCs w:val="16"/>
              </w:rPr>
              <w:t>Genetic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improvement</w:t>
            </w:r>
            <w:proofErr w:type="spellEnd"/>
            <w:r w:rsidRPr="009C6B6B">
              <w:rPr>
                <w:szCs w:val="16"/>
              </w:rPr>
              <w:t xml:space="preserve"> of </w:t>
            </w:r>
            <w:proofErr w:type="spellStart"/>
            <w:r w:rsidRPr="009C6B6B">
              <w:rPr>
                <w:szCs w:val="16"/>
              </w:rPr>
              <w:t>cultured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fish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for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improved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growth</w:t>
            </w:r>
            <w:proofErr w:type="spellEnd"/>
            <w:r w:rsidRPr="009C6B6B">
              <w:rPr>
                <w:szCs w:val="16"/>
              </w:rPr>
              <w:t xml:space="preserve">, </w:t>
            </w:r>
            <w:proofErr w:type="spellStart"/>
            <w:r w:rsidRPr="009C6B6B">
              <w:rPr>
                <w:szCs w:val="16"/>
              </w:rPr>
              <w:t>disease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resistance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adaptability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to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new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farming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systems</w:t>
            </w:r>
            <w:proofErr w:type="spellEnd"/>
            <w:r w:rsidRPr="009C6B6B">
              <w:rPr>
                <w:szCs w:val="16"/>
              </w:rPr>
              <w:t>.</w:t>
            </w:r>
          </w:p>
          <w:p w:rsidR="009C6B6B" w:rsidRPr="009C6B6B" w:rsidRDefault="009C6B6B" w:rsidP="009C6B6B">
            <w:pPr>
              <w:pStyle w:val="DersBilgileri"/>
              <w:rPr>
                <w:szCs w:val="16"/>
              </w:rPr>
            </w:pPr>
            <w:r w:rsidRPr="009C6B6B">
              <w:rPr>
                <w:szCs w:val="16"/>
              </w:rPr>
              <w:t xml:space="preserve">Development of </w:t>
            </w:r>
            <w:proofErr w:type="spellStart"/>
            <w:r w:rsidRPr="009C6B6B">
              <w:rPr>
                <w:szCs w:val="16"/>
              </w:rPr>
              <w:t>low-cost</w:t>
            </w:r>
            <w:proofErr w:type="spellEnd"/>
            <w:r w:rsidRPr="009C6B6B">
              <w:rPr>
                <w:szCs w:val="16"/>
              </w:rPr>
              <w:t xml:space="preserve"> but </w:t>
            </w:r>
            <w:proofErr w:type="spellStart"/>
            <w:r w:rsidRPr="009C6B6B">
              <w:rPr>
                <w:szCs w:val="16"/>
              </w:rPr>
              <w:t>efficient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grow-out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diets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for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cultured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fishes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using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locally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available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feedstuffs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microbiological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processes</w:t>
            </w:r>
            <w:proofErr w:type="spellEnd"/>
            <w:r w:rsidRPr="009C6B6B">
              <w:rPr>
                <w:szCs w:val="16"/>
              </w:rPr>
              <w:t>.</w:t>
            </w:r>
          </w:p>
          <w:p w:rsidR="009C6B6B" w:rsidRPr="009C6B6B" w:rsidRDefault="009C6B6B" w:rsidP="009C6B6B">
            <w:pPr>
              <w:pStyle w:val="DersBilgileri"/>
              <w:rPr>
                <w:szCs w:val="16"/>
              </w:rPr>
            </w:pPr>
            <w:proofErr w:type="spellStart"/>
            <w:r w:rsidRPr="009C6B6B">
              <w:rPr>
                <w:szCs w:val="16"/>
              </w:rPr>
              <w:t>Utilization</w:t>
            </w:r>
            <w:proofErr w:type="spellEnd"/>
            <w:r w:rsidRPr="009C6B6B">
              <w:rPr>
                <w:szCs w:val="16"/>
              </w:rPr>
              <w:t xml:space="preserve"> of </w:t>
            </w:r>
            <w:proofErr w:type="spellStart"/>
            <w:r w:rsidRPr="009C6B6B">
              <w:rPr>
                <w:szCs w:val="16"/>
              </w:rPr>
              <w:t>detailed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microbial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feed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sources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for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pond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cultured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fish</w:t>
            </w:r>
            <w:proofErr w:type="spellEnd"/>
            <w:r w:rsidRPr="009C6B6B">
              <w:rPr>
                <w:szCs w:val="16"/>
              </w:rPr>
              <w:t>.</w:t>
            </w:r>
          </w:p>
          <w:p w:rsidR="009C6B6B" w:rsidRPr="009C6B6B" w:rsidRDefault="009C6B6B" w:rsidP="009C6B6B">
            <w:pPr>
              <w:pStyle w:val="DersBilgileri"/>
              <w:rPr>
                <w:szCs w:val="16"/>
              </w:rPr>
            </w:pPr>
            <w:proofErr w:type="spellStart"/>
            <w:r w:rsidRPr="009C6B6B">
              <w:rPr>
                <w:szCs w:val="16"/>
              </w:rPr>
              <w:t>Production</w:t>
            </w:r>
            <w:proofErr w:type="spellEnd"/>
            <w:r w:rsidRPr="009C6B6B">
              <w:rPr>
                <w:szCs w:val="16"/>
              </w:rPr>
              <w:t xml:space="preserve"> of </w:t>
            </w:r>
            <w:proofErr w:type="spellStart"/>
            <w:r w:rsidRPr="009C6B6B">
              <w:rPr>
                <w:szCs w:val="16"/>
              </w:rPr>
              <w:t>vaccines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monoclonal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antibodies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for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the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prevention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control</w:t>
            </w:r>
            <w:proofErr w:type="spellEnd"/>
            <w:r w:rsidRPr="009C6B6B">
              <w:rPr>
                <w:szCs w:val="16"/>
              </w:rPr>
              <w:t xml:space="preserve"> of </w:t>
            </w:r>
            <w:proofErr w:type="spellStart"/>
            <w:r w:rsidRPr="009C6B6B">
              <w:rPr>
                <w:szCs w:val="16"/>
              </w:rPr>
              <w:t>bacterial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virus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diseases</w:t>
            </w:r>
            <w:proofErr w:type="spellEnd"/>
            <w:r w:rsidRPr="009C6B6B">
              <w:rPr>
                <w:szCs w:val="16"/>
              </w:rPr>
              <w:t>.</w:t>
            </w:r>
          </w:p>
          <w:p w:rsidR="009C6B6B" w:rsidRPr="009C6B6B" w:rsidRDefault="009C6B6B" w:rsidP="009C6B6B">
            <w:pPr>
              <w:pStyle w:val="DersBilgileri"/>
              <w:rPr>
                <w:szCs w:val="16"/>
              </w:rPr>
            </w:pPr>
            <w:r w:rsidRPr="009C6B6B">
              <w:rPr>
                <w:szCs w:val="16"/>
              </w:rPr>
              <w:t xml:space="preserve">Development of </w:t>
            </w:r>
            <w:proofErr w:type="spellStart"/>
            <w:r w:rsidRPr="009C6B6B">
              <w:rPr>
                <w:szCs w:val="16"/>
              </w:rPr>
              <w:t>drugs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other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biotechnological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products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from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marine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organisms</w:t>
            </w:r>
            <w:proofErr w:type="spellEnd"/>
            <w:r w:rsidRPr="009C6B6B">
              <w:rPr>
                <w:szCs w:val="16"/>
              </w:rPr>
              <w:t>.</w:t>
            </w:r>
          </w:p>
          <w:p w:rsidR="00BC32DD" w:rsidRPr="001A2552" w:rsidRDefault="009C6B6B" w:rsidP="009C6B6B">
            <w:pPr>
              <w:pStyle w:val="DersBilgileri"/>
              <w:rPr>
                <w:szCs w:val="16"/>
              </w:rPr>
            </w:pPr>
            <w:proofErr w:type="spellStart"/>
            <w:r w:rsidRPr="009C6B6B">
              <w:rPr>
                <w:szCs w:val="16"/>
              </w:rPr>
              <w:t>Improved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availability</w:t>
            </w:r>
            <w:proofErr w:type="spellEnd"/>
            <w:r w:rsidRPr="009C6B6B">
              <w:rPr>
                <w:szCs w:val="16"/>
              </w:rPr>
              <w:t xml:space="preserve"> of </w:t>
            </w:r>
            <w:proofErr w:type="spellStart"/>
            <w:r w:rsidRPr="009C6B6B">
              <w:rPr>
                <w:szCs w:val="16"/>
              </w:rPr>
              <w:t>mother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stocks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seeds</w:t>
            </w:r>
            <w:proofErr w:type="spellEnd"/>
            <w:r w:rsidRPr="009C6B6B">
              <w:rPr>
                <w:szCs w:val="16"/>
              </w:rPr>
              <w:t xml:space="preserve">, </w:t>
            </w:r>
            <w:proofErr w:type="spellStart"/>
            <w:r w:rsidRPr="009C6B6B">
              <w:rPr>
                <w:szCs w:val="16"/>
              </w:rPr>
              <w:t>especially</w:t>
            </w:r>
            <w:proofErr w:type="spellEnd"/>
            <w:r w:rsidRPr="009C6B6B">
              <w:rPr>
                <w:szCs w:val="16"/>
              </w:rPr>
              <w:t xml:space="preserve"> of </w:t>
            </w:r>
            <w:proofErr w:type="spellStart"/>
            <w:r w:rsidRPr="009C6B6B">
              <w:rPr>
                <w:szCs w:val="16"/>
              </w:rPr>
              <w:t>brackish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water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marine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fish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and</w:t>
            </w:r>
            <w:proofErr w:type="spellEnd"/>
            <w:r w:rsidRPr="009C6B6B">
              <w:rPr>
                <w:szCs w:val="16"/>
              </w:rPr>
              <w:t xml:space="preserve"> </w:t>
            </w:r>
            <w:proofErr w:type="spellStart"/>
            <w:r w:rsidRPr="009C6B6B">
              <w:rPr>
                <w:szCs w:val="16"/>
              </w:rPr>
              <w:t>shellfish</w:t>
            </w:r>
            <w:proofErr w:type="spellEnd"/>
            <w:r w:rsidRPr="009C6B6B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6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weeks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C6B6B" w:rsidP="009C6B6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6B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C005D"/>
    <w:rsid w:val="00832BE3"/>
    <w:rsid w:val="009C6B6B"/>
    <w:rsid w:val="00BC32DD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Akcay</cp:lastModifiedBy>
  <cp:revision>2</cp:revision>
  <dcterms:created xsi:type="dcterms:W3CDTF">2019-09-05T09:24:00Z</dcterms:created>
  <dcterms:modified xsi:type="dcterms:W3CDTF">2019-09-05T09:24:00Z</dcterms:modified>
</cp:coreProperties>
</file>