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073" w:rsidRPr="00EE0E0A" w:rsidRDefault="00B01073" w:rsidP="00B01073">
      <w:pPr>
        <w:spacing w:line="276" w:lineRule="auto"/>
        <w:jc w:val="both"/>
        <w:rPr>
          <w:rFonts w:ascii="Cambria" w:hAnsi="Cambria" w:cs="Arial"/>
          <w:i/>
          <w:sz w:val="24"/>
          <w:szCs w:val="24"/>
          <w:u w:val="single"/>
        </w:rPr>
      </w:pPr>
      <w:r w:rsidRPr="00EE0E0A">
        <w:rPr>
          <w:rFonts w:ascii="Cambria" w:hAnsi="Cambria" w:cs="Arial"/>
          <w:i/>
          <w:sz w:val="24"/>
          <w:szCs w:val="24"/>
          <w:u w:val="single"/>
        </w:rPr>
        <w:t>ÜÇ BOYUTTA PROBLEMLER:</w:t>
      </w: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sz w:val="24"/>
          <w:szCs w:val="24"/>
        </w:rPr>
        <w:t xml:space="preserve">Sonsuz </w:t>
      </w:r>
      <w:proofErr w:type="spellStart"/>
      <w:r w:rsidRPr="00E41478">
        <w:rPr>
          <w:rFonts w:ascii="Cambria" w:hAnsi="Cambria" w:cs="Arial"/>
          <w:sz w:val="24"/>
          <w:szCs w:val="24"/>
        </w:rPr>
        <w:t>kartezyen</w:t>
      </w:r>
      <w:proofErr w:type="spellEnd"/>
      <w:r w:rsidRPr="00E41478">
        <w:rPr>
          <w:rFonts w:ascii="Cambria" w:hAnsi="Cambria" w:cs="Arial"/>
          <w:sz w:val="24"/>
          <w:szCs w:val="24"/>
        </w:rPr>
        <w:t xml:space="preserve"> kuyu:</w:t>
      </w: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</w:rPr>
            <m:t>V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Arial"/>
                </w:rPr>
                <m:t>x,y,z</m:t>
              </m:r>
            </m:e>
          </m:d>
          <m:r>
            <w:rPr>
              <w:rFonts w:ascii="Cambria Math" w:hAnsi="Cambria Math" w:cs="Arial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eqArrPr>
                <m:e>
                  <m:r>
                    <w:rPr>
                      <w:rFonts w:ascii="Cambria Math" w:hAnsi="Cambria Math" w:cs="Arial"/>
                    </w:rPr>
                    <m:t xml:space="preserve">0,  &amp;0≤x≤a, 0≤y≤a, 0≤z≤a </m:t>
                  </m:r>
                </m:e>
                <m:e>
                  <m:r>
                    <w:rPr>
                      <w:rFonts w:ascii="Cambria Math" w:hAnsi="Cambria Math" w:cs="Arial"/>
                    </w:rPr>
                    <m:t xml:space="preserve">∞,  &amp;x&lt;0, x&gt;a, y&lt;0, y&gt;a, z&lt;0, z&gt;a </m:t>
                  </m:r>
                </m:e>
              </m:eqArr>
            </m:e>
          </m:d>
        </m:oMath>
      </m:oMathPara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>
        <m:r>
          <w:rPr>
            <w:rFonts w:ascii="Cambria Math" w:hAnsi="Cambria Math" w:cs="Arial"/>
            <w:sz w:val="24"/>
            <w:szCs w:val="24"/>
          </w:rPr>
          <m:t>ψ=0</m:t>
        </m:r>
      </m:oMath>
      <w:r w:rsidRPr="00E41478">
        <w:rPr>
          <w:rFonts w:ascii="Cambria" w:hAnsi="Cambria" w:cs="Arial"/>
          <w:sz w:val="24"/>
          <w:szCs w:val="24"/>
        </w:rPr>
        <w:t xml:space="preserve"> </w:t>
      </w:r>
      <w:proofErr w:type="gramStart"/>
      <w:r w:rsidRPr="00E41478">
        <w:rPr>
          <w:rFonts w:ascii="Cambria" w:hAnsi="Cambria" w:cs="Arial"/>
          <w:sz w:val="24"/>
          <w:szCs w:val="24"/>
        </w:rPr>
        <w:t>kuyunun</w:t>
      </w:r>
      <w:proofErr w:type="gramEnd"/>
      <w:r w:rsidRPr="00E41478">
        <w:rPr>
          <w:rFonts w:ascii="Cambria" w:hAnsi="Cambria" w:cs="Arial"/>
          <w:sz w:val="24"/>
          <w:szCs w:val="24"/>
        </w:rPr>
        <w:t xml:space="preserve"> yan yüzeylerinde,</w:t>
      </w: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-ℏ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∂m</m:t>
              </m:r>
            </m:den>
          </m:f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∂</m:t>
                      </m:r>
                    </m:e>
                    <m:sup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ψ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 w:cs="Arial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∂</m:t>
                      </m:r>
                    </m:e>
                    <m:sup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ψ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 w:cs="Arial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∂</m:t>
                      </m:r>
                    </m:e>
                    <m:sup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ψ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 w:cs="Arial"/>
              <w:sz w:val="24"/>
              <w:szCs w:val="24"/>
            </w:rPr>
            <m:t>=Eψ(x,y,z)</m:t>
          </m:r>
        </m:oMath>
      </m:oMathPara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proofErr w:type="gramStart"/>
      <w:r w:rsidRPr="00E41478">
        <w:rPr>
          <w:rFonts w:ascii="Cambria" w:hAnsi="Cambria" w:cs="Arial"/>
          <w:sz w:val="24"/>
          <w:szCs w:val="24"/>
        </w:rPr>
        <w:t>Argümandaki  değişkenlerin</w:t>
      </w:r>
      <w:proofErr w:type="gramEnd"/>
      <w:r w:rsidRPr="00E41478">
        <w:rPr>
          <w:rFonts w:ascii="Cambria" w:hAnsi="Cambria" w:cs="Arial"/>
          <w:sz w:val="24"/>
          <w:szCs w:val="24"/>
        </w:rPr>
        <w:t xml:space="preserve"> fonksiyonlarının çarpımı olarak bir çözüm ararsak,</w:t>
      </w: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ψ</m:t>
              </m:r>
            </m:e>
            <m:sub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,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y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,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z</m:t>
                  </m:r>
                </m:sub>
              </m:sSub>
            </m:sub>
          </m:sSub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</w:rPr>
                <m:t>x,y,z</m:t>
              </m:r>
            </m:e>
          </m:d>
          <m:r>
            <w:rPr>
              <w:rFonts w:ascii="Cambria Math" w:hAnsi="Cambria Math" w:cs="Arial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Arial"/>
                  <w:sz w:val="24"/>
                  <w:szCs w:val="24"/>
                </w:rPr>
                <m:t>3/2</m:t>
              </m:r>
            </m:sup>
          </m:sSup>
          <m:r>
            <w:rPr>
              <w:rFonts w:ascii="Cambria Math" w:hAnsi="Cambria Math" w:cs="Arial"/>
              <w:sz w:val="24"/>
              <w:szCs w:val="24"/>
            </w:rPr>
            <m:t>sin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πx</m:t>
              </m:r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a</m:t>
              </m:r>
            </m:den>
          </m:f>
          <m:r>
            <w:rPr>
              <w:rFonts w:ascii="Cambria Math" w:hAnsi="Cambria Math" w:cs="Arial"/>
              <w:sz w:val="24"/>
              <w:szCs w:val="24"/>
            </w:rPr>
            <m:t>sin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y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πy</m:t>
              </m:r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a</m:t>
              </m:r>
            </m:den>
          </m:f>
          <m:r>
            <w:rPr>
              <w:rFonts w:ascii="Cambria Math" w:hAnsi="Cambria Math" w:cs="Arial"/>
              <w:sz w:val="24"/>
              <w:szCs w:val="24"/>
            </w:rPr>
            <m:t>sin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z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πz</m:t>
              </m:r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a</m:t>
              </m:r>
            </m:den>
          </m:f>
        </m:oMath>
      </m:oMathPara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E</m:t>
              </m:r>
            </m:e>
            <m:sub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,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y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,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z</m:t>
                  </m:r>
                </m:sub>
              </m:sSub>
            </m:sub>
          </m:sSub>
          <m:r>
            <w:rPr>
              <w:rFonts w:ascii="Cambria Math" w:hAnsi="Cambria Math" w:cs="Arial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4"/>
                </w:rPr>
                <m:t>ℏ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π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2m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</m:den>
          </m:f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sub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hAnsi="Cambria Math" w:cs="Arial"/>
                  <w:sz w:val="24"/>
                  <w:szCs w:val="24"/>
                </w:rPr>
                <m:t>+</m:t>
              </m:r>
              <m:sSubSup>
                <m:sSub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y</m:t>
                  </m:r>
                </m:sub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hAnsi="Cambria Math" w:cs="Arial"/>
                  <w:sz w:val="24"/>
                  <w:szCs w:val="24"/>
                </w:rPr>
                <m:t>+</m:t>
              </m:r>
              <m:sSubSup>
                <m:sSub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z</m:t>
                  </m:r>
                </m:sub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bSup>
            </m:e>
          </m:d>
          <m:r>
            <w:rPr>
              <w:rFonts w:ascii="Cambria Math" w:hAnsi="Cambria Math" w:cs="Arial"/>
              <w:sz w:val="24"/>
              <w:szCs w:val="24"/>
            </w:rPr>
            <m:t xml:space="preserve">            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x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,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y,</m:t>
              </m:r>
            </m:sub>
          </m:sSub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z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=1,2,3,…</m:t>
          </m:r>
        </m:oMath>
      </m:oMathPara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sz w:val="24"/>
          <w:szCs w:val="24"/>
        </w:rPr>
        <w:t>En düşük enerji durumu, taban durumu (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sub>
        </m:sSub>
        <m:r>
          <w:rPr>
            <w:rFonts w:ascii="Cambria Math" w:hAnsi="Cambria Math" w:cs="Arial"/>
            <w:sz w:val="24"/>
            <w:szCs w:val="24"/>
          </w:rPr>
          <m:t>,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y,</m:t>
            </m:r>
          </m:sub>
        </m:sSub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z</m:t>
            </m:r>
          </m:sub>
        </m:sSub>
        <m:r>
          <w:rPr>
            <w:rFonts w:ascii="Cambria Math" w:hAnsi="Cambria Math" w:cs="Arial"/>
            <w:sz w:val="24"/>
            <w:szCs w:val="24"/>
          </w:rPr>
          <m:t>)=(</m:t>
        </m:r>
        <w:proofErr w:type="gramStart"/>
        <m:r>
          <w:rPr>
            <w:rFonts w:ascii="Cambria Math" w:hAnsi="Cambria Math" w:cs="Arial"/>
            <w:sz w:val="24"/>
            <w:szCs w:val="24"/>
          </w:rPr>
          <m:t>1,1,1</m:t>
        </m:r>
      </m:oMath>
      <w:proofErr w:type="gramEnd"/>
      <w:r w:rsidRPr="00E41478">
        <w:rPr>
          <w:rFonts w:ascii="Cambria" w:hAnsi="Cambria" w:cs="Arial"/>
          <w:sz w:val="24"/>
          <w:szCs w:val="24"/>
        </w:rPr>
        <w:t xml:space="preserve">) kuantum numaraları ile verilir. </w:t>
      </w:r>
      <w:proofErr w:type="gramStart"/>
      <w:r w:rsidRPr="00E41478">
        <w:rPr>
          <w:rFonts w:ascii="Cambria" w:hAnsi="Cambria" w:cs="Arial"/>
          <w:sz w:val="24"/>
          <w:szCs w:val="24"/>
        </w:rPr>
        <w:t>Karşılık gelen ola</w:t>
      </w:r>
      <w:proofErr w:type="spellStart"/>
      <w:r w:rsidRPr="00E41478">
        <w:rPr>
          <w:rFonts w:ascii="Cambria" w:hAnsi="Cambria" w:cs="Arial"/>
          <w:sz w:val="24"/>
          <w:szCs w:val="24"/>
        </w:rPr>
        <w:t>sılık</w:t>
      </w:r>
      <w:proofErr w:type="spellEnd"/>
      <w:r w:rsidRPr="00E41478">
        <w:rPr>
          <w:rFonts w:ascii="Cambria" w:hAnsi="Cambria" w:cs="Arial"/>
          <w:sz w:val="24"/>
          <w:szCs w:val="24"/>
        </w:rPr>
        <w:t xml:space="preserve"> dağılımı merkezde maksimum ve kenarlara doğru azalan bir fonksiyon. </w:t>
      </w:r>
      <w:proofErr w:type="gramEnd"/>
      <w:r w:rsidRPr="00E41478">
        <w:rPr>
          <w:rFonts w:ascii="Cambria" w:hAnsi="Cambria" w:cs="Arial"/>
          <w:sz w:val="24"/>
          <w:szCs w:val="24"/>
        </w:rPr>
        <w:t xml:space="preserve">İlk uyarılmış enerji durumuna, üç farklı kuantum sayıları ile belirlenen </w:t>
      </w:r>
      <m:oMath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(</m:t>
        </m:r>
        <w:proofErr w:type="gramStart"/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2,1,1</m:t>
        </m:r>
        <w:proofErr w:type="gramEnd"/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),(1, 2,1), (1,1,2)</m:t>
        </m:r>
      </m:oMath>
      <w:r w:rsidRPr="00E41478">
        <w:rPr>
          <w:rFonts w:ascii="Cambria" w:hAnsi="Cambria" w:cs="Arial"/>
          <w:sz w:val="24"/>
          <w:szCs w:val="24"/>
        </w:rPr>
        <w:t xml:space="preserve"> üç farklı öz</w:t>
      </w:r>
      <w:r>
        <w:rPr>
          <w:rFonts w:ascii="Cambria" w:hAnsi="Cambria" w:cs="Arial"/>
          <w:sz w:val="24"/>
          <w:szCs w:val="24"/>
        </w:rPr>
        <w:t>-</w:t>
      </w:r>
      <w:r w:rsidRPr="00E41478">
        <w:rPr>
          <w:rFonts w:ascii="Cambria" w:hAnsi="Cambria" w:cs="Arial"/>
          <w:sz w:val="24"/>
          <w:szCs w:val="24"/>
        </w:rPr>
        <w:t>fonksiyon karşı gelir. Bu üç farklı öz</w:t>
      </w:r>
      <w:r>
        <w:rPr>
          <w:rFonts w:ascii="Cambria" w:hAnsi="Cambria" w:cs="Arial"/>
          <w:sz w:val="24"/>
          <w:szCs w:val="24"/>
        </w:rPr>
        <w:t>-</w:t>
      </w:r>
      <w:r w:rsidRPr="00E41478">
        <w:rPr>
          <w:rFonts w:ascii="Cambria" w:hAnsi="Cambria" w:cs="Arial"/>
          <w:sz w:val="24"/>
          <w:szCs w:val="24"/>
        </w:rPr>
        <w:t>fonksiyonun her biri aynı enerji öz</w:t>
      </w:r>
      <w:r>
        <w:rPr>
          <w:rFonts w:ascii="Cambria" w:hAnsi="Cambria" w:cs="Arial"/>
          <w:sz w:val="24"/>
          <w:szCs w:val="24"/>
        </w:rPr>
        <w:t>-</w:t>
      </w:r>
      <w:r w:rsidRPr="00E41478">
        <w:rPr>
          <w:rFonts w:ascii="Cambria" w:hAnsi="Cambria" w:cs="Arial"/>
          <w:sz w:val="24"/>
          <w:szCs w:val="24"/>
        </w:rPr>
        <w:t>değerine sahiptir. Bu durum “</w:t>
      </w:r>
      <w:proofErr w:type="gramStart"/>
      <w:r w:rsidRPr="00E41478">
        <w:rPr>
          <w:rFonts w:ascii="Cambria" w:hAnsi="Cambria" w:cs="Arial"/>
          <w:sz w:val="24"/>
          <w:szCs w:val="24"/>
        </w:rPr>
        <w:t>dejeneresi</w:t>
      </w:r>
      <w:proofErr w:type="gramEnd"/>
      <w:r w:rsidRPr="00E41478">
        <w:rPr>
          <w:rFonts w:ascii="Cambria" w:hAnsi="Cambria" w:cs="Arial"/>
          <w:sz w:val="24"/>
          <w:szCs w:val="24"/>
        </w:rPr>
        <w:t>” olarak bilinir. Dejeneresi atom fiziği için çok önemli bir özelliktir. Çünkü bize her atomik kabuğa kaç tane elektron koyabileceğimizi belirler. Nükleer kabuk modelinde de aynı durum vardır.</w:t>
      </w: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center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noProof/>
          <w:sz w:val="24"/>
          <w:szCs w:val="24"/>
        </w:rPr>
        <w:drawing>
          <wp:inline distT="0" distB="0" distL="0" distR="0" wp14:anchorId="433D9EE6" wp14:editId="2E05B200">
            <wp:extent cx="2738427" cy="2997780"/>
            <wp:effectExtent l="0" t="0" r="5080" b="0"/>
            <wp:docPr id="9" name="Picture 9" descr="Macintosh HD:Users:byasatekin:Desktop:Ekran Resmi 2018-01-14 23.57.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byasatekin:Desktop:Ekran Resmi 2018-01-14 23.57.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427" cy="299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i/>
          <w:sz w:val="24"/>
          <w:szCs w:val="24"/>
          <w:u w:val="single"/>
        </w:rPr>
      </w:pPr>
      <w:r w:rsidRPr="00E41478">
        <w:rPr>
          <w:rFonts w:ascii="Cambria" w:hAnsi="Cambria" w:cs="Arial"/>
          <w:i/>
          <w:sz w:val="24"/>
          <w:szCs w:val="24"/>
          <w:u w:val="single"/>
        </w:rPr>
        <w:t>Sonsuz Küresel Koyu:</w:t>
      </w: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i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sz w:val="24"/>
          <w:szCs w:val="24"/>
        </w:rPr>
        <w:t xml:space="preserve">Eğer </w:t>
      </w:r>
      <m:oMath>
        <m:r>
          <w:rPr>
            <w:rFonts w:ascii="Cambria Math" w:hAnsi="Cambria Math" w:cs="Arial"/>
            <w:sz w:val="24"/>
            <w:szCs w:val="24"/>
          </w:rPr>
          <m:t>V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box>
              <m:boxPr>
                <m:opEmu m:val="1"/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boxPr>
              <m:e>
                <m:acc>
                  <m:accPr>
                    <m:chr m:val="⃗"/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x</m:t>
                    </m:r>
                  </m:e>
                </m:acc>
              </m:e>
            </m:box>
          </m:e>
        </m:d>
        <m:r>
          <w:rPr>
            <w:rFonts w:ascii="Cambria Math" w:hAnsi="Cambria Math" w:cs="Arial"/>
            <w:sz w:val="24"/>
            <w:szCs w:val="24"/>
          </w:rPr>
          <m:t>=V(r)</m:t>
        </m:r>
      </m:oMath>
      <w:r w:rsidRPr="00E41478">
        <w:rPr>
          <w:rFonts w:ascii="Cambria" w:hAnsi="Cambria" w:cs="Arial"/>
          <w:sz w:val="24"/>
          <w:szCs w:val="24"/>
        </w:rPr>
        <w:t xml:space="preserve"> ise S.D. küresel koordinatlarda çözerek,</w:t>
      </w: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ψ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</w:rPr>
                <m:t>r,θ,ϕ</m:t>
              </m:r>
            </m:e>
          </m:d>
          <m:r>
            <w:rPr>
              <w:rFonts w:ascii="Cambria Math" w:hAnsi="Cambria Math" w:cs="Arial"/>
              <w:sz w:val="24"/>
              <w:szCs w:val="24"/>
            </w:rPr>
            <m:t>=R(r)</m:t>
          </m:r>
          <m:r>
            <m:rPr>
              <m:sty m:val="p"/>
            </m:rPr>
            <w:rPr>
              <w:rFonts w:ascii="Cambria Math" w:hAnsi="Cambria Math" w:cs="Arial"/>
              <w:sz w:val="24"/>
              <w:szCs w:val="24"/>
            </w:rPr>
            <m:t>Θ</m:t>
          </m:r>
          <m:r>
            <w:rPr>
              <w:rFonts w:ascii="Cambria Math" w:hAnsi="Cambria Math" w:cs="Arial"/>
              <w:sz w:val="24"/>
              <w:szCs w:val="24"/>
            </w:rPr>
            <m:t>(θ)</m:t>
          </m:r>
          <m:r>
            <m:rPr>
              <m:sty m:val="p"/>
            </m:rPr>
            <w:rPr>
              <w:rFonts w:ascii="Cambria Math" w:hAnsi="Cambria Math" w:cs="Arial"/>
              <w:sz w:val="24"/>
              <w:szCs w:val="24"/>
            </w:rPr>
            <m:t>Φ</m:t>
          </m:r>
          <m:r>
            <w:rPr>
              <w:rFonts w:ascii="Cambria Math" w:hAnsi="Cambria Math" w:cs="Arial"/>
              <w:sz w:val="24"/>
              <w:szCs w:val="24"/>
            </w:rPr>
            <m:t>(ϕ)</m:t>
          </m:r>
        </m:oMath>
      </m:oMathPara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hAnsi="Cambria Math" w:cs="Arial"/>
                    </w:rPr>
                    <m:t>d</m:t>
                  </m:r>
                </m:e>
                <m:sup>
                  <m:r>
                    <w:rPr>
                      <w:rFonts w:ascii="Cambria Math" w:hAnsi="Cambria Math" w:cs="Arial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Φ</m:t>
              </m:r>
            </m:num>
            <m:den>
              <m:r>
                <w:rPr>
                  <w:rFonts w:ascii="Cambria Math" w:hAnsi="Cambria Math" w:cs="Arial"/>
                </w:rPr>
                <m:t>d</m:t>
              </m:r>
              <m:sSup>
                <m:sSupPr>
                  <m:ctrlPr>
                    <w:rPr>
                      <w:rFonts w:ascii="Cambria Math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ϕ</m:t>
                  </m:r>
                </m:e>
                <m:sup>
                  <m:r>
                    <w:rPr>
                      <w:rFonts w:ascii="Cambria Math" w:hAnsi="Cambria Math" w:cs="Arial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Arial"/>
              <w:sz w:val="24"/>
              <w:szCs w:val="24"/>
            </w:rPr>
            <m:t>+</m:t>
          </m:r>
          <m:sSubSup>
            <m:sSubSup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="Arial"/>
                  <w:sz w:val="24"/>
                  <w:szCs w:val="24"/>
                </w:rPr>
                <m:t>m</m:t>
              </m:r>
            </m:e>
            <m:sub>
              <m:r>
                <m:rPr>
                  <m:scr m:val="script"/>
                </m:rPr>
                <w:rPr>
                  <w:rFonts w:ascii="Cambria Math" w:hAnsi="Cambria Math" w:cs="Arial"/>
                  <w:sz w:val="24"/>
                  <w:szCs w:val="24"/>
                </w:rPr>
                <m:t>l</m:t>
              </m:r>
            </m:sub>
            <m:sup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 w:cs="Arial"/>
              <w:sz w:val="24"/>
              <w:szCs w:val="24"/>
            </w:rPr>
            <m:t>Φ=0</m:t>
          </m:r>
        </m:oMath>
      </m:oMathPara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sinθ</m:t>
              </m:r>
            </m:den>
          </m:f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4"/>
                </w:rPr>
                <m:t>d</m:t>
              </m:r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dθ</m:t>
              </m:r>
            </m:den>
          </m:f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</w:rPr>
                <m:t>sinθ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Θ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dθ</m:t>
                  </m:r>
                </m:den>
              </m:f>
            </m:e>
          </m:d>
          <m:r>
            <w:rPr>
              <w:rFonts w:ascii="Cambria Math" w:hAnsi="Cambria Math" w:cs="Arial"/>
              <w:sz w:val="24"/>
              <w:szCs w:val="24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r>
                <m:rPr>
                  <m:scr m:val="script"/>
                </m:rPr>
                <w:rPr>
                  <w:rFonts w:ascii="Cambria Math" w:hAnsi="Cambria Math" w:cs="Arial"/>
                  <w:sz w:val="24"/>
                  <w:szCs w:val="24"/>
                </w:rPr>
                <m:t>l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cr m:val="script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l+</m:t>
                  </m:r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m:rPr>
                          <m:scr m:val="script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l</m:t>
                      </m:r>
                    </m:sub>
                    <m:sup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θ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 w:cs="Arial"/>
              <w:sz w:val="24"/>
              <w:szCs w:val="24"/>
            </w:rPr>
            <m:t xml:space="preserve"> Θ=0</m:t>
          </m:r>
        </m:oMath>
      </m:oMathPara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r>
            <m:rPr>
              <m:scr m:val="script"/>
            </m:rPr>
            <w:rPr>
              <w:rFonts w:ascii="Cambria Math" w:hAnsi="Cambria Math" w:cs="Arial"/>
              <w:sz w:val="24"/>
              <w:szCs w:val="24"/>
            </w:rPr>
            <m:t>l=</m:t>
          </m:r>
          <m:r>
            <w:rPr>
              <w:rFonts w:ascii="Cambria Math" w:hAnsi="Cambria Math" w:cs="Arial"/>
              <w:sz w:val="24"/>
              <w:szCs w:val="24"/>
            </w:rPr>
            <m:t xml:space="preserve">0,1,2,3,…  </m:t>
          </m:r>
          <m:sSub>
            <m:sSubPr>
              <m:ctrlPr>
                <w:rPr>
                  <w:rFonts w:ascii="Cambria Math" w:hAnsi="Cambria Math" w:cs="Arial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m</m:t>
              </m:r>
            </m:e>
            <m:sub>
              <m:r>
                <m:rPr>
                  <m:scr m:val="script"/>
                </m:rPr>
                <w:rPr>
                  <w:rFonts w:ascii="Cambria Math" w:hAnsi="Cambria Math" w:cs="Arial"/>
                  <w:sz w:val="24"/>
                  <w:szCs w:val="24"/>
                </w:rPr>
                <m:t>l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=0,∓1,∓2,∓3,… ,∓</m:t>
          </m:r>
          <m:r>
            <m:rPr>
              <m:scr m:val="script"/>
            </m:rPr>
            <w:rPr>
              <w:rFonts w:ascii="Cambria Math" w:hAnsi="Cambria Math" w:cs="Arial"/>
              <w:sz w:val="24"/>
              <w:szCs w:val="24"/>
            </w:rPr>
            <m:t>l</m:t>
          </m:r>
        </m:oMath>
      </m:oMathPara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>
        <m:sSub>
          <m:sSubPr>
            <m:ctrlPr>
              <w:rPr>
                <w:rFonts w:ascii="Cambria Math" w:hAnsi="Cambria Math" w:cs="Arial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Θ</m:t>
            </m:r>
          </m:e>
          <m:sub>
            <m:r>
              <m:rPr>
                <m:scr m:val="script"/>
              </m:rPr>
              <w:rPr>
                <w:rFonts w:ascii="Cambria Math" w:hAnsi="Cambria Math" w:cs="Arial"/>
                <w:sz w:val="24"/>
                <w:szCs w:val="24"/>
              </w:rPr>
              <m:t>l,</m:t>
            </m:r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cr m:val="script"/>
                  </m:rPr>
                  <w:rPr>
                    <w:rFonts w:ascii="Cambria Math" w:hAnsi="Cambria Math" w:cs="Arial"/>
                    <w:sz w:val="24"/>
                    <w:szCs w:val="24"/>
                  </w:rPr>
                  <m:t>l</m:t>
                </m:r>
              </m:sub>
            </m:sSub>
          </m:sub>
        </m:sSub>
      </m:oMath>
      <w:r w:rsidRPr="00E41478">
        <w:rPr>
          <w:rFonts w:ascii="Cambria" w:hAnsi="Cambria" w:cs="Arial"/>
          <w:sz w:val="24"/>
          <w:szCs w:val="24"/>
        </w:rPr>
        <w:t xml:space="preserve">: </w:t>
      </w:r>
      <m:oMath>
        <m:r>
          <w:rPr>
            <w:rFonts w:ascii="Cambria Math" w:hAnsi="Cambria Math" w:cs="Arial"/>
            <w:sz w:val="24"/>
            <w:szCs w:val="24"/>
          </w:rPr>
          <m:t>sinθ</m:t>
        </m:r>
      </m:oMath>
      <w:r w:rsidRPr="00E41478">
        <w:rPr>
          <w:rFonts w:ascii="Cambria" w:hAnsi="Cambria" w:cs="Arial"/>
          <w:sz w:val="24"/>
          <w:szCs w:val="24"/>
        </w:rPr>
        <w:t xml:space="preserve">, veya </w:t>
      </w:r>
      <m:oMath>
        <m:r>
          <w:rPr>
            <w:rFonts w:ascii="Cambria Math" w:hAnsi="Cambria Math" w:cs="Arial"/>
            <w:sz w:val="24"/>
            <w:szCs w:val="24"/>
          </w:rPr>
          <m:t>cosθ</m:t>
        </m:r>
      </m:oMath>
      <w:r w:rsidRPr="00E41478">
        <w:rPr>
          <w:rFonts w:ascii="Cambria" w:hAnsi="Cambria" w:cs="Arial"/>
          <w:sz w:val="24"/>
          <w:szCs w:val="24"/>
        </w:rPr>
        <w:t xml:space="preserve">’nın 1-mertebeden </w:t>
      </w:r>
      <w:proofErr w:type="gramStart"/>
      <w:r w:rsidRPr="00E41478">
        <w:rPr>
          <w:rFonts w:ascii="Cambria" w:hAnsi="Cambria" w:cs="Arial"/>
          <w:sz w:val="24"/>
          <w:szCs w:val="24"/>
        </w:rPr>
        <w:t>polinomları,</w:t>
      </w:r>
      <w:proofErr w:type="gramEnd"/>
      <w:r w:rsidRPr="00E41478">
        <w:rPr>
          <w:rFonts w:ascii="Cambria" w:hAnsi="Cambria" w:cs="Arial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Φ</m:t>
        </m:r>
        <m:r>
          <w:rPr>
            <w:rFonts w:ascii="Cambria Math" w:hAnsi="Cambria Math" w:cs="Arial"/>
            <w:sz w:val="24"/>
            <w:szCs w:val="24"/>
          </w:rPr>
          <m:t>(ϕ)</m:t>
        </m:r>
      </m:oMath>
      <w:r w:rsidRPr="00E41478">
        <w:rPr>
          <w:rFonts w:ascii="Cambria" w:hAnsi="Cambria" w:cs="Arial"/>
          <w:sz w:val="24"/>
          <w:szCs w:val="24"/>
        </w:rPr>
        <w:t xml:space="preserve"> ve </w:t>
      </w:r>
      <m:oMath>
        <m:sSub>
          <m:sSubPr>
            <m:ctrlPr>
              <w:rPr>
                <w:rFonts w:ascii="Cambria Math" w:hAnsi="Cambria Math" w:cs="Arial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Θ</m:t>
            </m:r>
          </m:e>
          <m:sub>
            <m:r>
              <m:rPr>
                <m:scr m:val="script"/>
              </m:rPr>
              <w:rPr>
                <w:rFonts w:ascii="Cambria Math" w:hAnsi="Cambria Math" w:cs="Arial"/>
                <w:sz w:val="24"/>
                <w:szCs w:val="24"/>
              </w:rPr>
              <m:t>l,</m:t>
            </m:r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cr m:val="script"/>
                  </m:rPr>
                  <w:rPr>
                    <w:rFonts w:ascii="Cambria Math" w:hAnsi="Cambria Math" w:cs="Arial"/>
                    <w:sz w:val="24"/>
                    <w:szCs w:val="24"/>
                  </w:rPr>
                  <m:t>l</m:t>
                </m:r>
              </m:sub>
            </m:sSub>
          </m:sub>
        </m:sSub>
        <m:r>
          <w:rPr>
            <w:rFonts w:ascii="Cambria Math" w:hAnsi="Cambria Math" w:cs="Arial"/>
            <w:sz w:val="24"/>
            <w:szCs w:val="24"/>
          </w:rPr>
          <m:t>(θ)</m:t>
        </m:r>
      </m:oMath>
      <w:r w:rsidRPr="00E41478">
        <w:rPr>
          <w:rFonts w:ascii="Cambria" w:hAnsi="Cambria" w:cs="Arial"/>
          <w:sz w:val="24"/>
          <w:szCs w:val="24"/>
        </w:rPr>
        <w:t xml:space="preserve"> birlikte </w:t>
      </w:r>
      <m:oMath>
        <m:sSub>
          <m:sSubPr>
            <m:ctrlPr>
              <w:rPr>
                <w:rFonts w:ascii="Cambria Math" w:hAnsi="Cambria Math" w:cs="Arial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Y</m:t>
            </m:r>
          </m:e>
          <m:sub>
            <m:r>
              <m:rPr>
                <m:scr m:val="script"/>
              </m:rPr>
              <w:rPr>
                <w:rFonts w:ascii="Cambria Math" w:hAnsi="Cambria Math" w:cs="Arial"/>
                <w:sz w:val="24"/>
                <w:szCs w:val="24"/>
              </w:rPr>
              <m:t>l,</m:t>
            </m:r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cr m:val="script"/>
                  </m:rPr>
                  <w:rPr>
                    <w:rFonts w:ascii="Cambria Math" w:hAnsi="Cambria Math" w:cs="Arial"/>
                    <w:sz w:val="24"/>
                    <w:szCs w:val="24"/>
                  </w:rPr>
                  <m:t>l</m:t>
                </m:r>
              </m:sub>
            </m:sSub>
          </m:sub>
        </m:sSub>
        <m:r>
          <w:rPr>
            <w:rFonts w:ascii="Cambria Math" w:hAnsi="Cambria Math" w:cs="Arial"/>
            <w:sz w:val="24"/>
            <w:szCs w:val="24"/>
          </w:rPr>
          <m:t>(θ,ϕ)</m:t>
        </m:r>
      </m:oMath>
      <w:r w:rsidRPr="00E41478">
        <w:rPr>
          <w:rFonts w:ascii="Cambria" w:hAnsi="Cambria" w:cs="Arial"/>
          <w:sz w:val="24"/>
          <w:szCs w:val="24"/>
        </w:rPr>
        <w:t xml:space="preserve"> küresel harmonikleri verirler. </w:t>
      </w: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>
        <m:sSub>
          <m:sSubPr>
            <m:ctrlPr>
              <w:rPr>
                <w:rFonts w:ascii="Cambria Math" w:hAnsi="Cambria Math" w:cs="Arial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Y</m:t>
            </m:r>
          </m:e>
          <m:sub>
            <m:r>
              <m:rPr>
                <m:scr m:val="script"/>
              </m:rPr>
              <w:rPr>
                <w:rFonts w:ascii="Cambria Math" w:hAnsi="Cambria Math" w:cs="Arial"/>
                <w:sz w:val="24"/>
                <w:szCs w:val="24"/>
              </w:rPr>
              <m:t>l,</m:t>
            </m:r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cr m:val="script"/>
                  </m:rPr>
                  <w:rPr>
                    <w:rFonts w:ascii="Cambria Math" w:hAnsi="Cambria Math" w:cs="Arial"/>
                    <w:sz w:val="24"/>
                    <w:szCs w:val="24"/>
                  </w:rPr>
                  <m:t>l</m:t>
                </m:r>
              </m:sub>
            </m:sSub>
          </m:sub>
        </m:sSub>
        <m:r>
          <w:rPr>
            <w:rFonts w:ascii="Cambria Math" w:hAnsi="Cambria Math" w:cs="Arial"/>
            <w:sz w:val="24"/>
            <w:szCs w:val="24"/>
          </w:rPr>
          <m:t>(θ,ϕ)</m:t>
        </m:r>
      </m:oMath>
      <w:r w:rsidRPr="00E41478">
        <w:rPr>
          <w:rFonts w:ascii="Cambria" w:hAnsi="Cambria" w:cs="Arial"/>
          <w:sz w:val="24"/>
          <w:szCs w:val="24"/>
        </w:rPr>
        <w:t xml:space="preserve">, S.D.’nin </w:t>
      </w:r>
      <m:oMath>
        <m:r>
          <w:rPr>
            <w:rFonts w:ascii="Cambria Math" w:hAnsi="Cambria Math" w:cs="Arial"/>
            <w:sz w:val="24"/>
            <w:szCs w:val="24"/>
          </w:rPr>
          <m:t>V(r)</m:t>
        </m:r>
      </m:oMath>
      <w:r w:rsidRPr="00E41478">
        <w:rPr>
          <w:rFonts w:ascii="Cambria" w:hAnsi="Cambria" w:cs="Arial"/>
          <w:sz w:val="24"/>
          <w:szCs w:val="24"/>
        </w:rPr>
        <w:t xml:space="preserve"> p</w:t>
      </w:r>
      <w:proofErr w:type="spellStart"/>
      <w:r w:rsidRPr="00E41478">
        <w:rPr>
          <w:rFonts w:ascii="Cambria" w:hAnsi="Cambria" w:cs="Arial"/>
          <w:sz w:val="24"/>
          <w:szCs w:val="24"/>
        </w:rPr>
        <w:t>otansiyeli</w:t>
      </w:r>
      <w:proofErr w:type="spellEnd"/>
      <w:r w:rsidRPr="00E41478">
        <w:rPr>
          <w:rFonts w:ascii="Cambria" w:hAnsi="Cambria" w:cs="Arial"/>
          <w:sz w:val="24"/>
          <w:szCs w:val="24"/>
        </w:rPr>
        <w:t xml:space="preserve"> için </w:t>
      </w:r>
      <w:proofErr w:type="spellStart"/>
      <w:r w:rsidRPr="00E41478">
        <w:rPr>
          <w:rFonts w:ascii="Cambria" w:hAnsi="Cambria" w:cs="Arial"/>
          <w:sz w:val="24"/>
          <w:szCs w:val="24"/>
        </w:rPr>
        <w:t>açısal</w:t>
      </w:r>
      <w:proofErr w:type="spellEnd"/>
      <w:r w:rsidRPr="00E41478">
        <w:rPr>
          <w:rFonts w:ascii="Cambria" w:hAnsi="Cambria" w:cs="Arial"/>
          <w:sz w:val="24"/>
          <w:szCs w:val="24"/>
        </w:rPr>
        <w:t xml:space="preserve"> kısmının çözümlerini verirler. </w:t>
      </w:r>
      <w:proofErr w:type="spellStart"/>
      <w:proofErr w:type="gramStart"/>
      <w:r w:rsidRPr="00E41478">
        <w:rPr>
          <w:rFonts w:ascii="Cambria" w:hAnsi="Cambria" w:cs="Arial"/>
          <w:sz w:val="24"/>
          <w:szCs w:val="24"/>
        </w:rPr>
        <w:t>Radyal</w:t>
      </w:r>
      <w:proofErr w:type="spellEnd"/>
      <w:r w:rsidRPr="00E41478">
        <w:rPr>
          <w:rFonts w:ascii="Cambria" w:hAnsi="Cambria" w:cs="Arial"/>
          <w:sz w:val="24"/>
          <w:szCs w:val="24"/>
        </w:rPr>
        <w:t xml:space="preserve">  kısmı</w:t>
      </w:r>
      <w:proofErr w:type="gramEnd"/>
      <w:r w:rsidRPr="00E41478">
        <w:rPr>
          <w:rFonts w:ascii="Cambria" w:hAnsi="Cambria" w:cs="Arial"/>
          <w:sz w:val="24"/>
          <w:szCs w:val="24"/>
        </w:rPr>
        <w:t xml:space="preserve"> ise,</w:t>
      </w: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-ℏ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2m</m:t>
              </m:r>
            </m:den>
          </m:f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d</m:t>
                      </m:r>
                    </m:e>
                    <m:sup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R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d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dR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dr</m:t>
                  </m:r>
                </m:den>
              </m:f>
            </m:e>
          </m:d>
          <m:r>
            <w:rPr>
              <w:rFonts w:ascii="Cambria Math" w:hAnsi="Cambria Math" w:cs="Arial"/>
              <w:sz w:val="24"/>
              <w:szCs w:val="24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cr m:val="script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cr m:val="script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l+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e>
                  </m:d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ℏ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2m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/>
              <w:sz w:val="24"/>
              <w:szCs w:val="24"/>
            </w:rPr>
            <m:t>R=ER</m:t>
          </m:r>
        </m:oMath>
      </m:oMathPara>
    </w:p>
    <w:p w:rsidR="00B01073" w:rsidRPr="00E41478" w:rsidRDefault="00B01073" w:rsidP="00B01073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m:rPr>
                <m:scr m:val="script"/>
              </m:rPr>
              <w:rPr>
                <w:rFonts w:ascii="Cambria Math" w:hAnsi="Cambria Math"/>
                <w:sz w:val="24"/>
                <w:szCs w:val="24"/>
              </w:rPr>
              <m:t>l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m:rPr>
                    <m:scr m:val="script"/>
                  </m:rPr>
                  <w:rPr>
                    <w:rFonts w:ascii="Cambria Math" w:hAnsi="Cambria Math"/>
                    <w:sz w:val="24"/>
                    <w:szCs w:val="24"/>
                  </w:rPr>
                  <m:t>l+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e>
            </m:d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ℏ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2m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E41478">
        <w:rPr>
          <w:rFonts w:ascii="Cambria" w:hAnsi="Cambria" w:cs="Arial"/>
          <w:sz w:val="24"/>
          <w:szCs w:val="24"/>
        </w:rPr>
        <w:t xml:space="preserve"> ; merkezcil potansiyel adı verilir.</w:t>
      </w: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>
        <m:r>
          <w:rPr>
            <w:rFonts w:ascii="Cambria Math" w:hAnsi="Cambria Math" w:cs="Arial"/>
            <w:sz w:val="24"/>
            <w:szCs w:val="24"/>
          </w:rPr>
          <m:t>V=0</m:t>
        </m:r>
      </m:oMath>
      <w:r w:rsidRPr="00E41478">
        <w:rPr>
          <w:rFonts w:ascii="Cambria" w:hAnsi="Cambria" w:cs="Arial"/>
          <w:sz w:val="24"/>
          <w:szCs w:val="24"/>
        </w:rPr>
        <w:t xml:space="preserve"> </w:t>
      </w:r>
      <w:proofErr w:type="gramStart"/>
      <w:r w:rsidRPr="00E41478">
        <w:rPr>
          <w:rFonts w:ascii="Cambria" w:hAnsi="Cambria" w:cs="Arial"/>
          <w:sz w:val="24"/>
          <w:szCs w:val="24"/>
        </w:rPr>
        <w:t>için</w:t>
      </w:r>
      <w:proofErr w:type="gramEnd"/>
      <w:r w:rsidRPr="00E41478">
        <w:rPr>
          <w:rFonts w:ascii="Cambria" w:hAnsi="Cambria" w:cs="Arial"/>
          <w:sz w:val="24"/>
          <w:szCs w:val="24"/>
        </w:rPr>
        <w:t xml:space="preserve"> </w:t>
      </w:r>
      <m:oMath>
        <m:r>
          <w:rPr>
            <w:rFonts w:ascii="Cambria Math" w:hAnsi="Cambria Math" w:cs="Arial"/>
            <w:sz w:val="24"/>
            <w:szCs w:val="24"/>
          </w:rPr>
          <m:t>R(r)→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j</m:t>
            </m:r>
          </m:e>
          <m:sub>
            <m:r>
              <m:rPr>
                <m:scr m:val="script"/>
              </m:rPr>
              <w:rPr>
                <w:rFonts w:ascii="Cambria Math" w:hAnsi="Cambria Math" w:cs="Arial"/>
                <w:sz w:val="24"/>
                <w:szCs w:val="24"/>
              </w:rPr>
              <m:t>l</m:t>
            </m:r>
          </m:sub>
        </m:sSub>
        <m:r>
          <w:rPr>
            <w:rFonts w:ascii="Cambria Math" w:hAnsi="Cambria Math" w:cs="Arial"/>
            <w:sz w:val="24"/>
            <w:szCs w:val="24"/>
          </w:rPr>
          <m:t>(kr)</m:t>
        </m:r>
      </m:oMath>
      <w:r w:rsidRPr="00E41478">
        <w:rPr>
          <w:rFonts w:ascii="Cambria" w:hAnsi="Cambria" w:cs="Arial"/>
          <w:sz w:val="24"/>
          <w:szCs w:val="24"/>
        </w:rPr>
        <w:t xml:space="preserve"> Küresel Bessel fonksiyonları çözümdür. </w:t>
      </w:r>
      <w:r>
        <w:rPr>
          <w:rFonts w:ascii="Cambria" w:hAnsi="Cambria" w:cs="Arial"/>
          <w:sz w:val="24"/>
          <w:szCs w:val="24"/>
        </w:rPr>
        <w:t xml:space="preserve">  </w:t>
      </w:r>
      <m:oMath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k=</m:t>
            </m:r>
            <m:rad>
              <m:radPr>
                <m:degHide m:val="1"/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2mE/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ℏ</m:t>
                    </m:r>
                  </m:e>
                  <m:sup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</m:e>
            </m:rad>
            <m:r>
              <w:rPr>
                <w:rFonts w:ascii="Cambria Math" w:hAnsi="Cambria Math" w:cs="Arial"/>
                <w:sz w:val="24"/>
                <w:szCs w:val="24"/>
              </w:rPr>
              <m:t xml:space="preserve">      E&gt;0</m:t>
            </m:r>
          </m:e>
        </m:d>
      </m:oMath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sz w:val="24"/>
          <w:szCs w:val="24"/>
        </w:rPr>
        <w:t>Eğer,</w:t>
      </w: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</w:rPr>
            <m:t>V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</w:rPr>
                <m:t>r</m:t>
              </m:r>
            </m:e>
          </m:d>
          <m:r>
            <w:rPr>
              <w:rFonts w:ascii="Cambria Math" w:hAnsi="Cambria Math" w:cs="Arial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eqArrPr>
                <m:e>
                  <m:r>
                    <w:rPr>
                      <w:rFonts w:ascii="Cambria Math" w:hAnsi="Cambria Math" w:cs="Arial"/>
                    </w:rPr>
                    <m:t>0,  &amp;r≤a</m:t>
                  </m:r>
                </m:e>
                <m:e>
                  <m:r>
                    <w:rPr>
                      <w:rFonts w:ascii="Cambria Math" w:hAnsi="Cambria Math" w:cs="Arial"/>
                    </w:rPr>
                    <m:t>∞,  &amp;r≥a</m:t>
                  </m:r>
                </m:e>
              </m:eqArr>
            </m:e>
          </m:d>
        </m:oMath>
      </m:oMathPara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proofErr w:type="gramStart"/>
      <w:r w:rsidRPr="00E41478">
        <w:rPr>
          <w:rFonts w:ascii="Cambria" w:hAnsi="Cambria" w:cs="Arial"/>
          <w:sz w:val="24"/>
          <w:szCs w:val="24"/>
        </w:rPr>
        <w:t>ise</w:t>
      </w:r>
      <w:proofErr w:type="gramEnd"/>
      <w:r w:rsidRPr="00E41478">
        <w:rPr>
          <w:rFonts w:ascii="Cambria" w:hAnsi="Cambria" w:cs="Arial"/>
          <w:sz w:val="24"/>
          <w:szCs w:val="24"/>
        </w:rPr>
        <w:t xml:space="preserve"> </w:t>
      </w:r>
      <m:oMath>
        <m:r>
          <w:rPr>
            <w:rFonts w:ascii="Cambria Math" w:hAnsi="Cambria Math" w:cs="Arial"/>
            <w:sz w:val="24"/>
            <w:szCs w:val="24"/>
          </w:rPr>
          <m:t>r=a</m:t>
        </m:r>
      </m:oMath>
      <w:r w:rsidRPr="00E41478">
        <w:rPr>
          <w:rFonts w:ascii="Cambria" w:hAnsi="Cambria" w:cs="Arial"/>
          <w:sz w:val="24"/>
          <w:szCs w:val="24"/>
        </w:rPr>
        <w:t xml:space="preserve">’daki süreklilik şartı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j</m:t>
            </m:r>
          </m:e>
          <m:sub>
            <m:r>
              <m:rPr>
                <m:scr m:val="script"/>
              </m:rPr>
              <w:rPr>
                <w:rFonts w:ascii="Cambria Math" w:hAnsi="Cambria Math" w:cs="Arial"/>
                <w:sz w:val="24"/>
                <w:szCs w:val="24"/>
              </w:rPr>
              <m:t>l</m:t>
            </m:r>
          </m:sub>
        </m:sSub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ka</m:t>
            </m:r>
          </m:e>
        </m:d>
        <m:r>
          <w:rPr>
            <w:rFonts w:ascii="Cambria Math" w:hAnsi="Cambria Math" w:cs="Arial"/>
            <w:sz w:val="24"/>
            <w:szCs w:val="24"/>
          </w:rPr>
          <m:t>=0</m:t>
        </m:r>
      </m:oMath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j</m:t>
            </m:r>
          </m:e>
          <m:sub>
            <m:r>
              <m:rPr>
                <m:scr m:val="script"/>
              </m:rPr>
              <w:rPr>
                <w:rFonts w:ascii="Cambria Math" w:hAnsi="Cambria Math" w:cs="Arial"/>
                <w:sz w:val="24"/>
                <w:szCs w:val="24"/>
              </w:rPr>
              <m:t>l</m:t>
            </m:r>
          </m:sub>
        </m:sSub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n</m:t>
                </m:r>
                <m:r>
                  <m:rPr>
                    <m:scr m:val="script"/>
                  </m:rPr>
                  <w:rPr>
                    <w:rFonts w:ascii="Cambria Math" w:hAnsi="Cambria Math" w:cs="Arial"/>
                    <w:sz w:val="24"/>
                    <w:szCs w:val="24"/>
                  </w:rPr>
                  <m:t>l</m:t>
                </m:r>
              </m:sub>
            </m:sSub>
          </m:e>
        </m:d>
        <m:r>
          <w:rPr>
            <w:rFonts w:ascii="Cambria Math" w:hAnsi="Cambria Math" w:cs="Arial"/>
            <w:sz w:val="24"/>
            <w:szCs w:val="24"/>
          </w:rPr>
          <m:t>=0</m:t>
        </m:r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 xml:space="preserve"> </m:t>
        </m:r>
      </m:oMath>
      <w:r w:rsidRPr="00E41478">
        <w:rPr>
          <w:rFonts w:ascii="Cambria" w:hAnsi="Cambria" w:cs="Arial"/>
          <w:sz w:val="24"/>
          <w:szCs w:val="24"/>
        </w:rPr>
        <w:t xml:space="preserve">ise  </w:t>
      </w:r>
      <m:oMath>
        <m:r>
          <w:rPr>
            <w:rFonts w:ascii="Cambria Math" w:hAnsi="Cambria Math" w:cs="Arial"/>
            <w:sz w:val="24"/>
            <w:szCs w:val="24"/>
          </w:rPr>
          <m:t>k=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n</m:t>
            </m:r>
            <m:r>
              <m:rPr>
                <m:scr m:val="script"/>
              </m:rPr>
              <w:rPr>
                <w:rFonts w:ascii="Cambria Math" w:hAnsi="Cambria Math" w:cs="Arial"/>
                <w:sz w:val="24"/>
                <w:szCs w:val="24"/>
              </w:rPr>
              <m:t>l</m:t>
            </m:r>
          </m:sub>
        </m:sSub>
        <m:r>
          <w:rPr>
            <w:rFonts w:ascii="Cambria Math" w:hAnsi="Cambria Math" w:cs="Arial"/>
            <w:sz w:val="24"/>
            <w:szCs w:val="24"/>
          </w:rPr>
          <m:t>/a</m:t>
        </m:r>
      </m:oMath>
      <w:r w:rsidRPr="00E41478">
        <w:rPr>
          <w:rFonts w:ascii="Cambria" w:hAnsi="Cambria" w:cs="Arial"/>
          <w:sz w:val="24"/>
          <w:szCs w:val="24"/>
        </w:rPr>
        <w:t xml:space="preserve">  ,  </w:t>
      </w:r>
      <m:oMath>
        <m:r>
          <w:rPr>
            <w:rFonts w:ascii="Cambria Math" w:hAnsi="Cambria Math" w:cs="Arial"/>
            <w:sz w:val="24"/>
            <w:szCs w:val="24"/>
          </w:rPr>
          <m:t>(n=1,2,3</m:t>
        </m:r>
        <w:proofErr w:type="gramStart"/>
        <m:r>
          <w:rPr>
            <w:rFonts w:ascii="Cambria Math" w:hAnsi="Cambria Math" w:cs="Arial"/>
            <w:sz w:val="24"/>
            <w:szCs w:val="24"/>
          </w:rPr>
          <m:t>,…</m:t>
        </m:r>
        <w:proofErr w:type="gramEnd"/>
        <m:r>
          <w:rPr>
            <w:rFonts w:ascii="Cambria Math" w:hAnsi="Cambria Math" w:cs="Arial"/>
            <w:sz w:val="24"/>
            <w:szCs w:val="24"/>
          </w:rPr>
          <m:t>)</m:t>
        </m:r>
      </m:oMath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n</m:t>
              </m:r>
              <m:r>
                <m:rPr>
                  <m:scr m:val="script"/>
                </m:rPr>
                <w:rPr>
                  <w:rFonts w:ascii="Cambria Math" w:hAnsi="Cambria Math" w:cs="Arial"/>
                  <w:sz w:val="24"/>
                  <w:szCs w:val="24"/>
                </w:rPr>
                <m:t>,l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ℏ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2m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</m:den>
          </m:f>
          <m:sSup>
            <m:sSup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n</m:t>
                  </m:r>
                  <m:r>
                    <m:rPr>
                      <m:scr m:val="script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,l</m:t>
                  </m:r>
                </m:sub>
              </m:sSub>
            </m:e>
            <m:sup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</m:sup>
          </m:sSup>
        </m:oMath>
      </m:oMathPara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j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0</m:t>
            </m:r>
          </m:sub>
        </m:sSub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Arial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sinx</m:t>
            </m: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den>
        </m:f>
      </m:oMath>
      <w:r w:rsidRPr="00E41478">
        <w:rPr>
          <w:rFonts w:ascii="Cambria" w:hAnsi="Cambria" w:cs="Arial"/>
          <w:sz w:val="24"/>
          <w:szCs w:val="24"/>
        </w:rPr>
        <w:t xml:space="preserve">, 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j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Arial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sinx</m:t>
            </m:r>
          </m:num>
          <m:den>
            <m:sSup>
              <m:sSup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Arial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hAnsi="Cambria Math" w:cs="Arial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cosx</m:t>
            </m: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den>
        </m:f>
      </m:oMath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j</m:t>
            </m:r>
          </m:e>
          <m:sub>
            <m:r>
              <m:rPr>
                <m:scr m:val="script"/>
              </m:rPr>
              <w:rPr>
                <w:rFonts w:ascii="Cambria Math" w:hAnsi="Cambria Math" w:cs="Arial"/>
                <w:sz w:val="24"/>
                <w:szCs w:val="24"/>
              </w:rPr>
              <m:t>l</m:t>
            </m:r>
          </m:sub>
        </m:sSub>
        <m:r>
          <w:rPr>
            <w:rFonts w:ascii="Cambria Math" w:hAnsi="Cambria Math" w:cs="Arial"/>
            <w:sz w:val="24"/>
            <w:szCs w:val="24"/>
          </w:rPr>
          <m:t>(x)→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m:rPr>
                <m:scr m:val="script"/>
              </m:rPr>
              <w:rPr>
                <w:rFonts w:ascii="Cambria Math" w:hAnsi="Cambria Math" w:cs="Arial"/>
                <w:sz w:val="24"/>
                <w:szCs w:val="24"/>
              </w:rPr>
              <m:t>l</m:t>
            </m:r>
          </m:sup>
        </m:sSup>
      </m:oMath>
      <w:r w:rsidRPr="00E41478">
        <w:rPr>
          <w:rFonts w:ascii="Cambria" w:hAnsi="Cambria" w:cs="Arial"/>
          <w:sz w:val="24"/>
          <w:szCs w:val="24"/>
        </w:rPr>
        <w:t xml:space="preserve">,        </w:t>
      </w:r>
      <m:oMath>
        <m:r>
          <w:rPr>
            <w:rFonts w:ascii="Cambria Math" w:hAnsi="Cambria Math" w:cs="Arial"/>
            <w:sz w:val="24"/>
            <w:szCs w:val="24"/>
          </w:rPr>
          <m:t>x→0</m:t>
        </m:r>
      </m:oMath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j</m:t>
            </m:r>
          </m:e>
          <m:sub>
            <m:r>
              <m:rPr>
                <m:scr m:val="script"/>
              </m:rPr>
              <w:rPr>
                <w:rFonts w:ascii="Cambria Math" w:hAnsi="Cambria Math" w:cs="Arial"/>
                <w:sz w:val="24"/>
                <w:szCs w:val="24"/>
              </w:rPr>
              <m:t>l</m:t>
            </m:r>
          </m:sub>
        </m:sSub>
        <m:r>
          <w:rPr>
            <w:rFonts w:ascii="Cambria Math" w:hAnsi="Cambria Math" w:cs="Arial"/>
            <w:sz w:val="24"/>
            <w:szCs w:val="24"/>
          </w:rPr>
          <m:t>(x)→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sin⁡</m:t>
            </m:r>
            <m:r>
              <w:rPr>
                <w:rFonts w:ascii="Cambria Math" w:hAnsi="Cambria Math" w:cs="Arial"/>
                <w:sz w:val="24"/>
                <w:szCs w:val="24"/>
              </w:rPr>
              <m:t>(x</m:t>
            </m:r>
            <m:r>
              <m:rPr>
                <m:scr m:val="script"/>
              </m:rPr>
              <w:rPr>
                <w:rFonts w:ascii="Cambria Math" w:hAnsi="Cambria Math" w:cs="Arial"/>
                <w:sz w:val="24"/>
                <w:szCs w:val="24"/>
              </w:rPr>
              <m:t>-l</m:t>
            </m:r>
            <m:r>
              <w:rPr>
                <w:rFonts w:ascii="Cambria Math" w:hAnsi="Cambria Math" w:cs="Arial"/>
                <w:sz w:val="24"/>
                <w:szCs w:val="24"/>
              </w:rPr>
              <m:t>π/2)</m:t>
            </m: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den>
        </m:f>
      </m:oMath>
      <w:r w:rsidRPr="00E41478">
        <w:rPr>
          <w:rFonts w:ascii="Cambria" w:hAnsi="Cambria" w:cs="Arial"/>
          <w:sz w:val="24"/>
          <w:szCs w:val="24"/>
        </w:rPr>
        <w:t xml:space="preserve"> ,      </w:t>
      </w:r>
      <m:oMath>
        <m:r>
          <w:rPr>
            <w:rFonts w:ascii="Cambria Math" w:hAnsi="Cambria Math" w:cs="Arial"/>
            <w:sz w:val="24"/>
            <w:szCs w:val="24"/>
          </w:rPr>
          <m:t>x→∞</m:t>
        </m:r>
      </m:oMath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j</m:t>
              </m:r>
            </m:e>
            <m:sub>
              <m:r>
                <m:rPr>
                  <m:scr m:val="script"/>
                </m:rPr>
                <w:rPr>
                  <w:rFonts w:ascii="Cambria Math" w:hAnsi="Cambria Math" w:cs="Arial"/>
                  <w:sz w:val="24"/>
                  <w:szCs w:val="24"/>
                </w:rPr>
                <m:t>l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(kr)≡</m:t>
          </m:r>
          <m:sSup>
            <m:sSup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k</m:t>
                      </m:r>
                    </m:den>
                  </m:f>
                </m:e>
              </m:d>
            </m:e>
            <m:sup>
              <m:r>
                <m:rPr>
                  <m:scr m:val="script"/>
                </m:rPr>
                <w:rPr>
                  <w:rFonts w:ascii="Cambria Math" w:hAnsi="Cambria Math" w:cs="Arial"/>
                  <w:sz w:val="24"/>
                  <w:szCs w:val="24"/>
                </w:rPr>
                <m:t>l</m:t>
              </m:r>
            </m:sup>
          </m:sSup>
          <m:sSup>
            <m:sSup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r</m:t>
                      </m:r>
                    </m:den>
                  </m:f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dr</m:t>
                      </m:r>
                    </m:den>
                  </m:f>
                </m:e>
              </m:d>
            </m:e>
            <m:sup>
              <m:r>
                <m:rPr>
                  <m:scr m:val="script"/>
                </m:rPr>
                <w:rPr>
                  <w:rFonts w:ascii="Cambria Math" w:hAnsi="Cambria Math" w:cs="Arial"/>
                  <w:sz w:val="24"/>
                  <w:szCs w:val="24"/>
                </w:rPr>
                <m:t>l</m:t>
              </m:r>
            </m:sup>
          </m:sSup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j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(kr)</m:t>
          </m:r>
        </m:oMath>
      </m:oMathPara>
    </w:p>
    <w:p w:rsidR="00B01073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sz w:val="24"/>
          <w:szCs w:val="24"/>
        </w:rPr>
        <w:t xml:space="preserve">Enerji sadece </w:t>
      </w:r>
      <m:oMath>
        <m:r>
          <m:rPr>
            <m:scr m:val="script"/>
          </m:rPr>
          <w:rPr>
            <w:rFonts w:ascii="Cambria Math" w:hAnsi="Cambria Math" w:cs="Arial"/>
            <w:sz w:val="24"/>
            <w:szCs w:val="24"/>
          </w:rPr>
          <m:t>l</m:t>
        </m:r>
      </m:oMath>
      <w:r w:rsidRPr="00E41478">
        <w:rPr>
          <w:rFonts w:ascii="Cambria" w:hAnsi="Cambria" w:cs="Arial"/>
          <w:sz w:val="24"/>
          <w:szCs w:val="24"/>
        </w:rPr>
        <w:t xml:space="preserve"> ve </w:t>
      </w:r>
      <m:oMath>
        <m:r>
          <w:rPr>
            <w:rFonts w:ascii="Cambria Math" w:hAnsi="Cambria Math" w:cs="Arial"/>
            <w:sz w:val="24"/>
            <w:szCs w:val="24"/>
          </w:rPr>
          <m:t>n</m:t>
        </m:r>
      </m:oMath>
      <w:r w:rsidRPr="00E41478">
        <w:rPr>
          <w:rFonts w:ascii="Cambria" w:hAnsi="Cambria" w:cs="Arial"/>
          <w:sz w:val="24"/>
          <w:szCs w:val="24"/>
        </w:rPr>
        <w:t xml:space="preserve">-değerine bağlı olduğu için farklı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m</m:t>
            </m:r>
          </m:e>
          <m:sub>
            <m:r>
              <m:rPr>
                <m:scr m:val="script"/>
              </m:rPr>
              <w:rPr>
                <w:rFonts w:ascii="Cambria Math" w:hAnsi="Cambria Math" w:cs="Arial"/>
                <w:sz w:val="24"/>
                <w:szCs w:val="24"/>
              </w:rPr>
              <m:t>l</m:t>
            </m:r>
          </m:sub>
        </m:sSub>
      </m:oMath>
      <w:r w:rsidRPr="00E41478">
        <w:rPr>
          <w:rFonts w:ascii="Cambria" w:hAnsi="Cambria" w:cs="Arial"/>
          <w:sz w:val="24"/>
          <w:szCs w:val="24"/>
        </w:rPr>
        <w:t xml:space="preserve"> d</w:t>
      </w:r>
      <w:proofErr w:type="spellStart"/>
      <w:r w:rsidRPr="00E41478">
        <w:rPr>
          <w:rFonts w:ascii="Cambria" w:hAnsi="Cambria" w:cs="Arial"/>
          <w:sz w:val="24"/>
          <w:szCs w:val="24"/>
        </w:rPr>
        <w:t>eğerine</w:t>
      </w:r>
      <w:proofErr w:type="spellEnd"/>
      <w:r w:rsidRPr="00E41478">
        <w:rPr>
          <w:rFonts w:ascii="Cambria" w:hAnsi="Cambria" w:cs="Arial"/>
          <w:sz w:val="24"/>
          <w:szCs w:val="24"/>
        </w:rPr>
        <w:t xml:space="preserve"> sahip bütün öz fonksiyonlar </w:t>
      </w:r>
      <w:proofErr w:type="gramStart"/>
      <w:r w:rsidRPr="00E41478">
        <w:rPr>
          <w:rFonts w:ascii="Cambria" w:hAnsi="Cambria" w:cs="Arial"/>
          <w:sz w:val="24"/>
          <w:szCs w:val="24"/>
        </w:rPr>
        <w:t>dejeneredir</w:t>
      </w:r>
      <w:proofErr w:type="gramEnd"/>
      <w:r w:rsidRPr="00E41478">
        <w:rPr>
          <w:rFonts w:ascii="Cambria" w:hAnsi="Cambria" w:cs="Arial"/>
          <w:sz w:val="24"/>
          <w:szCs w:val="24"/>
        </w:rPr>
        <w:t>.</w:t>
      </w: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Arial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ψ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n</m:t>
              </m:r>
              <m:r>
                <m:rPr>
                  <m:scr m:val="script"/>
                </m:rPr>
                <w:rPr>
                  <w:rFonts w:ascii="Cambria Math" w:hAnsi="Cambria Math" w:cs="Arial"/>
                  <w:sz w:val="24"/>
                  <w:szCs w:val="24"/>
                </w:rPr>
                <m:t>,l,</m:t>
              </m:r>
              <m:r>
                <w:rPr>
                  <w:rFonts w:ascii="Cambria Math" w:hAnsi="Cambria Math" w:cs="Arial"/>
                  <w:sz w:val="24"/>
                  <w:szCs w:val="24"/>
                </w:rPr>
                <m:t>m</m:t>
              </m:r>
            </m:sub>
          </m:sSub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</m:acc>
            </m:e>
          </m:d>
          <m:r>
            <w:rPr>
              <w:rFonts w:ascii="Cambria Math" w:hAnsi="Cambria Math" w:cs="Arial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j</m:t>
              </m:r>
            </m:e>
            <m:sub>
              <m:r>
                <m:rPr>
                  <m:scr m:val="script"/>
                </m:rPr>
                <w:rPr>
                  <w:rFonts w:ascii="Cambria Math" w:hAnsi="Cambria Math" w:cs="Arial"/>
                  <w:sz w:val="24"/>
                  <w:szCs w:val="24"/>
                </w:rPr>
                <m:t>l</m:t>
              </m:r>
            </m:sub>
          </m:sSub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n</m:t>
                      </m:r>
                      <m:r>
                        <m:rPr>
                          <m:scr m:val="script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,l</m:t>
                      </m:r>
                    </m:sub>
                  </m:sSub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a</m:t>
                  </m:r>
                </m:den>
              </m:f>
              <m:r>
                <w:rPr>
                  <w:rFonts w:ascii="Cambria Math" w:hAnsi="Cambria Math" w:cs="Arial"/>
                  <w:sz w:val="24"/>
                  <w:szCs w:val="24"/>
                </w:rPr>
                <m:t>r</m:t>
              </m:r>
            </m:e>
          </m:d>
          <m:sSub>
            <m:sSubPr>
              <m:ctrlPr>
                <w:rPr>
                  <w:rFonts w:ascii="Cambria Math" w:hAnsi="Cambria Math" w:cs="Arial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Y</m:t>
              </m:r>
            </m:e>
            <m:sub>
              <m:r>
                <m:rPr>
                  <m:scr m:val="script"/>
                </m:rPr>
                <w:rPr>
                  <w:rFonts w:ascii="Cambria Math" w:hAnsi="Cambria Math" w:cs="Arial"/>
                  <w:sz w:val="24"/>
                  <w:szCs w:val="24"/>
                </w:rPr>
                <m:t>l,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m</m:t>
                  </m:r>
                </m:e>
                <m:sub>
                  <m:r>
                    <m:rPr>
                      <m:scr m:val="script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l</m:t>
                  </m:r>
                </m:sub>
              </m:sSub>
            </m:sub>
          </m:sSub>
          <m:r>
            <w:rPr>
              <w:rFonts w:ascii="Cambria Math" w:hAnsi="Cambria Math" w:cs="Arial"/>
              <w:sz w:val="24"/>
              <w:szCs w:val="24"/>
            </w:rPr>
            <m:t>(θ,ϕ)</m:t>
          </m:r>
        </m:oMath>
      </m:oMathPara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sz w:val="24"/>
          <w:szCs w:val="24"/>
        </w:rPr>
        <w:t xml:space="preserve">Her </w:t>
      </w:r>
      <m:oMath>
        <m:r>
          <m:rPr>
            <m:scr m:val="script"/>
          </m:rPr>
          <w:rPr>
            <w:rFonts w:ascii="Cambria Math" w:hAnsi="Cambria Math" w:cs="Arial"/>
            <w:sz w:val="24"/>
            <w:szCs w:val="24"/>
          </w:rPr>
          <m:t>l,</m:t>
        </m:r>
        <m:r>
          <w:rPr>
            <w:rFonts w:ascii="Cambria Math" w:hAnsi="Cambria Math" w:cs="Arial"/>
            <w:sz w:val="24"/>
            <w:szCs w:val="24"/>
          </w:rPr>
          <m:t>n</m:t>
        </m:r>
      </m:oMath>
      <w:r w:rsidRPr="00E41478">
        <w:rPr>
          <w:rFonts w:ascii="Cambria" w:hAnsi="Cambria" w:cs="Arial"/>
          <w:sz w:val="24"/>
          <w:szCs w:val="24"/>
        </w:rPr>
        <w:t xml:space="preserve"> değeri için </w:t>
      </w:r>
      <w:proofErr w:type="gramStart"/>
      <w:r w:rsidRPr="00E41478">
        <w:rPr>
          <w:rFonts w:ascii="Cambria" w:hAnsi="Cambria" w:cs="Arial"/>
          <w:sz w:val="24"/>
          <w:szCs w:val="24"/>
        </w:rPr>
        <w:t>dejeneresi</w:t>
      </w:r>
      <w:proofErr w:type="gramEnd"/>
      <w:r w:rsidRPr="00E41478">
        <w:rPr>
          <w:rFonts w:ascii="Cambria" w:hAnsi="Cambria" w:cs="Arial"/>
          <w:sz w:val="24"/>
          <w:szCs w:val="24"/>
        </w:rPr>
        <w:t xml:space="preserve"> </w:t>
      </w:r>
      <m:oMath>
        <m:r>
          <w:rPr>
            <w:rFonts w:ascii="Cambria Math" w:hAnsi="Cambria Math" w:cs="Arial"/>
            <w:sz w:val="24"/>
            <w:szCs w:val="24"/>
          </w:rPr>
          <m:t>2</m:t>
        </m:r>
        <m:r>
          <m:rPr>
            <m:scr m:val="script"/>
          </m:rPr>
          <w:rPr>
            <w:rFonts w:ascii="Cambria Math" w:hAnsi="Cambria Math" w:cs="Arial"/>
            <w:sz w:val="24"/>
            <w:szCs w:val="24"/>
          </w:rPr>
          <m:t>l+</m:t>
        </m:r>
        <m:r>
          <w:rPr>
            <w:rFonts w:ascii="Cambria Math" w:hAnsi="Cambria Math" w:cs="Arial"/>
            <w:sz w:val="24"/>
            <w:szCs w:val="24"/>
          </w:rPr>
          <m:t>1</m:t>
        </m:r>
      </m:oMath>
      <w:r w:rsidRPr="00E41478">
        <w:rPr>
          <w:rFonts w:ascii="Cambria" w:hAnsi="Cambria" w:cs="Arial"/>
          <w:sz w:val="24"/>
          <w:szCs w:val="24"/>
        </w:rPr>
        <w:t>’</w:t>
      </w:r>
      <w:proofErr w:type="spellStart"/>
      <w:r w:rsidRPr="00E41478">
        <w:rPr>
          <w:rFonts w:ascii="Cambria" w:hAnsi="Cambria" w:cs="Arial"/>
          <w:sz w:val="24"/>
          <w:szCs w:val="24"/>
        </w:rPr>
        <w:t>dir</w:t>
      </w:r>
      <w:proofErr w:type="spellEnd"/>
      <w:r w:rsidRPr="00E41478">
        <w:rPr>
          <w:rFonts w:ascii="Cambria" w:hAnsi="Cambria" w:cs="Arial"/>
          <w:sz w:val="24"/>
          <w:szCs w:val="24"/>
        </w:rPr>
        <w:t>.</w:t>
      </w: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center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noProof/>
          <w:sz w:val="24"/>
          <w:szCs w:val="24"/>
        </w:rPr>
        <w:drawing>
          <wp:inline distT="0" distB="0" distL="0" distR="0" wp14:anchorId="2B8A78AD" wp14:editId="7A44540B">
            <wp:extent cx="2286893" cy="2173141"/>
            <wp:effectExtent l="0" t="0" r="0" b="11430"/>
            <wp:docPr id="14" name="Picture 14" descr="Macintosh HD:Users:byasatekin:Desktop:Ekran Resmi 2018-01-24 15.51.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byasatekin:Desktop:Ekran Resmi 2018-01-24 15.51.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893" cy="2173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ℏ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π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2m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</m:den>
          </m:f>
        </m:oMath>
      </m:oMathPara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>
        <m:r>
          <w:rPr>
            <w:rFonts w:ascii="Cambria Math" w:hAnsi="Cambria Math" w:cs="Arial"/>
            <w:sz w:val="24"/>
            <w:szCs w:val="24"/>
          </w:rPr>
          <m:t>dv</m:t>
        </m:r>
      </m:oMath>
      <w:r w:rsidRPr="00E41478">
        <w:rPr>
          <w:rFonts w:ascii="Cambria" w:hAnsi="Cambria" w:cs="Arial"/>
          <w:sz w:val="24"/>
          <w:szCs w:val="24"/>
        </w:rPr>
        <w:t xml:space="preserve"> </w:t>
      </w:r>
      <w:proofErr w:type="gramStart"/>
      <w:r w:rsidRPr="00E41478">
        <w:rPr>
          <w:rFonts w:ascii="Cambria" w:hAnsi="Cambria" w:cs="Arial"/>
          <w:sz w:val="24"/>
          <w:szCs w:val="24"/>
        </w:rPr>
        <w:t>h</w:t>
      </w:r>
      <w:proofErr w:type="spellStart"/>
      <w:r w:rsidRPr="00E41478">
        <w:rPr>
          <w:rFonts w:ascii="Cambria" w:hAnsi="Cambria" w:cs="Arial"/>
          <w:sz w:val="24"/>
          <w:szCs w:val="24"/>
        </w:rPr>
        <w:t>acminde</w:t>
      </w:r>
      <w:proofErr w:type="spellEnd"/>
      <w:proofErr w:type="gramEnd"/>
      <w:r w:rsidRPr="00E41478">
        <w:rPr>
          <w:rFonts w:ascii="Cambria" w:hAnsi="Cambria" w:cs="Arial"/>
          <w:sz w:val="24"/>
          <w:szCs w:val="24"/>
        </w:rPr>
        <w:t xml:space="preserve"> parçacığı bulma olasılığı </w:t>
      </w:r>
      <m:oMath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ψ</m:t>
                </m:r>
              </m:e>
            </m:d>
          </m:e>
          <m:sup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</w:rPr>
          <m:t>dv</m:t>
        </m:r>
      </m:oMath>
      <w:r w:rsidRPr="00E41478">
        <w:rPr>
          <w:rFonts w:ascii="Cambria" w:hAnsi="Cambria" w:cs="Arial"/>
          <w:sz w:val="24"/>
          <w:szCs w:val="24"/>
        </w:rPr>
        <w:t xml:space="preserve">’ dir. Üç boyutlu olasılık dağılımının grafiğini çizmek zor olduğu için </w:t>
      </w:r>
      <w:proofErr w:type="spellStart"/>
      <w:r w:rsidRPr="00E41478">
        <w:rPr>
          <w:rFonts w:ascii="Cambria" w:hAnsi="Cambria" w:cs="Arial"/>
          <w:sz w:val="24"/>
          <w:szCs w:val="24"/>
        </w:rPr>
        <w:t>radyal</w:t>
      </w:r>
      <w:proofErr w:type="spellEnd"/>
      <w:r w:rsidRPr="00E41478">
        <w:rPr>
          <w:rFonts w:ascii="Cambria" w:hAnsi="Cambria" w:cs="Arial"/>
          <w:sz w:val="24"/>
          <w:szCs w:val="24"/>
        </w:rPr>
        <w:t xml:space="preserve"> doğrultuda </w:t>
      </w:r>
      <m:oMath>
        <m:r>
          <w:rPr>
            <w:rFonts w:ascii="Cambria Math" w:hAnsi="Cambria Math" w:cs="Arial"/>
            <w:sz w:val="24"/>
            <w:szCs w:val="24"/>
          </w:rPr>
          <m:t>r</m:t>
        </m:r>
      </m:oMath>
      <w:r w:rsidRPr="00E41478">
        <w:rPr>
          <w:rFonts w:ascii="Cambria" w:hAnsi="Cambria" w:cs="Arial"/>
          <w:sz w:val="24"/>
          <w:szCs w:val="24"/>
        </w:rPr>
        <w:t xml:space="preserve"> ile </w:t>
      </w:r>
      <m:oMath>
        <m:r>
          <w:rPr>
            <w:rFonts w:ascii="Cambria Math" w:hAnsi="Cambria Math" w:cs="Arial"/>
            <w:sz w:val="24"/>
            <w:szCs w:val="24"/>
          </w:rPr>
          <m:t>r+dr</m:t>
        </m:r>
      </m:oMath>
      <w:r w:rsidRPr="00E41478">
        <w:rPr>
          <w:rFonts w:ascii="Cambria" w:hAnsi="Cambria" w:cs="Arial"/>
          <w:sz w:val="24"/>
          <w:szCs w:val="24"/>
        </w:rPr>
        <w:t xml:space="preserve"> aralığındaki küresel kabuk üzerinde bulunma olasılığı,</w:t>
      </w: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P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</w:rPr>
                <m:t>r</m:t>
              </m:r>
            </m:e>
          </m:d>
          <m:r>
            <w:rPr>
              <w:rFonts w:ascii="Cambria Math" w:hAnsi="Cambria Math" w:cs="Arial"/>
              <w:sz w:val="24"/>
              <w:szCs w:val="24"/>
            </w:rPr>
            <m:t>dr=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ψ</m:t>
                      </m:r>
                    </m:e>
                  </m:d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4"/>
                  <w:szCs w:val="24"/>
                </w:rPr>
                <m:t>dv=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r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R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r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4"/>
                  <w:szCs w:val="24"/>
                </w:rPr>
                <m:t>dr</m:t>
              </m:r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Ω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Y</m:t>
                              </m:r>
                            </m:e>
                            <m:sub>
                              <m:r>
                                <m:rPr>
                                  <m:scr m:val="script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l,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Arial"/>
                                      <w:sz w:val="24"/>
                                      <w:szCs w:val="24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m:rPr>
                                      <m:scr m:val="script"/>
                                    </m:rPr>
                                    <w:rPr>
                                      <w:rFonts w:ascii="Cambria Math" w:hAnsi="Cambria Math" w:cs="Arial"/>
                                      <w:sz w:val="24"/>
                                      <w:szCs w:val="24"/>
                                    </w:rPr>
                                    <m:t>l</m:t>
                                  </m:r>
                                </m:sub>
                              </m:sSub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nary>
            </m:e>
          </m:nary>
        </m:oMath>
      </m:oMathPara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P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</w:rPr>
                <m:t>r</m:t>
              </m:r>
            </m:e>
          </m:d>
          <m:r>
            <w:rPr>
              <w:rFonts w:ascii="Cambria Math" w:hAnsi="Cambria Math" w:cs="Arial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Arial"/>
                  <w:sz w:val="24"/>
                  <w:szCs w:val="24"/>
                </w:rPr>
                <m:t>r</m:t>
              </m:r>
            </m:e>
            <m:sup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R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r</m:t>
                      </m:r>
                    </m:e>
                  </m:d>
                </m:e>
              </m:d>
            </m:e>
            <m:sup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</m:sup>
          </m:sSup>
        </m:oMath>
      </m:oMathPara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sz w:val="24"/>
          <w:szCs w:val="24"/>
        </w:rPr>
        <w:t xml:space="preserve"> </w:t>
      </w:r>
    </w:p>
    <w:p w:rsidR="00B01073" w:rsidRPr="00E41478" w:rsidRDefault="00B01073" w:rsidP="00B01073">
      <w:pPr>
        <w:spacing w:line="276" w:lineRule="auto"/>
        <w:jc w:val="center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noProof/>
          <w:sz w:val="24"/>
          <w:szCs w:val="24"/>
        </w:rPr>
        <w:lastRenderedPageBreak/>
        <w:drawing>
          <wp:inline distT="0" distB="0" distL="0" distR="0" wp14:anchorId="2A5929FA" wp14:editId="39AC1896">
            <wp:extent cx="3772793" cy="2137930"/>
            <wp:effectExtent l="0" t="0" r="0" b="0"/>
            <wp:docPr id="15" name="Picture 15" descr="Macintosh HD:Users:byasatekin:Desktop:Ekran Resmi 2018-01-24 16.11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byasatekin:Desktop:Ekran Resmi 2018-01-24 16.11.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793" cy="213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proofErr w:type="spellStart"/>
      <w:r w:rsidRPr="00E41478">
        <w:rPr>
          <w:rFonts w:ascii="Cambria" w:hAnsi="Cambria" w:cs="Arial"/>
          <w:sz w:val="24"/>
          <w:szCs w:val="24"/>
        </w:rPr>
        <w:t>Açısal</w:t>
      </w:r>
      <w:proofErr w:type="spellEnd"/>
      <w:r w:rsidRPr="00E41478">
        <w:rPr>
          <w:rFonts w:ascii="Cambria" w:hAnsi="Cambria" w:cs="Arial"/>
          <w:sz w:val="24"/>
          <w:szCs w:val="24"/>
        </w:rPr>
        <w:t xml:space="preserve"> olasılık dağılımı her şekli z-ekseni etrafında 360° döndürmekle elde edilir.</w:t>
      </w: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i/>
          <w:sz w:val="24"/>
          <w:szCs w:val="24"/>
          <w:u w:val="single"/>
        </w:rPr>
      </w:pPr>
    </w:p>
    <w:p w:rsidR="00B01073" w:rsidRDefault="00B01073" w:rsidP="00B01073">
      <w:pPr>
        <w:spacing w:line="276" w:lineRule="auto"/>
        <w:jc w:val="both"/>
        <w:rPr>
          <w:rFonts w:ascii="Cambria" w:hAnsi="Cambria" w:cs="Arial"/>
          <w:i/>
          <w:sz w:val="24"/>
          <w:szCs w:val="24"/>
          <w:u w:val="single"/>
        </w:rPr>
      </w:pPr>
    </w:p>
    <w:p w:rsidR="00B01073" w:rsidRDefault="00B01073" w:rsidP="00B01073">
      <w:pPr>
        <w:spacing w:line="276" w:lineRule="auto"/>
        <w:jc w:val="both"/>
        <w:rPr>
          <w:rFonts w:ascii="Cambria" w:hAnsi="Cambria" w:cs="Arial"/>
          <w:i/>
          <w:sz w:val="24"/>
          <w:szCs w:val="24"/>
          <w:u w:val="single"/>
        </w:rPr>
      </w:pPr>
    </w:p>
    <w:p w:rsidR="00B01073" w:rsidRDefault="00B01073" w:rsidP="00B01073">
      <w:pPr>
        <w:spacing w:line="276" w:lineRule="auto"/>
        <w:jc w:val="both"/>
        <w:rPr>
          <w:rFonts w:ascii="Cambria" w:hAnsi="Cambria" w:cs="Arial"/>
          <w:i/>
          <w:sz w:val="24"/>
          <w:szCs w:val="24"/>
          <w:u w:val="single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i/>
          <w:sz w:val="24"/>
          <w:szCs w:val="24"/>
          <w:u w:val="single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i/>
          <w:sz w:val="24"/>
          <w:szCs w:val="24"/>
          <w:u w:val="single"/>
        </w:rPr>
      </w:pPr>
      <w:r w:rsidRPr="00E41478">
        <w:rPr>
          <w:rFonts w:ascii="Cambria" w:hAnsi="Cambria" w:cs="Arial"/>
          <w:i/>
          <w:sz w:val="24"/>
          <w:szCs w:val="24"/>
          <w:u w:val="single"/>
        </w:rPr>
        <w:t xml:space="preserve">Basit </w:t>
      </w:r>
      <w:proofErr w:type="spellStart"/>
      <w:r w:rsidRPr="00E41478">
        <w:rPr>
          <w:rFonts w:ascii="Cambria" w:hAnsi="Cambria" w:cs="Arial"/>
          <w:i/>
          <w:sz w:val="24"/>
          <w:szCs w:val="24"/>
          <w:u w:val="single"/>
        </w:rPr>
        <w:t>harmonik</w:t>
      </w:r>
      <w:proofErr w:type="spellEnd"/>
      <w:r w:rsidRPr="00E41478">
        <w:rPr>
          <w:rFonts w:ascii="Cambria" w:hAnsi="Cambria" w:cs="Arial"/>
          <w:i/>
          <w:sz w:val="24"/>
          <w:szCs w:val="24"/>
          <w:u w:val="single"/>
        </w:rPr>
        <w:t xml:space="preserve"> </w:t>
      </w:r>
      <w:proofErr w:type="spellStart"/>
      <w:r w:rsidRPr="00E41478">
        <w:rPr>
          <w:rFonts w:ascii="Cambria" w:hAnsi="Cambria" w:cs="Arial"/>
          <w:i/>
          <w:sz w:val="24"/>
          <w:szCs w:val="24"/>
          <w:u w:val="single"/>
        </w:rPr>
        <w:t>osilatör</w:t>
      </w:r>
      <w:proofErr w:type="spellEnd"/>
      <w:r w:rsidRPr="00E41478">
        <w:rPr>
          <w:rFonts w:ascii="Cambria" w:hAnsi="Cambria" w:cs="Arial"/>
          <w:i/>
          <w:sz w:val="24"/>
          <w:szCs w:val="24"/>
          <w:u w:val="single"/>
        </w:rPr>
        <w:t>:</w:t>
      </w: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>
        <m:r>
          <w:rPr>
            <w:rFonts w:ascii="Cambria Math" w:hAnsi="Cambria Math" w:cs="Arial"/>
            <w:sz w:val="24"/>
            <w:szCs w:val="24"/>
          </w:rPr>
          <m:t>V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r</m:t>
            </m:r>
          </m:e>
        </m:d>
        <m:r>
          <w:rPr>
            <w:rFonts w:ascii="Cambria Math" w:hAnsi="Cambria Math" w:cs="Arial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Arial"/>
            <w:sz w:val="24"/>
            <w:szCs w:val="24"/>
          </w:rPr>
          <m:t>k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</m:oMath>
      <w:r w:rsidRPr="00E41478">
        <w:rPr>
          <w:rFonts w:ascii="Cambria" w:hAnsi="Cambria" w:cs="Arial"/>
          <w:sz w:val="24"/>
          <w:szCs w:val="24"/>
        </w:rPr>
        <w:t xml:space="preserve">    </w:t>
      </w:r>
      <m:oMath>
        <m:r>
          <w:rPr>
            <w:rFonts w:ascii="Cambria Math" w:hAnsi="Cambria Math" w:cs="Arial"/>
            <w:sz w:val="24"/>
            <w:szCs w:val="24"/>
          </w:rPr>
          <m:t>r&gt;0</m:t>
        </m:r>
      </m:oMath>
      <w:r w:rsidRPr="00E41478">
        <w:rPr>
          <w:rFonts w:ascii="Cambria" w:hAnsi="Cambria" w:cs="Arial"/>
          <w:sz w:val="24"/>
          <w:szCs w:val="24"/>
        </w:rPr>
        <w:t xml:space="preserve"> </w:t>
      </w:r>
      <w:proofErr w:type="gramStart"/>
      <w:r w:rsidRPr="00E41478">
        <w:rPr>
          <w:rFonts w:ascii="Cambria" w:hAnsi="Cambria" w:cs="Arial"/>
          <w:sz w:val="24"/>
          <w:szCs w:val="24"/>
        </w:rPr>
        <w:t>ise</w:t>
      </w:r>
      <w:proofErr w:type="gramEnd"/>
      <w:r w:rsidRPr="00E41478">
        <w:rPr>
          <w:rFonts w:ascii="Cambria" w:hAnsi="Cambria" w:cs="Arial"/>
          <w:sz w:val="24"/>
          <w:szCs w:val="24"/>
        </w:rPr>
        <w:t>,</w:t>
      </w: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sz w:val="24"/>
          <w:szCs w:val="24"/>
        </w:rPr>
        <w:t xml:space="preserve">S.D. çözümü  </w:t>
      </w:r>
      <m:oMath>
        <m:r>
          <w:rPr>
            <w:rFonts w:ascii="Cambria Math" w:hAnsi="Cambria Math" w:cs="Arial"/>
            <w:sz w:val="24"/>
            <w:szCs w:val="24"/>
          </w:rPr>
          <m:t>ψ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r,θ,ϕ</m:t>
            </m:r>
          </m:e>
        </m:d>
        <m:r>
          <w:rPr>
            <w:rFonts w:ascii="Cambria Math" w:hAnsi="Cambria Math" w:cs="Arial"/>
            <w:sz w:val="24"/>
            <w:szCs w:val="24"/>
          </w:rPr>
          <m:t>~R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r</m:t>
            </m:r>
          </m:e>
        </m:d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Y</m:t>
            </m:r>
          </m:e>
          <m:sub>
            <m:r>
              <m:rPr>
                <m:scr m:val="script"/>
              </m:rPr>
              <w:rPr>
                <w:rFonts w:ascii="Cambria Math" w:hAnsi="Cambria Math" w:cs="Arial"/>
                <w:sz w:val="24"/>
                <w:szCs w:val="24"/>
              </w:rPr>
              <m:t>l,</m:t>
            </m:r>
            <m:r>
              <w:rPr>
                <w:rFonts w:ascii="Cambria Math" w:hAnsi="Cambria Math" w:cs="Arial"/>
                <w:sz w:val="24"/>
                <w:szCs w:val="24"/>
              </w:rPr>
              <m:t>m</m:t>
            </m:r>
          </m:sub>
        </m:sSub>
        <m:r>
          <w:rPr>
            <w:rFonts w:ascii="Cambria Math" w:hAnsi="Cambria Math" w:cs="Arial"/>
            <w:sz w:val="24"/>
            <w:szCs w:val="24"/>
          </w:rPr>
          <m:t>(θ,ϕ)</m:t>
        </m:r>
      </m:oMath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Arial"/>
            <w:sz w:val="24"/>
            <w:szCs w:val="24"/>
          </w:rPr>
          <m:t>=ℏ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Arial"/>
            <w:sz w:val="24"/>
            <w:szCs w:val="24"/>
          </w:rPr>
          <m:t>(n+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Arial"/>
            <w:sz w:val="24"/>
            <w:szCs w:val="24"/>
          </w:rPr>
          <m:t>)</m:t>
        </m:r>
      </m:oMath>
      <w:r w:rsidRPr="00E41478">
        <w:rPr>
          <w:rFonts w:ascii="Cambria" w:hAnsi="Cambria" w:cs="Arial"/>
          <w:sz w:val="24"/>
          <w:szCs w:val="24"/>
        </w:rPr>
        <w:t xml:space="preserve">   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Arial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4"/>
              </w:rPr>
              <m:t>k/m</m:t>
            </m:r>
          </m:e>
        </m:rad>
      </m:oMath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>
        <m:r>
          <w:rPr>
            <w:rFonts w:ascii="Cambria Math" w:hAnsi="Cambria Math" w:cs="Arial"/>
            <w:sz w:val="24"/>
            <w:szCs w:val="24"/>
          </w:rPr>
          <m:t>n=0,1,2,…</m:t>
        </m:r>
      </m:oMath>
      <w:r w:rsidRPr="00E41478">
        <w:rPr>
          <w:rFonts w:ascii="Cambria" w:hAnsi="Cambria" w:cs="Arial"/>
          <w:sz w:val="24"/>
          <w:szCs w:val="24"/>
        </w:rPr>
        <w:t xml:space="preserve">   </w:t>
      </w:r>
      <m:oMath>
        <m:r>
          <m:rPr>
            <m:scr m:val="script"/>
          </m:rPr>
          <w:rPr>
            <w:rFonts w:ascii="Cambria Math" w:hAnsi="Cambria Math" w:cs="Arial"/>
            <w:sz w:val="24"/>
            <w:szCs w:val="24"/>
          </w:rPr>
          <m:t>l=</m:t>
        </m:r>
        <m:r>
          <w:rPr>
            <w:rFonts w:ascii="Cambria Math" w:hAnsi="Cambria Math" w:cs="Arial"/>
            <w:sz w:val="24"/>
            <w:szCs w:val="24"/>
          </w:rPr>
          <m:t>0,1,2,…,n</m:t>
        </m:r>
      </m:oMath>
      <w:r w:rsidRPr="00E41478">
        <w:rPr>
          <w:rFonts w:ascii="Cambria" w:hAnsi="Cambria" w:cs="Arial"/>
          <w:sz w:val="24"/>
          <w:szCs w:val="24"/>
        </w:rPr>
        <w:t xml:space="preserve">    </w:t>
      </w:r>
      <m:oMath>
        <m:r>
          <m:rPr>
            <m:scr m:val="script"/>
          </m:rPr>
          <w:rPr>
            <w:rFonts w:ascii="Cambria Math" w:hAnsi="Cambria Math" w:cs="Arial"/>
            <w:sz w:val="24"/>
            <w:szCs w:val="24"/>
          </w:rPr>
          <m:t>l</m:t>
        </m:r>
      </m:oMath>
      <w:r w:rsidRPr="00E41478">
        <w:rPr>
          <w:rFonts w:ascii="Cambria" w:hAnsi="Cambria" w:cs="Arial"/>
          <w:sz w:val="24"/>
          <w:szCs w:val="24"/>
        </w:rPr>
        <w:t xml:space="preserve">-kuantum sayısı </w:t>
      </w:r>
      <m:oMath>
        <m:r>
          <w:rPr>
            <w:rFonts w:ascii="Cambria Math" w:hAnsi="Cambria Math" w:cs="Arial"/>
            <w:sz w:val="24"/>
            <w:szCs w:val="24"/>
          </w:rPr>
          <m:t>n</m:t>
        </m:r>
      </m:oMath>
      <w:r w:rsidRPr="00E41478">
        <w:rPr>
          <w:rFonts w:ascii="Cambria" w:hAnsi="Cambria" w:cs="Arial"/>
          <w:sz w:val="24"/>
          <w:szCs w:val="24"/>
        </w:rPr>
        <w:t>-değeri ile sınırlanmıştır.</w:t>
      </w: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>
        <m:r>
          <m:rPr>
            <m:scr m:val="script"/>
          </m:rPr>
          <w:rPr>
            <w:rFonts w:ascii="Cambria Math" w:hAnsi="Cambria Math" w:cs="Arial"/>
            <w:sz w:val="24"/>
            <w:szCs w:val="24"/>
          </w:rPr>
          <m:t>l-</m:t>
        </m:r>
      </m:oMath>
      <w:proofErr w:type="gramStart"/>
      <w:r w:rsidRPr="00E41478">
        <w:rPr>
          <w:rFonts w:ascii="Cambria" w:hAnsi="Cambria" w:cs="Arial"/>
          <w:sz w:val="24"/>
          <w:szCs w:val="24"/>
        </w:rPr>
        <w:t>tek</w:t>
      </w:r>
      <w:proofErr w:type="gramEnd"/>
      <w:r w:rsidRPr="00E41478">
        <w:rPr>
          <w:rFonts w:ascii="Cambria" w:hAnsi="Cambria" w:cs="Arial"/>
          <w:sz w:val="24"/>
          <w:szCs w:val="24"/>
        </w:rPr>
        <w:t xml:space="preserve"> </w:t>
      </w:r>
      <m:oMath>
        <m:r>
          <w:rPr>
            <w:rFonts w:ascii="Cambria Math" w:hAnsi="Cambria Math" w:cs="Arial"/>
            <w:sz w:val="24"/>
            <w:szCs w:val="24"/>
          </w:rPr>
          <m:t>n-</m:t>
        </m:r>
      </m:oMath>
      <w:r w:rsidRPr="00E41478">
        <w:rPr>
          <w:rFonts w:ascii="Cambria" w:hAnsi="Cambria" w:cs="Arial"/>
          <w:sz w:val="24"/>
          <w:szCs w:val="24"/>
        </w:rPr>
        <w:t>tek değerli ise</w:t>
      </w: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>
        <m:r>
          <m:rPr>
            <m:scr m:val="script"/>
          </m:rPr>
          <w:rPr>
            <w:rFonts w:ascii="Cambria Math" w:hAnsi="Cambria Math" w:cs="Arial"/>
            <w:sz w:val="24"/>
            <w:szCs w:val="24"/>
          </w:rPr>
          <m:t>l-</m:t>
        </m:r>
      </m:oMath>
      <w:proofErr w:type="gramStart"/>
      <w:r w:rsidRPr="00E41478">
        <w:rPr>
          <w:rFonts w:ascii="Cambria" w:hAnsi="Cambria" w:cs="Arial"/>
          <w:sz w:val="24"/>
          <w:szCs w:val="24"/>
        </w:rPr>
        <w:t>çift</w:t>
      </w:r>
      <w:proofErr w:type="gramEnd"/>
      <w:r w:rsidRPr="00E41478">
        <w:rPr>
          <w:rFonts w:ascii="Cambria" w:hAnsi="Cambria" w:cs="Arial"/>
          <w:sz w:val="24"/>
          <w:szCs w:val="24"/>
        </w:rPr>
        <w:t xml:space="preserve"> </w:t>
      </w:r>
      <m:oMath>
        <m:r>
          <w:rPr>
            <w:rFonts w:ascii="Cambria Math" w:hAnsi="Cambria Math" w:cs="Arial"/>
            <w:sz w:val="24"/>
            <w:szCs w:val="24"/>
          </w:rPr>
          <m:t>n-</m:t>
        </m:r>
      </m:oMath>
      <w:r w:rsidRPr="00E41478">
        <w:rPr>
          <w:rFonts w:ascii="Cambria" w:hAnsi="Cambria" w:cs="Arial"/>
          <w:sz w:val="24"/>
          <w:szCs w:val="24"/>
        </w:rPr>
        <w:t>çift değerli ise</w:t>
      </w: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sz w:val="24"/>
          <w:szCs w:val="24"/>
        </w:rPr>
        <w:t>Dejeneresi,</w:t>
      </w: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D=</m:t>
          </m:r>
          <m:nary>
            <m:naryPr>
              <m:chr m:val="∑"/>
              <m:limLoc m:val="undOvr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naryPr>
            <m:sub>
              <m:r>
                <m:rPr>
                  <m:scr m:val="script"/>
                </m:rPr>
                <w:rPr>
                  <w:rFonts w:ascii="Cambria Math" w:hAnsi="Cambria Math" w:cs="Arial"/>
                  <w:sz w:val="24"/>
                  <w:szCs w:val="24"/>
                </w:rPr>
                <m:t>l=</m:t>
              </m:r>
              <m:r>
                <w:rPr>
                  <w:rFonts w:ascii="Cambria Math" w:hAnsi="Cambria Math" w:cs="Arial"/>
                  <w:sz w:val="24"/>
                  <w:szCs w:val="24"/>
                </w:rPr>
                <m:t>0</m:t>
              </m:r>
            </m:sub>
            <m:sup>
              <m:r>
                <w:rPr>
                  <w:rFonts w:ascii="Cambria Math" w:hAnsi="Cambria Math" w:cs="Arial"/>
                  <w:sz w:val="24"/>
                  <w:szCs w:val="24"/>
                </w:rPr>
                <m:t>n</m:t>
              </m:r>
            </m:sup>
            <m:e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  <m:r>
                <m:rPr>
                  <m:scr m:val="script"/>
                </m:rPr>
                <w:rPr>
                  <w:rFonts w:ascii="Cambria Math" w:hAnsi="Cambria Math" w:cs="Arial"/>
                  <w:sz w:val="24"/>
                  <w:szCs w:val="24"/>
                </w:rPr>
                <m:t>l+</m:t>
              </m:r>
              <m:r>
                <w:rPr>
                  <w:rFonts w:ascii="Cambria Math" w:hAnsi="Cambria Math" w:cs="Arial"/>
                  <w:sz w:val="24"/>
                  <w:szCs w:val="24"/>
                </w:rPr>
                <m:t>1</m:t>
              </m:r>
            </m:e>
          </m:nary>
          <m:r>
            <w:rPr>
              <w:rFonts w:ascii="Cambria Math" w:hAnsi="Cambria Math" w:cs="Arial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Arial"/>
              <w:sz w:val="24"/>
              <w:szCs w:val="24"/>
            </w:rPr>
            <m:t>(n+1)(n+2)</m:t>
          </m:r>
        </m:oMath>
      </m:oMathPara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center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noProof/>
          <w:sz w:val="24"/>
          <w:szCs w:val="24"/>
        </w:rPr>
        <w:lastRenderedPageBreak/>
        <w:drawing>
          <wp:inline distT="0" distB="0" distL="0" distR="0" wp14:anchorId="1A38183F" wp14:editId="7506F5FC">
            <wp:extent cx="3289014" cy="4685256"/>
            <wp:effectExtent l="0" t="0" r="0" b="0"/>
            <wp:docPr id="16" name="Picture 16" descr="Macintosh HD:Users:byasatekin:Desktop:Ekran Resmi 2018-01-24 16.21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byasatekin:Desktop:Ekran Resmi 2018-01-24 16.21.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261" cy="4685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073" w:rsidRPr="00E41478" w:rsidRDefault="00B01073" w:rsidP="00B01073">
      <w:pPr>
        <w:spacing w:line="276" w:lineRule="auto"/>
        <w:jc w:val="center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noProof/>
          <w:sz w:val="24"/>
          <w:szCs w:val="24"/>
        </w:rPr>
        <w:drawing>
          <wp:inline distT="0" distB="0" distL="0" distR="0" wp14:anchorId="2717C13B" wp14:editId="555CB180">
            <wp:extent cx="2972693" cy="1752404"/>
            <wp:effectExtent l="0" t="0" r="0" b="635"/>
            <wp:docPr id="17" name="Picture 17" descr="Macintosh HD:Users:byasatekin:Desktop:Ekran Resmi 2018-01-24 16.22.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byasatekin:Desktop:Ekran Resmi 2018-01-24 16.22.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693" cy="175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31382E" w:rsidRDefault="00B01073" w:rsidP="00B01073">
      <w:pPr>
        <w:spacing w:line="276" w:lineRule="auto"/>
        <w:jc w:val="both"/>
        <w:rPr>
          <w:rFonts w:ascii="Cambria" w:hAnsi="Cambria" w:cs="Arial"/>
          <w:i/>
          <w:sz w:val="24"/>
          <w:szCs w:val="24"/>
          <w:u w:val="single"/>
        </w:rPr>
      </w:pPr>
      <w:proofErr w:type="spellStart"/>
      <w:r w:rsidRPr="0031382E">
        <w:rPr>
          <w:rFonts w:ascii="Cambria" w:hAnsi="Cambria" w:cs="Arial"/>
          <w:i/>
          <w:sz w:val="24"/>
          <w:szCs w:val="24"/>
          <w:u w:val="single"/>
        </w:rPr>
        <w:t>Coulomb</w:t>
      </w:r>
      <w:proofErr w:type="spellEnd"/>
      <w:r w:rsidRPr="0031382E">
        <w:rPr>
          <w:rFonts w:ascii="Cambria" w:hAnsi="Cambria" w:cs="Arial"/>
          <w:i/>
          <w:sz w:val="24"/>
          <w:szCs w:val="24"/>
          <w:u w:val="single"/>
        </w:rPr>
        <w:t xml:space="preserve"> Potansiyeli:</w:t>
      </w: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V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</w:rPr>
                <m:t>r</m:t>
              </m:r>
            </m:e>
          </m:d>
          <m:r>
            <w:rPr>
              <w:rFonts w:ascii="Cambria Math" w:hAnsi="Cambria Math" w:cs="Arial"/>
              <w:sz w:val="24"/>
              <w:szCs w:val="24"/>
            </w:rPr>
            <m:t>=-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4"/>
                </w:rPr>
                <m:t>Z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4π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ϵ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r</m:t>
              </m:r>
            </m:den>
          </m:f>
          <m:r>
            <w:rPr>
              <w:rFonts w:ascii="Cambria Math" w:hAnsi="Cambria Math" w:cs="Arial"/>
              <w:sz w:val="24"/>
              <w:szCs w:val="24"/>
            </w:rPr>
            <m:t xml:space="preserve">                    r&gt;0</m:t>
          </m:r>
        </m:oMath>
      </m:oMathPara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ψ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</w:rPr>
                <m:t>r,θ,ϕ</m:t>
              </m:r>
            </m:e>
          </m:d>
          <m:r>
            <w:rPr>
              <w:rFonts w:ascii="Cambria Math" w:hAnsi="Cambria Math" w:cs="Arial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n</m:t>
              </m:r>
              <m:r>
                <m:rPr>
                  <m:scr m:val="script"/>
                </m:rPr>
                <w:rPr>
                  <w:rFonts w:ascii="Cambria Math" w:hAnsi="Cambria Math" w:cs="Arial"/>
                  <w:sz w:val="24"/>
                  <w:szCs w:val="24"/>
                </w:rPr>
                <m:t>,l</m:t>
              </m:r>
            </m:sub>
          </m:sSub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</w:rPr>
                <m:t>r</m:t>
              </m:r>
            </m:e>
          </m:d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Cambria Math"/>
                  <w:sz w:val="24"/>
                  <w:szCs w:val="24"/>
                </w:rPr>
                <m:t>Y</m:t>
              </m:r>
            </m:e>
            <m:sub>
              <m:r>
                <m:rPr>
                  <m:scr m:val="script"/>
                </m:rPr>
                <w:rPr>
                  <w:rFonts w:ascii="Cambria Math" w:hAnsi="Cambria Math" w:cs="Arial"/>
                  <w:sz w:val="24"/>
                  <w:szCs w:val="24"/>
                </w:rPr>
                <m:t>l,</m:t>
              </m:r>
              <m:r>
                <w:rPr>
                  <w:rFonts w:ascii="Cambria Math" w:hAnsi="Cambria Math" w:cs="Arial"/>
                  <w:sz w:val="24"/>
                  <w:szCs w:val="24"/>
                </w:rPr>
                <m:t>m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(θ,ϕ)</m:t>
          </m:r>
        </m:oMath>
      </m:oMathPara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n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-m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4</m:t>
                      </m:r>
                    </m:sup>
                  </m:sSup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32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π</m:t>
                      </m:r>
                    </m:e>
                    <m:sup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2</m:t>
                      </m:r>
                    </m:sup>
                  </m:sSup>
                  <m:sSubSup>
                    <m:sSubSup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ϵ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2</m:t>
                      </m:r>
                    </m:sup>
                  </m:sSubSup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ℏ</m:t>
                      </m:r>
                    </m:e>
                    <m:sup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e>
          </m:d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4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n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</m:den>
          </m:f>
        </m:oMath>
      </m:oMathPara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w:lastRenderedPageBreak/>
            <m:t>n=1,2,…</m:t>
          </m:r>
        </m:oMath>
      </m:oMathPara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r>
            <m:rPr>
              <m:scr m:val="script"/>
            </m:rPr>
            <w:rPr>
              <w:rFonts w:ascii="Cambria Math" w:hAnsi="Cambria Math" w:cs="Arial"/>
              <w:sz w:val="24"/>
              <w:szCs w:val="24"/>
            </w:rPr>
            <m:t>l=</m:t>
          </m:r>
          <m:r>
            <w:rPr>
              <w:rFonts w:ascii="Cambria Math" w:hAnsi="Cambria Math" w:cs="Arial"/>
              <w:sz w:val="24"/>
              <w:szCs w:val="24"/>
            </w:rPr>
            <m:t>0,1,2,…,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</w:rPr>
                <m:t>n-1</m:t>
              </m:r>
            </m:e>
          </m:d>
        </m:oMath>
      </m:oMathPara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m</m:t>
          </m:r>
          <m:r>
            <m:rPr>
              <m:scr m:val="script"/>
            </m:rPr>
            <w:rPr>
              <w:rFonts w:ascii="Cambria Math" w:hAnsi="Cambria Math" w:cs="Arial"/>
              <w:sz w:val="24"/>
              <w:szCs w:val="24"/>
            </w:rPr>
            <m:t>=-l,…,</m:t>
          </m:r>
          <m:r>
            <w:rPr>
              <w:rFonts w:ascii="Cambria Math" w:hAnsi="Cambria Math" w:cs="Arial"/>
              <w:sz w:val="24"/>
              <w:szCs w:val="24"/>
            </w:rPr>
            <m:t>0,…,+</m:t>
          </m:r>
          <m:r>
            <m:rPr>
              <m:scr m:val="script"/>
            </m:rPr>
            <w:rPr>
              <w:rFonts w:ascii="Cambria Math" w:hAnsi="Cambria Math" w:cs="Arial"/>
              <w:sz w:val="24"/>
              <w:szCs w:val="24"/>
            </w:rPr>
            <m:t>l</m:t>
          </m:r>
        </m:oMath>
      </m:oMathPara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D=</m:t>
          </m:r>
          <m:nary>
            <m:naryPr>
              <m:chr m:val="∑"/>
              <m:limLoc m:val="undOvr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naryPr>
            <m:sub>
              <m:r>
                <m:rPr>
                  <m:scr m:val="script"/>
                </m:rPr>
                <w:rPr>
                  <w:rFonts w:ascii="Cambria Math" w:hAnsi="Cambria Math" w:cs="Arial"/>
                  <w:sz w:val="24"/>
                  <w:szCs w:val="24"/>
                </w:rPr>
                <m:t>l=</m:t>
              </m:r>
              <m:r>
                <w:rPr>
                  <w:rFonts w:ascii="Cambria Math" w:hAnsi="Cambria Math" w:cs="Arial"/>
                  <w:sz w:val="24"/>
                  <w:szCs w:val="24"/>
                </w:rPr>
                <m:t>0</m:t>
              </m:r>
            </m:sub>
            <m:sup>
              <m:r>
                <w:rPr>
                  <w:rFonts w:ascii="Cambria Math" w:hAnsi="Cambria Math" w:cs="Arial"/>
                  <w:sz w:val="24"/>
                  <w:szCs w:val="24"/>
                </w:rPr>
                <m:t>n-1</m:t>
              </m:r>
            </m:sup>
            <m:e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  <m:r>
                <m:rPr>
                  <m:scr m:val="script"/>
                </m:rPr>
                <w:rPr>
                  <w:rFonts w:ascii="Cambria Math" w:hAnsi="Cambria Math" w:cs="Arial"/>
                  <w:sz w:val="24"/>
                  <w:szCs w:val="24"/>
                </w:rPr>
                <m:t>l+</m:t>
              </m:r>
              <m:r>
                <w:rPr>
                  <w:rFonts w:ascii="Cambria Math" w:hAnsi="Cambria Math" w:cs="Arial"/>
                  <w:sz w:val="24"/>
                  <w:szCs w:val="24"/>
                </w:rPr>
                <m:t>1=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n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</m:e>
          </m:nary>
        </m:oMath>
      </m:oMathPara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center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noProof/>
          <w:sz w:val="24"/>
          <w:szCs w:val="24"/>
        </w:rPr>
        <w:drawing>
          <wp:inline distT="0" distB="0" distL="0" distR="0" wp14:anchorId="601256C3" wp14:editId="3A9759D2">
            <wp:extent cx="4039535" cy="3201293"/>
            <wp:effectExtent l="0" t="0" r="0" b="0"/>
            <wp:docPr id="18" name="Picture 18" descr="Macintosh HD:Users:byasatekin:Desktop:Ekran Resmi 2018-01-24 18.22.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byasatekin:Desktop:Ekran Resmi 2018-01-24 18.22.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801" cy="3202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073" w:rsidRPr="00E41478" w:rsidRDefault="00B01073" w:rsidP="00B01073">
      <w:pPr>
        <w:spacing w:line="276" w:lineRule="auto"/>
        <w:jc w:val="center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noProof/>
          <w:sz w:val="24"/>
          <w:szCs w:val="24"/>
        </w:rPr>
        <w:drawing>
          <wp:inline distT="0" distB="0" distL="0" distR="0" wp14:anchorId="5B5DA51B" wp14:editId="3293D227">
            <wp:extent cx="3201293" cy="2416084"/>
            <wp:effectExtent l="0" t="0" r="0" b="0"/>
            <wp:docPr id="19" name="Picture 19" descr="Macintosh HD:Users:byasatekin:Desktop:Ekran Resmi 2018-01-24 18.26.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byasatekin:Desktop:Ekran Resmi 2018-01-24 18.26.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293" cy="2416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E0E0A" w:rsidRDefault="00B01073" w:rsidP="00B01073">
      <w:pPr>
        <w:spacing w:line="276" w:lineRule="auto"/>
        <w:jc w:val="both"/>
        <w:rPr>
          <w:rFonts w:ascii="Cambria" w:hAnsi="Cambria" w:cs="Arial"/>
          <w:i/>
          <w:sz w:val="24"/>
          <w:szCs w:val="24"/>
          <w:u w:val="single"/>
        </w:rPr>
      </w:pPr>
      <w:r w:rsidRPr="00EE0E0A">
        <w:rPr>
          <w:rFonts w:ascii="Cambria" w:hAnsi="Cambria" w:cs="Arial"/>
          <w:i/>
          <w:sz w:val="24"/>
          <w:szCs w:val="24"/>
          <w:u w:val="single"/>
        </w:rPr>
        <w:t>AÇISAL MOMENTUMUN KUANTUM TEORİSİ:</w:t>
      </w: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  <w:u w:val="single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sz w:val="24"/>
          <w:szCs w:val="24"/>
        </w:rPr>
        <w:t xml:space="preserve">Klasik fizikte, bir referans noktasından </w:t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r</m:t>
            </m:r>
          </m:e>
        </m:acc>
      </m:oMath>
      <w:r w:rsidRPr="00E41478">
        <w:rPr>
          <w:rFonts w:ascii="Cambria" w:hAnsi="Cambria" w:cs="Arial"/>
          <w:sz w:val="24"/>
          <w:szCs w:val="24"/>
        </w:rPr>
        <w:t xml:space="preserve"> uzaklıkta </w:t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p</m:t>
            </m:r>
          </m:e>
        </m:acc>
      </m:oMath>
      <w:r w:rsidRPr="00E41478">
        <w:rPr>
          <w:rFonts w:ascii="Cambria" w:hAnsi="Cambria" w:cs="Arial"/>
          <w:sz w:val="24"/>
          <w:szCs w:val="24"/>
        </w:rPr>
        <w:t xml:space="preserve"> momentumu ile hareket eden bir parçacığın </w:t>
      </w:r>
      <m:oMath>
        <m:r>
          <m:rPr>
            <m:scr m:val="script"/>
          </m:rPr>
          <w:rPr>
            <w:rFonts w:ascii="Cambria Math" w:hAnsi="Cambria Math" w:cs="Arial"/>
            <w:sz w:val="24"/>
            <w:szCs w:val="24"/>
          </w:rPr>
          <m:t>l</m:t>
        </m:r>
      </m:oMath>
      <w:r w:rsidRPr="00E41478">
        <w:rPr>
          <w:rFonts w:ascii="Cambria" w:hAnsi="Cambria" w:cs="Arial"/>
          <w:sz w:val="24"/>
          <w:szCs w:val="24"/>
        </w:rPr>
        <w:t xml:space="preserve">, açısal momentumu </w:t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m:rPr>
                <m:scr m:val="script"/>
              </m:rPr>
              <w:rPr>
                <w:rFonts w:ascii="Cambria Math" w:hAnsi="Cambria Math" w:cs="Arial"/>
                <w:sz w:val="24"/>
                <w:szCs w:val="24"/>
              </w:rPr>
              <m:t>l</m:t>
            </m:r>
          </m:e>
        </m:acc>
        <m:r>
          <w:rPr>
            <w:rFonts w:ascii="Cambria Math" w:hAnsi="Cambria Math" w:cs="Arial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r</m:t>
            </m:r>
          </m:e>
        </m:acc>
        <m:r>
          <w:rPr>
            <w:rFonts w:ascii="Cambria Math" w:hAnsi="Cambria Math" w:cs="Arial"/>
            <w:sz w:val="24"/>
            <w:szCs w:val="24"/>
          </w:rPr>
          <m:t>×</m:t>
        </m:r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p</m:t>
            </m:r>
          </m:e>
        </m:acc>
      </m:oMath>
      <w:r w:rsidRPr="00E41478">
        <w:rPr>
          <w:rFonts w:ascii="Cambria" w:hAnsi="Cambria" w:cs="Arial"/>
          <w:sz w:val="24"/>
          <w:szCs w:val="24"/>
        </w:rPr>
        <w:t xml:space="preserve"> bağlantısı ile verilir.</w:t>
      </w: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sz w:val="24"/>
          <w:szCs w:val="24"/>
        </w:rPr>
        <w:lastRenderedPageBreak/>
        <w:t xml:space="preserve">Kuantum mekaniğinde </w:t>
      </w:r>
      <w:proofErr w:type="spellStart"/>
      <w:r w:rsidRPr="00E41478">
        <w:rPr>
          <w:rFonts w:ascii="Cambria" w:hAnsi="Cambria" w:cs="Arial"/>
          <w:sz w:val="24"/>
          <w:szCs w:val="24"/>
        </w:rPr>
        <w:t>açısal</w:t>
      </w:r>
      <w:proofErr w:type="spellEnd"/>
      <w:r w:rsidRPr="00E41478">
        <w:rPr>
          <w:rFonts w:ascii="Cambria" w:hAnsi="Cambria" w:cs="Arial"/>
          <w:sz w:val="24"/>
          <w:szCs w:val="24"/>
        </w:rPr>
        <w:t xml:space="preserve"> momentumun beklenen değerini daha önceki bir örneğe benzer şekilde hesaplayabilmek için kuantum </w:t>
      </w:r>
      <w:proofErr w:type="spellStart"/>
      <w:r w:rsidRPr="00E41478">
        <w:rPr>
          <w:rFonts w:ascii="Cambria" w:hAnsi="Cambria" w:cs="Arial"/>
          <w:sz w:val="24"/>
          <w:szCs w:val="24"/>
        </w:rPr>
        <w:t>mekaniksel</w:t>
      </w:r>
      <w:proofErr w:type="spellEnd"/>
      <w:r w:rsidRPr="00E41478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41478">
        <w:rPr>
          <w:rFonts w:ascii="Cambria" w:hAnsi="Cambria" w:cs="Arial"/>
          <w:sz w:val="24"/>
          <w:szCs w:val="24"/>
        </w:rPr>
        <w:t>açısal</w:t>
      </w:r>
      <w:proofErr w:type="spellEnd"/>
      <w:r w:rsidRPr="00E41478">
        <w:rPr>
          <w:rFonts w:ascii="Cambria" w:hAnsi="Cambria" w:cs="Arial"/>
          <w:sz w:val="24"/>
          <w:szCs w:val="24"/>
        </w:rPr>
        <w:t xml:space="preserve"> momentum operatörü tanımlamalıyız.</w:t>
      </w: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acc>
            <m:accPr>
              <m:chr m:val="⃗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Arial"/>
                  <w:sz w:val="24"/>
                  <w:szCs w:val="24"/>
                </w:rPr>
                <m:t>p</m:t>
              </m:r>
            </m:e>
          </m:acc>
          <m:r>
            <w:rPr>
              <w:rFonts w:ascii="Cambria Math" w:hAnsi="Cambria Math" w:cs="Arial"/>
              <w:sz w:val="24"/>
              <w:szCs w:val="24"/>
            </w:rPr>
            <m:t>→</m:t>
          </m:r>
          <m:acc>
            <m:acc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accPr>
            <m:e>
              <m:acc>
                <m:accPr>
                  <m:chr m:val="⃗"/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p</m:t>
                  </m:r>
                </m:e>
              </m:acc>
            </m:e>
          </m:acc>
          <m:r>
            <w:rPr>
              <w:rFonts w:ascii="Cambria Math" w:hAnsi="Cambria Math" w:cs="Arial"/>
              <w:sz w:val="24"/>
              <w:szCs w:val="24"/>
            </w:rPr>
            <m:t>=-iℏ</m:t>
          </m:r>
          <m:acc>
            <m:accPr>
              <m:chr m:val="⃗"/>
              <m:ctrlPr>
                <w:rPr>
                  <w:rFonts w:ascii="Cambria Math" w:hAnsi="Cambria Math" w:cs="Arial"/>
                  <w:sz w:val="24"/>
                  <w:szCs w:val="24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∇</m:t>
              </m:r>
            </m:e>
          </m:acc>
          <m:r>
            <w:rPr>
              <w:rFonts w:ascii="Cambria Math" w:hAnsi="Cambria Math" w:cs="Arial"/>
              <w:sz w:val="24"/>
              <w:szCs w:val="24"/>
            </w:rPr>
            <m:t xml:space="preserve">              </m:t>
          </m:r>
          <m:acc>
            <m:accPr>
              <m:chr m:val="⃗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Arial"/>
                  <w:sz w:val="24"/>
                  <w:szCs w:val="24"/>
                </w:rPr>
                <m:t>r</m:t>
              </m:r>
            </m:e>
          </m:acc>
          <m:r>
            <w:rPr>
              <w:rFonts w:ascii="Cambria Math" w:hAnsi="Cambria Math" w:cs="Arial"/>
              <w:sz w:val="24"/>
              <w:szCs w:val="24"/>
            </w:rPr>
            <m:t>→</m:t>
          </m:r>
          <m:acc>
            <m:acc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accPr>
            <m:e>
              <m:acc>
                <m:accPr>
                  <m:chr m:val="⃗"/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r</m:t>
                  </m:r>
                </m:e>
              </m:acc>
            </m:e>
          </m:acc>
        </m:oMath>
      </m:oMathPara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hAnsi="Cambria Math" w:cs="Arial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x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=y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z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-z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y</m:t>
              </m:r>
            </m:sub>
          </m:sSub>
        </m:oMath>
      </m:oMathPara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d>
            <m:dPr>
              <m:begChr m:val="〈"/>
              <m:endChr m:val="〉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acc>
                    <m:accPr>
                      <m:chr m:val="⃗"/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m:rPr>
                          <m:scr m:val="script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Arial"/>
              <w:sz w:val="24"/>
              <w:szCs w:val="24"/>
            </w:rPr>
            <m:t>=</m:t>
          </m:r>
          <m:d>
            <m:dPr>
              <m:begChr m:val="〈"/>
              <m:endChr m:val="〉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SupPr>
                <m:e>
                  <m:r>
                    <m:rPr>
                      <m:scr m:val="script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sub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hAnsi="Cambria Math" w:cs="Arial"/>
                  <w:sz w:val="24"/>
                  <w:szCs w:val="24"/>
                </w:rPr>
                <m:t>+</m:t>
              </m:r>
              <m:sSubSup>
                <m:sSub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SupPr>
                <m:e>
                  <m:r>
                    <m:rPr>
                      <m:scr m:val="script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y</m:t>
                  </m:r>
                </m:sub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hAnsi="Cambria Math" w:cs="Arial"/>
                  <w:sz w:val="24"/>
                  <w:szCs w:val="24"/>
                </w:rPr>
                <m:t>+</m:t>
              </m:r>
              <m:sSubSup>
                <m:sSub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SupPr>
                <m:e>
                  <m:r>
                    <m:rPr>
                      <m:scr m:val="script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z</m:t>
                  </m:r>
                </m:sub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bSup>
            </m:e>
          </m:d>
        </m:oMath>
      </m:oMathPara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sz w:val="24"/>
          <w:szCs w:val="24"/>
        </w:rPr>
        <w:t xml:space="preserve">Bu sonuç </w:t>
      </w:r>
      <m:oMath>
        <m:r>
          <w:rPr>
            <w:rFonts w:ascii="Cambria Math" w:hAnsi="Cambria Math" w:cs="Arial"/>
            <w:sz w:val="24"/>
            <w:szCs w:val="24"/>
          </w:rPr>
          <m:t>ψ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r,θ,ϕ</m:t>
            </m:r>
          </m:e>
        </m:d>
        <m:r>
          <w:rPr>
            <w:rFonts w:ascii="Cambria Math" w:hAnsi="Cambria Math" w:cs="Arial"/>
            <w:sz w:val="24"/>
            <w:szCs w:val="24"/>
          </w:rPr>
          <m:t>=R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r</m:t>
            </m:r>
          </m:e>
        </m:d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Y</m:t>
            </m:r>
          </m:e>
          <m:sub>
            <m:r>
              <m:rPr>
                <m:scr m:val="script"/>
              </m:rPr>
              <w:rPr>
                <w:rFonts w:ascii="Cambria Math" w:hAnsi="Cambria Math" w:cs="Arial"/>
                <w:sz w:val="24"/>
                <w:szCs w:val="24"/>
              </w:rPr>
              <m:t>l,</m:t>
            </m:r>
            <m:r>
              <w:rPr>
                <w:rFonts w:ascii="Cambria Math" w:hAnsi="Cambria Math" w:cs="Arial"/>
                <w:sz w:val="24"/>
                <w:szCs w:val="24"/>
              </w:rPr>
              <m:t>m</m:t>
            </m:r>
          </m:sub>
        </m:sSub>
      </m:oMath>
      <w:r w:rsidRPr="00E41478">
        <w:rPr>
          <w:rFonts w:ascii="Cambria" w:hAnsi="Cambria" w:cs="Arial"/>
          <w:sz w:val="24"/>
          <w:szCs w:val="24"/>
        </w:rPr>
        <w:t xml:space="preserve"> k</w:t>
      </w:r>
      <w:proofErr w:type="spellStart"/>
      <w:r w:rsidRPr="00E41478">
        <w:rPr>
          <w:rFonts w:ascii="Cambria" w:hAnsi="Cambria" w:cs="Arial"/>
          <w:sz w:val="24"/>
          <w:szCs w:val="24"/>
        </w:rPr>
        <w:t>ullanırsak</w:t>
      </w:r>
      <w:proofErr w:type="spellEnd"/>
      <w:r w:rsidRPr="00E41478">
        <w:rPr>
          <w:rFonts w:ascii="Cambria" w:hAnsi="Cambria" w:cs="Arial"/>
          <w:sz w:val="24"/>
          <w:szCs w:val="24"/>
        </w:rPr>
        <w:t xml:space="preserve">, </w:t>
      </w:r>
      <m:oMath>
        <m:r>
          <w:rPr>
            <w:rFonts w:ascii="Cambria Math" w:hAnsi="Cambria Math" w:cs="Arial"/>
            <w:sz w:val="24"/>
            <w:szCs w:val="24"/>
          </w:rPr>
          <m:t>R(r)</m:t>
        </m:r>
      </m:oMath>
      <w:r w:rsidRPr="00E41478">
        <w:rPr>
          <w:rFonts w:ascii="Cambria" w:hAnsi="Cambria" w:cs="Arial"/>
          <w:sz w:val="24"/>
          <w:szCs w:val="24"/>
        </w:rPr>
        <w:t xml:space="preserve">’nin şeklinden bağımsızdır.  </w:t>
      </w: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>
        <m:d>
          <m:dPr>
            <m:begChr m:val="〈"/>
            <m:endChr m:val="〉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pPr>
              <m:e>
                <m:acc>
                  <m:accPr>
                    <m:chr m:val="⃗"/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cr m:val="script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l</m:t>
                    </m:r>
                  </m:e>
                </m:acc>
              </m:e>
              <m:sup>
                <m:r>
                  <w:rPr>
                    <w:rFonts w:ascii="Cambria Math" w:hAnsi="Cambria Math" w:cs="Arial"/>
                    <w:sz w:val="24"/>
                    <w:szCs w:val="24"/>
                  </w:rPr>
                  <m:t>2</m:t>
                </m:r>
              </m:sup>
            </m:sSup>
          </m:e>
        </m:d>
        <m:r>
          <w:rPr>
            <w:rFonts w:ascii="Cambria Math" w:hAnsi="Cambria Math" w:cs="Arial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ℏ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  <m:r>
          <m:rPr>
            <m:scr m:val="script"/>
          </m:rPr>
          <w:rPr>
            <w:rFonts w:ascii="Cambria Math" w:hAnsi="Cambria Math" w:cs="Arial"/>
            <w:sz w:val="24"/>
            <w:szCs w:val="24"/>
          </w:rPr>
          <m:t>l(l+</m:t>
        </m:r>
        <m:r>
          <w:rPr>
            <w:rFonts w:ascii="Cambria Math" w:hAnsi="Cambria Math" w:cs="Arial"/>
            <w:sz w:val="24"/>
            <w:szCs w:val="24"/>
          </w:rPr>
          <m:t>1)</m:t>
        </m:r>
      </m:oMath>
      <w:r w:rsidRPr="00E41478">
        <w:rPr>
          <w:rFonts w:ascii="Cambria" w:hAnsi="Cambria" w:cs="Arial"/>
          <w:sz w:val="24"/>
          <w:szCs w:val="24"/>
        </w:rPr>
        <w:t xml:space="preserve"> Merkezi radyal potansiyel problemlerinde </w:t>
      </w:r>
      <m:oMath>
        <m:r>
          <w:rPr>
            <w:rFonts w:ascii="Cambria Math" w:hAnsi="Cambria Math" w:cs="Arial"/>
            <w:sz w:val="24"/>
            <w:szCs w:val="24"/>
          </w:rPr>
          <m:t>V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</m:acc>
          </m:e>
        </m:d>
        <m:r>
          <w:rPr>
            <w:rFonts w:ascii="Cambria Math" w:hAnsi="Cambria Math" w:cs="Arial"/>
            <w:sz w:val="24"/>
            <w:szCs w:val="24"/>
          </w:rPr>
          <m:t>=V(r)</m:t>
        </m:r>
      </m:oMath>
      <w:r w:rsidRPr="00E41478">
        <w:rPr>
          <w:rFonts w:ascii="Cambria" w:hAnsi="Cambria" w:cs="Arial"/>
          <w:sz w:val="24"/>
          <w:szCs w:val="24"/>
        </w:rPr>
        <w:t xml:space="preserve"> a</w:t>
      </w:r>
      <w:proofErr w:type="spellStart"/>
      <w:r w:rsidRPr="00E41478">
        <w:rPr>
          <w:rFonts w:ascii="Cambria" w:hAnsi="Cambria" w:cs="Arial"/>
          <w:sz w:val="24"/>
          <w:szCs w:val="24"/>
        </w:rPr>
        <w:t>çısal</w:t>
      </w:r>
      <w:proofErr w:type="spellEnd"/>
      <w:r w:rsidRPr="00E41478">
        <w:rPr>
          <w:rFonts w:ascii="Cambria" w:hAnsi="Cambria" w:cs="Arial"/>
          <w:sz w:val="24"/>
          <w:szCs w:val="24"/>
        </w:rPr>
        <w:t xml:space="preserve"> momentumun değeri bu </w:t>
      </w:r>
      <w:proofErr w:type="gramStart"/>
      <w:r w:rsidRPr="00E41478">
        <w:rPr>
          <w:rFonts w:ascii="Cambria" w:hAnsi="Cambria" w:cs="Arial"/>
          <w:sz w:val="24"/>
          <w:szCs w:val="24"/>
        </w:rPr>
        <w:t>bağıntı  ile</w:t>
      </w:r>
      <w:proofErr w:type="gramEnd"/>
      <w:r w:rsidRPr="00E41478">
        <w:rPr>
          <w:rFonts w:ascii="Cambria" w:hAnsi="Cambria" w:cs="Arial"/>
          <w:sz w:val="24"/>
          <w:szCs w:val="24"/>
        </w:rPr>
        <w:t xml:space="preserve"> verilir. Yani </w:t>
      </w:r>
      <w:proofErr w:type="spellStart"/>
      <w:r w:rsidRPr="00E41478">
        <w:rPr>
          <w:rFonts w:ascii="Cambria" w:hAnsi="Cambria" w:cs="Arial"/>
          <w:sz w:val="24"/>
          <w:szCs w:val="24"/>
        </w:rPr>
        <w:t>açısal</w:t>
      </w:r>
      <w:proofErr w:type="spellEnd"/>
      <w:r w:rsidRPr="00E41478">
        <w:rPr>
          <w:rFonts w:ascii="Cambria" w:hAnsi="Cambria" w:cs="Arial"/>
          <w:sz w:val="24"/>
          <w:szCs w:val="24"/>
        </w:rPr>
        <w:t xml:space="preserve"> momentum hareketin bir sabitidir. </w:t>
      </w: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sz w:val="24"/>
          <w:szCs w:val="24"/>
        </w:rPr>
        <w:t xml:space="preserve">Atomik fizikte olduğu gibi öz fonksiyonları isimlendirmek için nükleer fizikte de aynı </w:t>
      </w:r>
      <w:proofErr w:type="spellStart"/>
      <w:r w:rsidRPr="00E41478">
        <w:rPr>
          <w:rFonts w:ascii="Cambria" w:hAnsi="Cambria" w:cs="Arial"/>
          <w:sz w:val="24"/>
          <w:szCs w:val="24"/>
        </w:rPr>
        <w:t>spektroskopik</w:t>
      </w:r>
      <w:proofErr w:type="spellEnd"/>
      <w:r w:rsidRPr="00E41478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41478">
        <w:rPr>
          <w:rFonts w:ascii="Cambria" w:hAnsi="Cambria" w:cs="Arial"/>
          <w:sz w:val="24"/>
          <w:szCs w:val="24"/>
        </w:rPr>
        <w:t>notasyon</w:t>
      </w:r>
      <w:proofErr w:type="spellEnd"/>
      <w:r w:rsidRPr="00E41478">
        <w:rPr>
          <w:rFonts w:ascii="Cambria" w:hAnsi="Cambria" w:cs="Arial"/>
          <w:sz w:val="24"/>
          <w:szCs w:val="24"/>
        </w:rPr>
        <w:t xml:space="preserve"> kullanılır.</w:t>
      </w: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tbl>
      <w:tblPr>
        <w:tblStyle w:val="TabloKlavuzu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6"/>
        <w:gridCol w:w="619"/>
        <w:gridCol w:w="708"/>
        <w:gridCol w:w="709"/>
        <w:gridCol w:w="709"/>
        <w:gridCol w:w="709"/>
        <w:gridCol w:w="708"/>
        <w:gridCol w:w="709"/>
      </w:tblGrid>
      <w:tr w:rsidR="00B01073" w:rsidRPr="00E41478" w:rsidTr="007F267E">
        <w:tc>
          <w:tcPr>
            <w:tcW w:w="1366" w:type="dxa"/>
          </w:tcPr>
          <w:p w:rsidR="00B01073" w:rsidRPr="00E41478" w:rsidRDefault="00B01073" w:rsidP="007F267E">
            <w:pPr>
              <w:spacing w:line="276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  <m:oMath>
              <m:r>
                <m:rPr>
                  <m:scr m:val="script"/>
                </m:rPr>
                <w:rPr>
                  <w:rFonts w:ascii="Cambria Math" w:hAnsi="Cambria Math" w:cs="Arial"/>
                  <w:sz w:val="24"/>
                  <w:szCs w:val="24"/>
                </w:rPr>
                <m:t>l</m:t>
              </m:r>
            </m:oMath>
            <w:r w:rsidRPr="00E41478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gramStart"/>
            <w:r w:rsidRPr="00E41478">
              <w:rPr>
                <w:rFonts w:ascii="Cambria" w:hAnsi="Cambria" w:cs="Arial"/>
                <w:sz w:val="24"/>
                <w:szCs w:val="24"/>
              </w:rPr>
              <w:t>değerleri</w:t>
            </w:r>
            <w:proofErr w:type="gramEnd"/>
          </w:p>
        </w:tc>
        <w:tc>
          <w:tcPr>
            <w:tcW w:w="619" w:type="dxa"/>
          </w:tcPr>
          <w:p w:rsidR="00B01073" w:rsidRPr="00E41478" w:rsidRDefault="00B01073" w:rsidP="007F267E">
            <w:pPr>
              <w:spacing w:line="276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E41478"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B01073" w:rsidRPr="00E41478" w:rsidRDefault="00B01073" w:rsidP="007F267E">
            <w:pPr>
              <w:spacing w:line="276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E41478">
              <w:rPr>
                <w:rFonts w:ascii="Cambria" w:hAnsi="Cambria" w:cs="Arial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1073" w:rsidRPr="00E41478" w:rsidRDefault="00B01073" w:rsidP="007F267E">
            <w:pPr>
              <w:spacing w:line="276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E41478">
              <w:rPr>
                <w:rFonts w:ascii="Cambria" w:hAnsi="Cambria" w:cs="Arial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01073" w:rsidRPr="00E41478" w:rsidRDefault="00B01073" w:rsidP="007F267E">
            <w:pPr>
              <w:spacing w:line="276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E41478">
              <w:rPr>
                <w:rFonts w:ascii="Cambria" w:hAnsi="Cambria" w:cs="Arial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01073" w:rsidRPr="00E41478" w:rsidRDefault="00B01073" w:rsidP="007F267E">
            <w:pPr>
              <w:spacing w:line="276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E41478">
              <w:rPr>
                <w:rFonts w:ascii="Cambria" w:hAnsi="Cambria" w:cs="Arial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B01073" w:rsidRPr="00E41478" w:rsidRDefault="00B01073" w:rsidP="007F267E">
            <w:pPr>
              <w:spacing w:line="276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E41478">
              <w:rPr>
                <w:rFonts w:ascii="Cambria" w:hAnsi="Cambria" w:cs="Arial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01073" w:rsidRPr="00E41478" w:rsidRDefault="00B01073" w:rsidP="007F267E">
            <w:pPr>
              <w:spacing w:line="276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E41478">
              <w:rPr>
                <w:rFonts w:ascii="Cambria" w:hAnsi="Cambria" w:cs="Arial"/>
                <w:sz w:val="24"/>
                <w:szCs w:val="24"/>
              </w:rPr>
              <w:t>6</w:t>
            </w:r>
          </w:p>
        </w:tc>
      </w:tr>
      <w:tr w:rsidR="00B01073" w:rsidRPr="00E41478" w:rsidTr="007F267E">
        <w:tc>
          <w:tcPr>
            <w:tcW w:w="1366" w:type="dxa"/>
          </w:tcPr>
          <w:p w:rsidR="00B01073" w:rsidRPr="00E41478" w:rsidRDefault="00B01073" w:rsidP="007F267E">
            <w:pPr>
              <w:spacing w:line="276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E41478">
              <w:rPr>
                <w:rFonts w:ascii="Cambria" w:hAnsi="Cambria" w:cs="Arial"/>
                <w:sz w:val="24"/>
                <w:szCs w:val="24"/>
              </w:rPr>
              <w:t>Sembol</w:t>
            </w:r>
          </w:p>
        </w:tc>
        <w:tc>
          <w:tcPr>
            <w:tcW w:w="619" w:type="dxa"/>
          </w:tcPr>
          <w:p w:rsidR="00B01073" w:rsidRPr="00E41478" w:rsidRDefault="00B01073" w:rsidP="007F267E">
            <w:pPr>
              <w:spacing w:line="276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  <w:proofErr w:type="gramStart"/>
            <w:r w:rsidRPr="00E41478">
              <w:rPr>
                <w:rFonts w:ascii="Cambria" w:hAnsi="Cambria" w:cs="Arial"/>
                <w:sz w:val="24"/>
                <w:szCs w:val="24"/>
              </w:rPr>
              <w:t>s</w:t>
            </w:r>
            <w:proofErr w:type="gramEnd"/>
          </w:p>
        </w:tc>
        <w:tc>
          <w:tcPr>
            <w:tcW w:w="708" w:type="dxa"/>
          </w:tcPr>
          <w:p w:rsidR="00B01073" w:rsidRPr="00E41478" w:rsidRDefault="00B01073" w:rsidP="007F267E">
            <w:pPr>
              <w:spacing w:line="276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  <w:proofErr w:type="gramStart"/>
            <w:r w:rsidRPr="00E41478">
              <w:rPr>
                <w:rFonts w:ascii="Cambria" w:hAnsi="Cambria" w:cs="Arial"/>
                <w:sz w:val="24"/>
                <w:szCs w:val="24"/>
              </w:rPr>
              <w:t>p</w:t>
            </w:r>
            <w:proofErr w:type="gramEnd"/>
          </w:p>
        </w:tc>
        <w:tc>
          <w:tcPr>
            <w:tcW w:w="709" w:type="dxa"/>
          </w:tcPr>
          <w:p w:rsidR="00B01073" w:rsidRPr="00E41478" w:rsidRDefault="00B01073" w:rsidP="007F267E">
            <w:pPr>
              <w:spacing w:line="276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  <w:proofErr w:type="gramStart"/>
            <w:r w:rsidRPr="00E41478">
              <w:rPr>
                <w:rFonts w:ascii="Cambria" w:hAnsi="Cambria" w:cs="Arial"/>
                <w:sz w:val="24"/>
                <w:szCs w:val="24"/>
              </w:rPr>
              <w:t>d</w:t>
            </w:r>
            <w:proofErr w:type="gramEnd"/>
          </w:p>
        </w:tc>
        <w:tc>
          <w:tcPr>
            <w:tcW w:w="709" w:type="dxa"/>
          </w:tcPr>
          <w:p w:rsidR="00B01073" w:rsidRPr="00E41478" w:rsidRDefault="00B01073" w:rsidP="007F267E">
            <w:pPr>
              <w:spacing w:line="276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  <w:proofErr w:type="gramStart"/>
            <w:r w:rsidRPr="00E41478">
              <w:rPr>
                <w:rFonts w:ascii="Cambria" w:hAnsi="Cambria" w:cs="Arial"/>
                <w:sz w:val="24"/>
                <w:szCs w:val="24"/>
              </w:rPr>
              <w:t>f</w:t>
            </w:r>
            <w:proofErr w:type="gramEnd"/>
          </w:p>
        </w:tc>
        <w:tc>
          <w:tcPr>
            <w:tcW w:w="709" w:type="dxa"/>
          </w:tcPr>
          <w:p w:rsidR="00B01073" w:rsidRPr="00E41478" w:rsidRDefault="00B01073" w:rsidP="007F267E">
            <w:pPr>
              <w:spacing w:line="276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  <w:proofErr w:type="gramStart"/>
            <w:r w:rsidRPr="00E41478">
              <w:rPr>
                <w:rFonts w:ascii="Cambria" w:hAnsi="Cambria" w:cs="Arial"/>
                <w:sz w:val="24"/>
                <w:szCs w:val="24"/>
              </w:rPr>
              <w:t>g</w:t>
            </w:r>
            <w:proofErr w:type="gramEnd"/>
          </w:p>
        </w:tc>
        <w:tc>
          <w:tcPr>
            <w:tcW w:w="708" w:type="dxa"/>
          </w:tcPr>
          <w:p w:rsidR="00B01073" w:rsidRPr="00E41478" w:rsidRDefault="00B01073" w:rsidP="007F267E">
            <w:pPr>
              <w:spacing w:line="276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  <w:proofErr w:type="gramStart"/>
            <w:r w:rsidRPr="00E41478">
              <w:rPr>
                <w:rFonts w:ascii="Cambria" w:hAnsi="Cambria" w:cs="Arial"/>
                <w:sz w:val="24"/>
                <w:szCs w:val="24"/>
              </w:rPr>
              <w:t>h</w:t>
            </w:r>
            <w:proofErr w:type="gramEnd"/>
          </w:p>
        </w:tc>
        <w:tc>
          <w:tcPr>
            <w:tcW w:w="709" w:type="dxa"/>
          </w:tcPr>
          <w:p w:rsidR="00B01073" w:rsidRPr="00E41478" w:rsidRDefault="00B01073" w:rsidP="007F267E">
            <w:pPr>
              <w:spacing w:line="276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  <w:proofErr w:type="gramStart"/>
            <w:r w:rsidRPr="00E41478">
              <w:rPr>
                <w:rFonts w:ascii="Cambria" w:hAnsi="Cambria" w:cs="Arial"/>
                <w:sz w:val="24"/>
                <w:szCs w:val="24"/>
              </w:rPr>
              <w:t>i</w:t>
            </w:r>
            <w:proofErr w:type="gramEnd"/>
          </w:p>
        </w:tc>
      </w:tr>
    </w:tbl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m:rPr>
                <m:scr m:val="script"/>
              </m:rPr>
              <w:rPr>
                <w:rFonts w:ascii="Cambria Math" w:hAnsi="Cambria Math" w:cs="Arial"/>
                <w:sz w:val="24"/>
                <w:szCs w:val="24"/>
              </w:rPr>
              <m:t>l</m:t>
            </m:r>
          </m:e>
        </m:acc>
      </m:oMath>
      <w:r w:rsidRPr="00E41478">
        <w:rPr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Pr="00E41478">
        <w:rPr>
          <w:rFonts w:ascii="Cambria" w:hAnsi="Cambria" w:cs="Arial"/>
          <w:sz w:val="24"/>
          <w:szCs w:val="24"/>
        </w:rPr>
        <w:t>açısal</w:t>
      </w:r>
      <w:proofErr w:type="spellEnd"/>
      <w:proofErr w:type="gramEnd"/>
      <w:r w:rsidRPr="00E41478">
        <w:rPr>
          <w:rFonts w:ascii="Cambria" w:hAnsi="Cambria" w:cs="Arial"/>
          <w:sz w:val="24"/>
          <w:szCs w:val="24"/>
        </w:rPr>
        <w:t xml:space="preserve"> momentum vektörünün yönünü belirlemeye kalkarsak belirsizlik prensibinden kaynaklanan bir engelle karşılaşırız. </w:t>
      </w:r>
      <w:proofErr w:type="spellStart"/>
      <w:r w:rsidRPr="00E41478">
        <w:rPr>
          <w:rFonts w:ascii="Cambria" w:hAnsi="Cambria" w:cs="Arial"/>
          <w:sz w:val="24"/>
          <w:szCs w:val="24"/>
        </w:rPr>
        <w:t>Açısal</w:t>
      </w:r>
      <w:proofErr w:type="spellEnd"/>
      <w:r w:rsidRPr="00E41478">
        <w:rPr>
          <w:rFonts w:ascii="Cambria" w:hAnsi="Cambria" w:cs="Arial"/>
          <w:sz w:val="24"/>
          <w:szCs w:val="24"/>
        </w:rPr>
        <w:t xml:space="preserve"> momentum vektörünün bileşenlerinden birinin belirlenmesi, diğer bileşenlerinde belirsizlik oluşturur. Bileşenlerden birini ölçme eylemi diğerlerinde belirsizlik oluşturur.</w:t>
      </w: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sz w:val="24"/>
          <w:szCs w:val="24"/>
        </w:rPr>
        <w:t xml:space="preserve">Uygulamada </w:t>
      </w:r>
      <m:oMath>
        <m:d>
          <m:dPr>
            <m:begChr m:val="〈"/>
            <m:endChr m:val="〉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cr m:val="script"/>
                  </m:rPr>
                  <w:rPr>
                    <w:rFonts w:ascii="Cambria Math" w:hAnsi="Cambria Math" w:cs="Arial"/>
                    <w:sz w:val="24"/>
                    <w:szCs w:val="24"/>
                  </w:rPr>
                  <m:t>l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z</m:t>
                </m:r>
              </m:sub>
            </m:sSub>
          </m:e>
        </m:d>
        <m:r>
          <w:rPr>
            <w:rFonts w:ascii="Cambria Math" w:hAnsi="Cambria Math" w:cs="Arial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m</m:t>
            </m:r>
          </m:e>
          <m:sub>
            <m:r>
              <m:rPr>
                <m:scr m:val="script"/>
              </m:rPr>
              <w:rPr>
                <w:rFonts w:ascii="Cambria Math" w:hAnsi="Cambria Math" w:cs="Arial"/>
                <w:sz w:val="24"/>
                <w:szCs w:val="24"/>
              </w:rPr>
              <m:t>l</m:t>
            </m:r>
          </m:sub>
        </m:sSub>
        <m:r>
          <w:rPr>
            <w:rFonts w:ascii="Cambria Math" w:hAnsi="Cambria Math" w:cs="Arial"/>
            <w:sz w:val="24"/>
            <w:szCs w:val="24"/>
          </w:rPr>
          <m:t>ℏ</m:t>
        </m:r>
      </m:oMath>
      <w:r w:rsidRPr="00E41478">
        <w:rPr>
          <w:rFonts w:ascii="Cambria" w:hAnsi="Cambria" w:cs="Arial"/>
          <w:sz w:val="24"/>
          <w:szCs w:val="24"/>
        </w:rPr>
        <w:t xml:space="preserve">          </w:t>
      </w:r>
      <m:oMath>
        <m:r>
          <w:rPr>
            <w:rFonts w:ascii="Cambria Math" w:hAnsi="Cambria Math" w:cs="Arial"/>
            <w:sz w:val="24"/>
            <w:szCs w:val="24"/>
          </w:rPr>
          <m:t>(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m</m:t>
            </m:r>
          </m:e>
          <m:sub>
            <m:r>
              <m:rPr>
                <m:scr m:val="script"/>
              </m:rPr>
              <w:rPr>
                <w:rFonts w:ascii="Cambria Math" w:hAnsi="Cambria Math" w:cs="Arial"/>
                <w:sz w:val="24"/>
                <w:szCs w:val="24"/>
              </w:rPr>
              <m:t>l</m:t>
            </m:r>
          </m:sub>
        </m:sSub>
        <m:r>
          <w:rPr>
            <w:rFonts w:ascii="Cambria Math" w:hAnsi="Cambria Math" w:cs="Arial"/>
            <w:sz w:val="24"/>
            <w:szCs w:val="24"/>
          </w:rPr>
          <m:t>=0±1±2</m:t>
        </m:r>
        <w:proofErr w:type="gramStart"/>
        <m:r>
          <w:rPr>
            <w:rFonts w:ascii="Cambria Math" w:hAnsi="Cambria Math" w:cs="Arial"/>
            <w:sz w:val="24"/>
            <w:szCs w:val="24"/>
          </w:rPr>
          <m:t>,…,</m:t>
        </m:r>
        <w:proofErr w:type="gramEnd"/>
        <m:r>
          <m:rPr>
            <m:scr m:val="script"/>
          </m:rPr>
          <w:rPr>
            <w:rFonts w:ascii="Cambria Math" w:hAnsi="Cambria Math" w:cs="Arial"/>
            <w:sz w:val="24"/>
            <w:szCs w:val="24"/>
          </w:rPr>
          <m:t>±l)</m:t>
        </m:r>
      </m:oMath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sz w:val="24"/>
          <w:szCs w:val="24"/>
        </w:rPr>
        <w:t xml:space="preserve">Not: </w:t>
      </w:r>
      <m:oMath>
        <m:d>
          <m:dPr>
            <m:begChr m:val="|"/>
            <m:endChr m:val="|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d>
              <m:dPr>
                <m:begChr m:val="〈"/>
                <m:endChr m:val="〉"/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cr m:val="script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z</m:t>
                    </m:r>
                  </m:sub>
                </m:sSub>
              </m:e>
            </m:d>
          </m:e>
        </m:d>
        <m:r>
          <w:rPr>
            <w:rFonts w:ascii="Cambria Math" w:hAnsi="Cambria Math" w:cs="Arial"/>
            <w:sz w:val="24"/>
            <w:szCs w:val="24"/>
          </w:rPr>
          <m:t>&lt;</m:t>
        </m:r>
        <m:d>
          <m:dPr>
            <m:begChr m:val="|"/>
            <m:endChr m:val="|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accPr>
              <m:e>
                <m:r>
                  <m:rPr>
                    <m:scr m:val="script"/>
                  </m:rPr>
                  <w:rPr>
                    <w:rFonts w:ascii="Cambria Math" w:hAnsi="Cambria Math" w:cs="Arial"/>
                    <w:sz w:val="24"/>
                    <w:szCs w:val="24"/>
                  </w:rPr>
                  <m:t>l</m:t>
                </m:r>
              </m:e>
            </m:acc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 xml:space="preserve"> </m:t>
            </m:r>
          </m:e>
        </m:d>
        <m:r>
          <w:rPr>
            <w:rFonts w:ascii="Cambria Math" w:hAnsi="Cambria Math" w:cs="Arial"/>
            <w:sz w:val="24"/>
            <w:szCs w:val="24"/>
          </w:rPr>
          <m:t>=ℏ</m:t>
        </m:r>
        <m:rad>
          <m:radPr>
            <m:degHide m:val="1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radPr>
          <m:deg/>
          <m:e>
            <m:r>
              <m:rPr>
                <m:scr m:val="script"/>
              </m:rPr>
              <w:rPr>
                <w:rFonts w:ascii="Cambria Math" w:hAnsi="Cambria Math" w:cs="Arial"/>
                <w:sz w:val="24"/>
                <w:szCs w:val="24"/>
              </w:rPr>
              <m:t>l(l+</m:t>
            </m:r>
            <m:r>
              <w:rPr>
                <w:rFonts w:ascii="Cambria Math" w:hAnsi="Cambria Math" w:cs="Arial"/>
                <w:sz w:val="24"/>
                <w:szCs w:val="24"/>
              </w:rPr>
              <m:t>1)</m:t>
            </m:r>
          </m:e>
        </m:rad>
      </m:oMath>
      <w:r w:rsidRPr="00E41478">
        <w:rPr>
          <w:rFonts w:ascii="Cambria" w:hAnsi="Cambria" w:cs="Arial"/>
          <w:sz w:val="24"/>
          <w:szCs w:val="24"/>
        </w:rPr>
        <w:t xml:space="preserve"> küçüktür. Eğer, </w:t>
      </w:r>
      <m:oMath>
        <m:d>
          <m:dPr>
            <m:begChr m:val="|"/>
            <m:endChr m:val="|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d>
              <m:dPr>
                <m:begChr m:val="〈"/>
                <m:endChr m:val="〉"/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cr m:val="script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z</m:t>
                    </m:r>
                  </m:sub>
                </m:sSub>
              </m:e>
            </m:d>
          </m:e>
        </m:d>
        <m:r>
          <w:rPr>
            <w:rFonts w:ascii="Cambria Math" w:hAnsi="Cambria Math" w:cs="Arial"/>
            <w:sz w:val="24"/>
            <w:szCs w:val="24"/>
          </w:rPr>
          <m:t>=</m:t>
        </m:r>
        <m:d>
          <m:dPr>
            <m:begChr m:val="|"/>
            <m:endChr m:val="|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accPr>
              <m:e>
                <m:r>
                  <m:rPr>
                    <m:scr m:val="script"/>
                  </m:rPr>
                  <w:rPr>
                    <w:rFonts w:ascii="Cambria Math" w:hAnsi="Cambria Math" w:cs="Arial"/>
                    <w:sz w:val="24"/>
                    <w:szCs w:val="24"/>
                  </w:rPr>
                  <m:t>l</m:t>
                </m:r>
              </m:e>
            </m:acc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 xml:space="preserve"> </m:t>
            </m:r>
          </m:e>
        </m:d>
      </m:oMath>
      <w:r w:rsidRPr="00E41478">
        <w:rPr>
          <w:rFonts w:ascii="Cambria" w:hAnsi="Cambria" w:cs="Arial"/>
          <w:sz w:val="24"/>
          <w:szCs w:val="24"/>
        </w:rPr>
        <w:t xml:space="preserve"> o</w:t>
      </w:r>
      <w:proofErr w:type="spellStart"/>
      <w:r w:rsidRPr="00E41478">
        <w:rPr>
          <w:rFonts w:ascii="Cambria" w:hAnsi="Cambria" w:cs="Arial"/>
          <w:sz w:val="24"/>
          <w:szCs w:val="24"/>
        </w:rPr>
        <w:t>lsaydı</w:t>
      </w:r>
      <w:proofErr w:type="spellEnd"/>
      <w:r w:rsidRPr="00E41478">
        <w:rPr>
          <w:rFonts w:ascii="Cambria" w:hAnsi="Cambria" w:cs="Arial"/>
          <w:sz w:val="24"/>
          <w:szCs w:val="24"/>
        </w:rPr>
        <w:t xml:space="preserve"> her üç bileşen hakkında tam bilgiye sahip olacaktık. </w:t>
      </w:r>
    </w:p>
    <w:p w:rsidR="00B01073" w:rsidRPr="00E41478" w:rsidRDefault="00B01073" w:rsidP="00B01073">
      <w:pPr>
        <w:spacing w:line="276" w:lineRule="auto"/>
        <w:jc w:val="center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noProof/>
          <w:sz w:val="24"/>
          <w:szCs w:val="24"/>
        </w:rPr>
        <w:drawing>
          <wp:inline distT="0" distB="0" distL="0" distR="0" wp14:anchorId="6BF1F7BC" wp14:editId="3CB9D1C5">
            <wp:extent cx="1835218" cy="1647588"/>
            <wp:effectExtent l="0" t="0" r="0" b="3810"/>
            <wp:docPr id="20" name="Picture 20" descr="Macintosh HD:Users:byasatekin:Desktop:Ekran Resmi 2018-01-24 21.20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byasatekin:Desktop:Ekran Resmi 2018-01-24 21.20.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878" cy="1648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sz w:val="24"/>
          <w:szCs w:val="24"/>
        </w:rPr>
        <w:lastRenderedPageBreak/>
        <w:t xml:space="preserve">Bu belirsizliğin uygulamada kabul edilen vektör temsili şekilde görüldüğü gibi </w:t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m:rPr>
                <m:scr m:val="script"/>
              </m:rPr>
              <w:rPr>
                <w:rFonts w:ascii="Cambria Math" w:hAnsi="Cambria Math" w:cs="Arial"/>
                <w:sz w:val="24"/>
                <w:szCs w:val="24"/>
              </w:rPr>
              <m:t>l</m:t>
            </m:r>
          </m:e>
        </m:acc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 xml:space="preserve"> </m:t>
        </m:r>
      </m:oMath>
      <w:r w:rsidRPr="00E41478">
        <w:rPr>
          <w:rFonts w:ascii="Cambria" w:hAnsi="Cambria" w:cs="Arial"/>
          <w:sz w:val="24"/>
          <w:szCs w:val="24"/>
        </w:rPr>
        <w:t xml:space="preserve">vektörü </w:t>
      </w:r>
      <m:oMath>
        <m:r>
          <w:rPr>
            <w:rFonts w:ascii="Cambria Math" w:hAnsi="Cambria Math" w:cs="Arial"/>
            <w:sz w:val="24"/>
            <w:szCs w:val="24"/>
          </w:rPr>
          <m:t>z-</m:t>
        </m:r>
      </m:oMath>
      <w:r w:rsidRPr="00E41478">
        <w:rPr>
          <w:rFonts w:ascii="Cambria" w:hAnsi="Cambria" w:cs="Arial"/>
          <w:sz w:val="24"/>
          <w:szCs w:val="24"/>
        </w:rPr>
        <w:t xml:space="preserve">ekseni etrafında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Arial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z</m:t>
            </m:r>
          </m:sub>
        </m:sSub>
        <m:r>
          <w:rPr>
            <w:rFonts w:ascii="Cambria Math" w:hAnsi="Cambria Math" w:cs="Arial"/>
            <w:sz w:val="24"/>
            <w:szCs w:val="24"/>
          </w:rPr>
          <m:t>-</m:t>
        </m:r>
      </m:oMath>
      <w:r w:rsidRPr="00E41478">
        <w:rPr>
          <w:rFonts w:ascii="Cambria" w:hAnsi="Cambria" w:cs="Arial"/>
          <w:sz w:val="24"/>
          <w:szCs w:val="24"/>
        </w:rPr>
        <w:t xml:space="preserve">bileşenini sabit tutacak şekilde döner. Dolayısıyla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Arial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sub>
        </m:sSub>
      </m:oMath>
      <w:r w:rsidRPr="00E41478">
        <w:rPr>
          <w:rFonts w:ascii="Cambria" w:hAnsi="Cambria" w:cs="Arial"/>
          <w:sz w:val="24"/>
          <w:szCs w:val="24"/>
        </w:rPr>
        <w:t xml:space="preserve"> ve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Arial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y</m:t>
            </m:r>
          </m:sub>
        </m:sSub>
      </m:oMath>
      <w:r w:rsidRPr="00E41478">
        <w:rPr>
          <w:rFonts w:ascii="Cambria" w:hAnsi="Cambria" w:cs="Arial"/>
          <w:sz w:val="24"/>
          <w:szCs w:val="24"/>
        </w:rPr>
        <w:t xml:space="preserve"> bileşenleri daima değişir.</w:t>
      </w: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sz w:val="24"/>
          <w:szCs w:val="24"/>
        </w:rPr>
        <w:t>Elektronik bir öz</w:t>
      </w:r>
      <w:r>
        <w:rPr>
          <w:rFonts w:ascii="Cambria" w:hAnsi="Cambria" w:cs="Arial"/>
          <w:sz w:val="24"/>
          <w:szCs w:val="24"/>
        </w:rPr>
        <w:t>-</w:t>
      </w:r>
      <w:r w:rsidRPr="00E41478">
        <w:rPr>
          <w:rFonts w:ascii="Cambria" w:hAnsi="Cambria" w:cs="Arial"/>
          <w:sz w:val="24"/>
          <w:szCs w:val="24"/>
        </w:rPr>
        <w:t xml:space="preserve">durumun tam tanımı, iç </w:t>
      </w:r>
      <w:proofErr w:type="spellStart"/>
      <w:r w:rsidRPr="00E41478">
        <w:rPr>
          <w:rFonts w:ascii="Cambria" w:hAnsi="Cambria" w:cs="Arial"/>
          <w:sz w:val="24"/>
          <w:szCs w:val="24"/>
        </w:rPr>
        <w:t>açısal</w:t>
      </w:r>
      <w:proofErr w:type="spellEnd"/>
      <w:r w:rsidRPr="00E41478">
        <w:rPr>
          <w:rFonts w:ascii="Cambria" w:hAnsi="Cambria" w:cs="Arial"/>
          <w:sz w:val="24"/>
          <w:szCs w:val="24"/>
        </w:rPr>
        <w:t xml:space="preserve"> momentum adı verilen, </w:t>
      </w:r>
      <w:proofErr w:type="spellStart"/>
      <w:r w:rsidRPr="00E41478">
        <w:rPr>
          <w:rFonts w:ascii="Cambria" w:hAnsi="Cambria" w:cs="Arial"/>
          <w:sz w:val="24"/>
          <w:szCs w:val="24"/>
        </w:rPr>
        <w:t>spin</w:t>
      </w:r>
      <w:proofErr w:type="spellEnd"/>
      <w:r w:rsidRPr="00E41478">
        <w:rPr>
          <w:rFonts w:ascii="Cambria" w:hAnsi="Cambria" w:cs="Arial"/>
          <w:sz w:val="24"/>
          <w:szCs w:val="24"/>
        </w:rPr>
        <w:t xml:space="preserve"> kavramını gerektirir. Elektron için </w:t>
      </w:r>
      <w:proofErr w:type="spellStart"/>
      <w:r w:rsidRPr="00E41478">
        <w:rPr>
          <w:rFonts w:ascii="Cambria" w:hAnsi="Cambria" w:cs="Arial"/>
          <w:sz w:val="24"/>
          <w:szCs w:val="24"/>
        </w:rPr>
        <w:t>spin</w:t>
      </w:r>
      <w:proofErr w:type="spellEnd"/>
      <w:r w:rsidRPr="00E41478">
        <w:rPr>
          <w:rFonts w:ascii="Cambria" w:hAnsi="Cambria" w:cs="Arial"/>
          <w:sz w:val="24"/>
          <w:szCs w:val="24"/>
        </w:rPr>
        <w:t xml:space="preserve"> kuantum sayısı </w:t>
      </w:r>
      <m:oMath>
        <m:r>
          <w:rPr>
            <w:rFonts w:ascii="Cambria Math" w:hAnsi="Cambria Math" w:cs="Arial"/>
            <w:sz w:val="24"/>
            <w:szCs w:val="24"/>
          </w:rPr>
          <m:t>s=1/2</m:t>
        </m:r>
      </m:oMath>
      <w:r w:rsidRPr="00E41478">
        <w:rPr>
          <w:rFonts w:ascii="Cambria" w:hAnsi="Cambria" w:cs="Arial"/>
          <w:sz w:val="24"/>
          <w:szCs w:val="24"/>
        </w:rPr>
        <w:t xml:space="preserve">’dir. Spin, klasik karşılığı olmamasına rağmen </w:t>
      </w:r>
      <w:proofErr w:type="spellStart"/>
      <w:r w:rsidRPr="00E41478">
        <w:rPr>
          <w:rFonts w:ascii="Cambria" w:hAnsi="Cambria" w:cs="Arial"/>
          <w:sz w:val="24"/>
          <w:szCs w:val="24"/>
        </w:rPr>
        <w:t>açısal</w:t>
      </w:r>
      <w:proofErr w:type="spellEnd"/>
      <w:r w:rsidRPr="00E41478">
        <w:rPr>
          <w:rFonts w:ascii="Cambria" w:hAnsi="Cambria" w:cs="Arial"/>
          <w:sz w:val="24"/>
          <w:szCs w:val="24"/>
        </w:rPr>
        <w:t xml:space="preserve"> momentum gibi işleme konur.</w:t>
      </w: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d>
            <m:dPr>
              <m:begChr m:val="〈"/>
              <m:endChr m:val="〉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acc>
                    <m:accPr>
                      <m:chr m:val="⃗"/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s</m:t>
                      </m:r>
                    </m:e>
                  </m:acc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Arial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Arial"/>
                  <w:sz w:val="24"/>
                  <w:szCs w:val="24"/>
                </w:rPr>
                <m:t>ℏ</m:t>
              </m:r>
            </m:e>
            <m:sup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Arial"/>
              <w:sz w:val="24"/>
              <w:szCs w:val="24"/>
            </w:rPr>
            <m:t>s(s+1)</m:t>
          </m:r>
        </m:oMath>
      </m:oMathPara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d>
            <m:dPr>
              <m:begChr m:val="〈"/>
              <m:endChr m:val="〉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z</m:t>
                  </m:r>
                </m:sub>
              </m:sSub>
            </m:e>
          </m:d>
          <m:r>
            <w:rPr>
              <w:rFonts w:ascii="Cambria Math" w:hAnsi="Cambria Math" w:cs="Arial"/>
              <w:sz w:val="24"/>
              <w:szCs w:val="24"/>
            </w:rPr>
            <m:t>=ℏ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 w:cs="Cambria Math"/>
                  <w:sz w:val="24"/>
                  <w:szCs w:val="24"/>
                </w:rPr>
                <m:t>s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 xml:space="preserve">             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s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=±1/2</m:t>
          </m:r>
        </m:oMath>
      </m:oMathPara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proofErr w:type="spellStart"/>
      <w:r w:rsidRPr="00E41478">
        <w:rPr>
          <w:rFonts w:ascii="Cambria" w:hAnsi="Cambria" w:cs="Arial"/>
          <w:sz w:val="24"/>
          <w:szCs w:val="24"/>
        </w:rPr>
        <w:t>Spini</w:t>
      </w:r>
      <w:proofErr w:type="spellEnd"/>
      <w:r w:rsidRPr="00E41478">
        <w:rPr>
          <w:rFonts w:ascii="Cambria" w:hAnsi="Cambria" w:cs="Arial"/>
          <w:sz w:val="24"/>
          <w:szCs w:val="24"/>
        </w:rPr>
        <w:t xml:space="preserve">, </w:t>
      </w:r>
      <m:oMath>
        <m:r>
          <w:rPr>
            <w:rFonts w:ascii="Cambria Math" w:hAnsi="Cambria Math" w:cs="Arial"/>
            <w:sz w:val="24"/>
            <w:szCs w:val="24"/>
          </w:rPr>
          <m:t>±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Arial"/>
            <w:sz w:val="24"/>
            <w:szCs w:val="24"/>
          </w:rPr>
          <m:t>ℏ</m:t>
        </m:r>
      </m:oMath>
      <w:r w:rsidRPr="00E41478">
        <w:rPr>
          <w:rFonts w:ascii="Cambria" w:hAnsi="Cambria" w:cs="Arial"/>
          <w:sz w:val="24"/>
          <w:szCs w:val="24"/>
        </w:rPr>
        <w:t xml:space="preserve">  </w:t>
      </w:r>
      <m:oMath>
        <m:r>
          <w:rPr>
            <w:rFonts w:ascii="Cambria Math" w:hAnsi="Cambria Math" w:cs="Arial"/>
            <w:sz w:val="24"/>
            <w:szCs w:val="24"/>
          </w:rPr>
          <m:t>z-</m:t>
        </m:r>
      </m:oMath>
      <w:r w:rsidRPr="00E41478">
        <w:rPr>
          <w:rFonts w:ascii="Cambria" w:hAnsi="Cambria" w:cs="Arial"/>
          <w:sz w:val="24"/>
          <w:szCs w:val="24"/>
        </w:rPr>
        <w:t xml:space="preserve">bileşenine haiz bir </w:t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s</m:t>
            </m:r>
          </m:e>
        </m:acc>
      </m:oMath>
      <w:r w:rsidRPr="00E41478">
        <w:rPr>
          <w:rFonts w:ascii="Cambria" w:hAnsi="Cambria" w:cs="Arial"/>
          <w:sz w:val="24"/>
          <w:szCs w:val="24"/>
        </w:rPr>
        <w:t xml:space="preserve"> vektörü olarak düşünmek f</w:t>
      </w:r>
      <w:proofErr w:type="spellStart"/>
      <w:r w:rsidRPr="00E41478">
        <w:rPr>
          <w:rFonts w:ascii="Cambria" w:hAnsi="Cambria" w:cs="Arial"/>
          <w:sz w:val="24"/>
          <w:szCs w:val="24"/>
        </w:rPr>
        <w:t>aydalıdır</w:t>
      </w:r>
      <w:proofErr w:type="spellEnd"/>
      <w:r w:rsidRPr="00E41478">
        <w:rPr>
          <w:rFonts w:ascii="Cambria" w:hAnsi="Cambria" w:cs="Arial"/>
          <w:sz w:val="24"/>
          <w:szCs w:val="24"/>
        </w:rPr>
        <w:t>.</w:t>
      </w: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sz w:val="24"/>
          <w:szCs w:val="24"/>
        </w:rPr>
        <w:t xml:space="preserve">Nükleonlar, elektronlar gibi, </w:t>
      </w:r>
      <m:oMath>
        <m:r>
          <w:rPr>
            <w:rFonts w:ascii="Cambria Math" w:hAnsi="Cambria Math" w:cs="Arial"/>
            <w:sz w:val="24"/>
            <w:szCs w:val="24"/>
          </w:rPr>
          <m:t>s=1/2</m:t>
        </m:r>
      </m:oMath>
      <w:r w:rsidRPr="00E41478">
        <w:rPr>
          <w:rFonts w:ascii="Cambria" w:hAnsi="Cambria" w:cs="Arial"/>
          <w:sz w:val="24"/>
          <w:szCs w:val="24"/>
        </w:rPr>
        <w:t xml:space="preserve"> spin kuantum sayısına sahiptir. Merkezi bir potansiyelde, </w:t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m:rPr>
                <m:scr m:val="script"/>
              </m:rPr>
              <w:rPr>
                <w:rFonts w:ascii="Cambria Math" w:hAnsi="Cambria Math" w:cs="Arial"/>
                <w:sz w:val="24"/>
                <w:szCs w:val="24"/>
              </w:rPr>
              <m:t>l</m:t>
            </m:r>
          </m:e>
        </m:acc>
      </m:oMath>
      <w:r w:rsidRPr="00E41478">
        <w:rPr>
          <w:rFonts w:ascii="Cambria" w:hAnsi="Cambria" w:cs="Arial"/>
          <w:sz w:val="24"/>
          <w:szCs w:val="24"/>
        </w:rPr>
        <w:t xml:space="preserve"> açısal momentum ile hareket eden bir nükleon toplam </w:t>
      </w:r>
      <w:proofErr w:type="spellStart"/>
      <w:r w:rsidRPr="00E41478">
        <w:rPr>
          <w:rFonts w:ascii="Cambria" w:hAnsi="Cambria" w:cs="Arial"/>
          <w:sz w:val="24"/>
          <w:szCs w:val="24"/>
        </w:rPr>
        <w:t>açısal</w:t>
      </w:r>
      <w:proofErr w:type="spellEnd"/>
      <w:r w:rsidRPr="00E41478">
        <w:rPr>
          <w:rFonts w:ascii="Cambria" w:hAnsi="Cambria" w:cs="Arial"/>
          <w:sz w:val="24"/>
          <w:szCs w:val="24"/>
        </w:rPr>
        <w:t xml:space="preserve"> momentum </w:t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j</m:t>
            </m:r>
          </m:e>
        </m:acc>
        <m:r>
          <w:rPr>
            <w:rFonts w:ascii="Cambria Math" w:hAnsi="Cambria Math" w:cs="Arial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m:rPr>
                <m:scr m:val="script"/>
              </m:rPr>
              <w:rPr>
                <w:rFonts w:ascii="Cambria Math" w:hAnsi="Cambria Math" w:cs="Arial"/>
                <w:sz w:val="24"/>
                <w:szCs w:val="24"/>
              </w:rPr>
              <m:t>l</m:t>
            </m:r>
          </m:e>
        </m:acc>
        <m:r>
          <w:rPr>
            <w:rFonts w:ascii="Cambria Math" w:hAnsi="Cambria Math" w:cs="Arial"/>
            <w:sz w:val="24"/>
            <w:szCs w:val="24"/>
          </w:rPr>
          <m:t>+</m:t>
        </m:r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s</m:t>
            </m:r>
          </m:e>
        </m:acc>
      </m:oMath>
      <w:r w:rsidRPr="00E41478">
        <w:rPr>
          <w:rFonts w:ascii="Cambria" w:hAnsi="Cambria" w:cs="Arial"/>
          <w:sz w:val="24"/>
          <w:szCs w:val="24"/>
        </w:rPr>
        <w:t xml:space="preserve"> sahiptir. Toplam </w:t>
      </w:r>
      <w:proofErr w:type="spellStart"/>
      <w:r w:rsidRPr="00E41478">
        <w:rPr>
          <w:rFonts w:ascii="Cambria" w:hAnsi="Cambria" w:cs="Arial"/>
          <w:sz w:val="24"/>
          <w:szCs w:val="24"/>
        </w:rPr>
        <w:t>açısal</w:t>
      </w:r>
      <w:proofErr w:type="spellEnd"/>
      <w:r w:rsidRPr="00E41478">
        <w:rPr>
          <w:rFonts w:ascii="Cambria" w:hAnsi="Cambria" w:cs="Arial"/>
          <w:sz w:val="24"/>
          <w:szCs w:val="24"/>
        </w:rPr>
        <w:t xml:space="preserve"> momentum da,</w:t>
      </w: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d>
            <m:dPr>
              <m:begChr m:val="〈"/>
              <m:endChr m:val="〉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acc>
                    <m:accPr>
                      <m:chr m:val="⃗"/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j</m:t>
                      </m:r>
                    </m:e>
                  </m:acc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Arial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Arial"/>
                  <w:sz w:val="24"/>
                  <w:szCs w:val="24"/>
                </w:rPr>
                <m:t>ℏ</m:t>
              </m:r>
            </m:e>
            <m:sup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Arial"/>
              <w:sz w:val="24"/>
              <w:szCs w:val="24"/>
            </w:rPr>
            <m:t>j(j+1)</m:t>
          </m:r>
        </m:oMath>
      </m:oMathPara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d>
            <m:dPr>
              <m:begChr m:val="〈"/>
              <m:endChr m:val="〉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j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z</m:t>
                  </m:r>
                </m:sub>
              </m:sSub>
            </m:e>
          </m:d>
          <m:r>
            <w:rPr>
              <w:rFonts w:ascii="Cambria Math" w:hAnsi="Cambria Math" w:cs="Arial"/>
              <w:sz w:val="24"/>
              <w:szCs w:val="24"/>
            </w:rPr>
            <m:t>=</m:t>
          </m:r>
          <m:d>
            <m:dPr>
              <m:begChr m:val="〈"/>
              <m:endChr m:val="〉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z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z</m:t>
                  </m:r>
                </m:sub>
              </m:sSub>
            </m:e>
          </m:d>
          <m:r>
            <w:rPr>
              <w:rFonts w:ascii="Cambria Math" w:hAnsi="Cambria Math" w:cs="Arial"/>
              <w:sz w:val="24"/>
              <w:szCs w:val="24"/>
            </w:rPr>
            <m:t>=ℏ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j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 xml:space="preserve">         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j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=-j,…,+j</m:t>
          </m:r>
        </m:oMath>
      </m:oMathPara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m:rPr>
                <m:scr m:val="script"/>
              </m:rPr>
              <w:rPr>
                <w:rFonts w:ascii="Cambria Math" w:hAnsi="Cambria Math" w:cs="Arial"/>
                <w:sz w:val="24"/>
                <w:szCs w:val="24"/>
              </w:rPr>
              <m:t>l</m:t>
            </m:r>
          </m:e>
        </m:acc>
      </m:oMath>
      <w:r w:rsidRPr="00E41478">
        <w:rPr>
          <w:rFonts w:ascii="Cambria" w:hAnsi="Cambria" w:cs="Arial"/>
          <w:sz w:val="24"/>
          <w:szCs w:val="24"/>
        </w:rPr>
        <w:t xml:space="preserve"> </w:t>
      </w:r>
      <w:proofErr w:type="gramStart"/>
      <w:r w:rsidRPr="00E41478">
        <w:rPr>
          <w:rFonts w:ascii="Cambria" w:hAnsi="Cambria" w:cs="Arial"/>
          <w:sz w:val="24"/>
          <w:szCs w:val="24"/>
        </w:rPr>
        <w:t>ve</w:t>
      </w:r>
      <w:proofErr w:type="gramEnd"/>
      <w:r w:rsidRPr="00E41478">
        <w:rPr>
          <w:rFonts w:ascii="Cambria" w:hAnsi="Cambria" w:cs="Arial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s</m:t>
            </m:r>
          </m:e>
        </m:acc>
      </m:oMath>
      <w:r w:rsidRPr="00E41478">
        <w:rPr>
          <w:rFonts w:ascii="Cambria" w:hAnsi="Cambria" w:cs="Arial"/>
          <w:sz w:val="24"/>
          <w:szCs w:val="24"/>
        </w:rPr>
        <w:t xml:space="preserve"> g</w:t>
      </w:r>
      <w:proofErr w:type="spellStart"/>
      <w:r w:rsidRPr="00E41478">
        <w:rPr>
          <w:rFonts w:ascii="Cambria" w:hAnsi="Cambria" w:cs="Arial"/>
          <w:sz w:val="24"/>
          <w:szCs w:val="24"/>
        </w:rPr>
        <w:t>ibi</w:t>
      </w:r>
      <w:proofErr w:type="spellEnd"/>
      <w:r w:rsidRPr="00E41478">
        <w:rPr>
          <w:rFonts w:ascii="Cambria" w:hAnsi="Cambria" w:cs="Arial"/>
          <w:sz w:val="24"/>
          <w:szCs w:val="24"/>
        </w:rPr>
        <w:t xml:space="preserve"> davranır.</w:t>
      </w: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j</m:t>
            </m:r>
          </m:sub>
        </m:sSub>
        <m:r>
          <w:rPr>
            <w:rFonts w:ascii="Cambria Math" w:hAnsi="Cambria Math" w:cs="Arial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m</m:t>
            </m:r>
          </m:e>
          <m:sub>
            <m:r>
              <m:rPr>
                <m:scr m:val="script"/>
              </m:rPr>
              <w:rPr>
                <w:rFonts w:ascii="Cambria Math" w:hAnsi="Cambria Math" w:cs="Arial"/>
                <w:sz w:val="24"/>
                <w:szCs w:val="24"/>
              </w:rPr>
              <m:t>l</m:t>
            </m:r>
          </m:sub>
        </m:sSub>
        <m:r>
          <w:rPr>
            <w:rFonts w:ascii="Cambria Math" w:hAnsi="Cambria Math" w:cs="Arial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s</m:t>
            </m:r>
          </m:sub>
        </m:sSub>
        <m:r>
          <w:rPr>
            <w:rFonts w:ascii="Cambria Math" w:hAnsi="Cambria Math" w:cs="Arial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m</m:t>
            </m:r>
          </m:e>
          <m:sub>
            <m:r>
              <m:rPr>
                <m:scr m:val="script"/>
              </m:rPr>
              <w:rPr>
                <w:rFonts w:ascii="Cambria Math" w:hAnsi="Cambria Math" w:cs="Arial"/>
                <w:sz w:val="24"/>
                <w:szCs w:val="24"/>
              </w:rPr>
              <m:t>l</m:t>
            </m:r>
          </m:sub>
        </m:sSub>
        <m:r>
          <w:rPr>
            <w:rFonts w:ascii="Cambria Math" w:hAnsi="Cambria Math" w:cs="Arial"/>
            <w:sz w:val="24"/>
            <w:szCs w:val="24"/>
          </w:rPr>
          <m:t>±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den>
        </m:f>
      </m:oMath>
      <w:r w:rsidRPr="00E41478">
        <w:rPr>
          <w:rFonts w:ascii="Cambria" w:hAnsi="Cambria" w:cs="Arial"/>
          <w:sz w:val="24"/>
          <w:szCs w:val="24"/>
        </w:rPr>
        <w:t xml:space="preserve"> ,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m</m:t>
            </m:r>
          </m:e>
          <m:sub>
            <m:r>
              <m:rPr>
                <m:scr m:val="script"/>
              </m:rPr>
              <w:rPr>
                <w:rFonts w:ascii="Cambria Math" w:hAnsi="Cambria Math" w:cs="Arial"/>
                <w:sz w:val="24"/>
                <w:szCs w:val="24"/>
              </w:rPr>
              <m:t>l</m:t>
            </m:r>
          </m:sub>
        </m:sSub>
      </m:oMath>
      <w:r w:rsidRPr="00E41478">
        <w:rPr>
          <w:rFonts w:ascii="Cambria" w:hAnsi="Cambria" w:cs="Arial"/>
          <w:sz w:val="24"/>
          <w:szCs w:val="24"/>
        </w:rPr>
        <w:t xml:space="preserve"> daima tam sayı olduğu için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j</m:t>
            </m:r>
          </m:sub>
        </m:sSub>
        <m:r>
          <w:rPr>
            <w:rFonts w:ascii="Cambria Math" w:hAnsi="Cambria Math" w:cs="Arial"/>
            <w:sz w:val="24"/>
            <w:szCs w:val="24"/>
          </w:rPr>
          <m:t>(±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Arial"/>
            <w:sz w:val="24"/>
            <w:szCs w:val="24"/>
          </w:rPr>
          <m:t>,±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Arial"/>
            <w:sz w:val="24"/>
            <w:szCs w:val="24"/>
          </w:rPr>
          <m:t>,±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den>
        </m:f>
        <w:proofErr w:type="gramStart"/>
        <m:r>
          <w:rPr>
            <w:rFonts w:ascii="Cambria Math" w:hAnsi="Cambria Math" w:cs="Arial"/>
            <w:sz w:val="24"/>
            <w:szCs w:val="24"/>
          </w:rPr>
          <m:t>,…</m:t>
        </m:r>
        <w:proofErr w:type="gramEnd"/>
        <m:r>
          <w:rPr>
            <w:rFonts w:ascii="Cambria Math" w:hAnsi="Cambria Math" w:cs="Arial"/>
            <w:sz w:val="24"/>
            <w:szCs w:val="24"/>
          </w:rPr>
          <m:t>)</m:t>
        </m:r>
      </m:oMath>
      <w:r w:rsidRPr="00E41478">
        <w:rPr>
          <w:rFonts w:ascii="Cambria" w:hAnsi="Cambria" w:cs="Arial"/>
          <w:sz w:val="24"/>
          <w:szCs w:val="24"/>
        </w:rPr>
        <w:t xml:space="preserve"> ve </w:t>
      </w:r>
      <m:oMath>
        <m:r>
          <w:rPr>
            <w:rFonts w:ascii="Cambria Math" w:hAnsi="Cambria Math" w:cs="Arial"/>
            <w:sz w:val="24"/>
            <w:szCs w:val="24"/>
          </w:rPr>
          <m:t>j</m:t>
        </m:r>
      </m:oMath>
      <w:r w:rsidRPr="00E41478">
        <w:rPr>
          <w:rFonts w:ascii="Cambria" w:hAnsi="Cambria" w:cs="Arial"/>
          <w:sz w:val="24"/>
          <w:szCs w:val="24"/>
        </w:rPr>
        <w:t xml:space="preserve"> k</w:t>
      </w:r>
      <w:proofErr w:type="spellStart"/>
      <w:r w:rsidRPr="00E41478">
        <w:rPr>
          <w:rFonts w:ascii="Cambria" w:hAnsi="Cambria" w:cs="Arial"/>
          <w:sz w:val="24"/>
          <w:szCs w:val="24"/>
        </w:rPr>
        <w:t>esirli</w:t>
      </w:r>
      <w:proofErr w:type="spellEnd"/>
      <w:r w:rsidRPr="00E41478">
        <w:rPr>
          <w:rFonts w:ascii="Cambria" w:hAnsi="Cambria" w:cs="Arial"/>
          <w:sz w:val="24"/>
          <w:szCs w:val="24"/>
        </w:rPr>
        <w:t xml:space="preserve"> sayı olmalıdır.</w:t>
      </w: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Arial"/>
              <w:sz w:val="24"/>
              <w:szCs w:val="24"/>
            </w:rPr>
            <m:t>j</m:t>
          </m:r>
          <m:r>
            <m:rPr>
              <m:scr m:val="script"/>
            </m:rPr>
            <w:rPr>
              <w:rFonts w:ascii="Cambria Math" w:hAnsi="Cambria Math" w:cs="Arial"/>
              <w:sz w:val="24"/>
              <w:szCs w:val="24"/>
            </w:rPr>
            <m:t>;l+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</m:den>
          </m:f>
          <m:r>
            <m:rPr>
              <m:scr m:val="script"/>
            </m:rPr>
            <w:rPr>
              <w:rFonts w:ascii="Cambria Math" w:hAnsi="Cambria Math" w:cs="Arial"/>
              <w:sz w:val="24"/>
              <w:szCs w:val="24"/>
            </w:rPr>
            <m:t>,    l-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</m:den>
          </m:f>
        </m:oMath>
      </m:oMathPara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acc>
                <m:acc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acc>
              <m:r>
                <w:rPr>
                  <w:rFonts w:ascii="Cambria Math" w:hAnsi="Cambria Math" w:cs="Arial"/>
                  <w:sz w:val="24"/>
                  <w:szCs w:val="24"/>
                </w:rPr>
                <m:t>,</m:t>
              </m:r>
              <m:acc>
                <m:acc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j</m:t>
                      </m:r>
                    </m:sub>
                  </m:sSub>
                </m:e>
              </m:acc>
            </m:e>
          </m:d>
          <m:r>
            <w:rPr>
              <w:rFonts w:ascii="Cambria Math" w:hAnsi="Cambria Math" w:cs="Arial"/>
              <w:sz w:val="24"/>
              <w:szCs w:val="24"/>
            </w:rPr>
            <m:t>=</m:t>
          </m:r>
          <m:acc>
            <m:acc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Arial"/>
                  <w:sz w:val="24"/>
                  <w:szCs w:val="24"/>
                </w:rPr>
                <m:t>i</m:t>
              </m:r>
            </m:e>
          </m:acc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ϵ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ijk</m:t>
              </m:r>
            </m:sub>
          </m:sSub>
          <m:acc>
            <m:acc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J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k</m:t>
                  </m:r>
                </m:sub>
              </m:sSub>
            </m:e>
          </m:acc>
        </m:oMath>
      </m:oMathPara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acc>
                <m:acc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acc>
              <m:r>
                <w:rPr>
                  <w:rFonts w:ascii="Cambria Math" w:hAnsi="Cambria Math" w:cs="Arial"/>
                  <w:sz w:val="24"/>
                  <w:szCs w:val="24"/>
                </w:rPr>
                <m:t>,</m:t>
              </m:r>
              <m:acc>
                <m:acc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j</m:t>
                      </m:r>
                    </m:sub>
                  </m:sSub>
                </m:e>
              </m:acc>
            </m:e>
          </m:d>
          <m:r>
            <w:rPr>
              <w:rFonts w:ascii="Cambria Math" w:hAnsi="Cambria Math" w:cs="Arial"/>
              <w:sz w:val="24"/>
              <w:szCs w:val="24"/>
            </w:rPr>
            <m:t>=</m:t>
          </m:r>
          <m:acc>
            <m:acc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Arial"/>
                  <w:sz w:val="24"/>
                  <w:szCs w:val="24"/>
                </w:rPr>
                <m:t>i</m:t>
              </m:r>
            </m:e>
          </m:acc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ϵ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ijk</m:t>
              </m:r>
            </m:sub>
          </m:sSub>
          <m:acc>
            <m:acc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k</m:t>
                  </m:r>
                </m:sub>
              </m:sSub>
            </m:e>
          </m:acc>
        </m:oMath>
      </m:oMathPara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acc>
                <m:acc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acc>
              <m:r>
                <w:rPr>
                  <w:rFonts w:ascii="Cambria Math" w:hAnsi="Cambria Math" w:cs="Arial"/>
                  <w:sz w:val="24"/>
                  <w:szCs w:val="24"/>
                </w:rPr>
                <m:t>,</m:t>
              </m:r>
              <m:acc>
                <m:acc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j</m:t>
                      </m:r>
                    </m:sub>
                  </m:sSub>
                </m:e>
              </m:acc>
            </m:e>
          </m:d>
          <m:r>
            <w:rPr>
              <w:rFonts w:ascii="Cambria Math" w:hAnsi="Cambria Math" w:cs="Arial"/>
              <w:sz w:val="24"/>
              <w:szCs w:val="24"/>
            </w:rPr>
            <m:t>=</m:t>
          </m:r>
          <m:acc>
            <m:acc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Arial"/>
                  <w:sz w:val="24"/>
                  <w:szCs w:val="24"/>
                </w:rPr>
                <m:t>i</m:t>
              </m:r>
            </m:e>
          </m:acc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ϵ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ijk</m:t>
              </m:r>
            </m:sub>
          </m:sSub>
          <m:acc>
            <m:acc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k</m:t>
                  </m:r>
                </m:sub>
              </m:sSub>
            </m:e>
          </m:acc>
        </m:oMath>
      </m:oMathPara>
    </w:p>
    <w:p w:rsidR="00B01073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proofErr w:type="spellStart"/>
      <w:r w:rsidRPr="00E41478">
        <w:rPr>
          <w:rFonts w:ascii="Cambria" w:hAnsi="Cambria" w:cs="Arial"/>
          <w:sz w:val="24"/>
          <w:szCs w:val="24"/>
        </w:rPr>
        <w:t>Spektroskopik</w:t>
      </w:r>
      <w:proofErr w:type="spellEnd"/>
      <w:r w:rsidRPr="00E41478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41478">
        <w:rPr>
          <w:rFonts w:ascii="Cambria" w:hAnsi="Cambria" w:cs="Arial"/>
          <w:sz w:val="24"/>
          <w:szCs w:val="24"/>
        </w:rPr>
        <w:t>notasyonda</w:t>
      </w:r>
      <w:proofErr w:type="spellEnd"/>
      <w:r w:rsidRPr="00E41478">
        <w:rPr>
          <w:rFonts w:ascii="Cambria" w:hAnsi="Cambria" w:cs="Arial"/>
          <w:sz w:val="24"/>
          <w:szCs w:val="24"/>
        </w:rPr>
        <w:t xml:space="preserve"> </w:t>
      </w:r>
      <m:oMath>
        <m:r>
          <w:rPr>
            <w:rFonts w:ascii="Cambria Math" w:hAnsi="Cambria Math" w:cs="Arial"/>
            <w:sz w:val="24"/>
            <w:szCs w:val="24"/>
          </w:rPr>
          <m:t>j</m:t>
        </m:r>
      </m:oMath>
      <w:r w:rsidRPr="00E41478">
        <w:rPr>
          <w:rFonts w:ascii="Cambria" w:hAnsi="Cambria" w:cs="Arial"/>
          <w:sz w:val="24"/>
          <w:szCs w:val="24"/>
        </w:rPr>
        <w:t xml:space="preserve"> kuantum sayısını indeks olarak gösteririz.</w:t>
      </w: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>
        <m:r>
          <m:rPr>
            <m:scr m:val="script"/>
          </m:rPr>
          <w:rPr>
            <w:rFonts w:ascii="Cambria Math" w:hAnsi="Cambria Math" w:cs="Arial"/>
            <w:sz w:val="24"/>
            <w:szCs w:val="24"/>
          </w:rPr>
          <m:t>l=</m:t>
        </m:r>
        <m:r>
          <w:rPr>
            <w:rFonts w:ascii="Cambria Math" w:hAnsi="Cambria Math" w:cs="Arial"/>
            <w:sz w:val="24"/>
            <w:szCs w:val="24"/>
          </w:rPr>
          <m:t>1</m:t>
        </m:r>
      </m:oMath>
      <w:r w:rsidRPr="00E41478">
        <w:rPr>
          <w:rFonts w:ascii="Cambria" w:hAnsi="Cambria" w:cs="Arial"/>
          <w:sz w:val="24"/>
          <w:szCs w:val="24"/>
        </w:rPr>
        <w:t xml:space="preserve"> (</w:t>
      </w:r>
      <m:oMath>
        <m:r>
          <w:rPr>
            <w:rFonts w:ascii="Cambria Math" w:hAnsi="Cambria Math" w:cs="Arial"/>
            <w:sz w:val="24"/>
            <w:szCs w:val="24"/>
          </w:rPr>
          <m:t>p</m:t>
        </m:r>
      </m:oMath>
      <w:r w:rsidRPr="00E41478">
        <w:rPr>
          <w:rFonts w:ascii="Cambria" w:hAnsi="Cambria" w:cs="Arial"/>
          <w:sz w:val="24"/>
          <w:szCs w:val="24"/>
        </w:rPr>
        <w:t xml:space="preserve"> öz</w:t>
      </w:r>
      <w:r>
        <w:rPr>
          <w:rFonts w:ascii="Cambria" w:hAnsi="Cambria" w:cs="Arial"/>
          <w:sz w:val="24"/>
          <w:szCs w:val="24"/>
        </w:rPr>
        <w:t>-</w:t>
      </w:r>
      <w:r w:rsidRPr="00E41478">
        <w:rPr>
          <w:rFonts w:ascii="Cambria" w:hAnsi="Cambria" w:cs="Arial"/>
          <w:sz w:val="24"/>
          <w:szCs w:val="24"/>
        </w:rPr>
        <w:t xml:space="preserve">durum)      </w:t>
      </w:r>
      <m:oMath>
        <m:r>
          <w:rPr>
            <w:rFonts w:ascii="Cambria Math" w:hAnsi="Cambria Math" w:cs="Arial"/>
            <w:sz w:val="24"/>
            <w:szCs w:val="24"/>
          </w:rPr>
          <m:t>j=1/</m:t>
        </m:r>
        <w:proofErr w:type="gramStart"/>
        <m:r>
          <w:rPr>
            <w:rFonts w:ascii="Cambria Math" w:hAnsi="Cambria Math" w:cs="Arial"/>
            <w:sz w:val="24"/>
            <w:szCs w:val="24"/>
          </w:rPr>
          <m:t>2 ,3</m:t>
        </m:r>
        <w:proofErr w:type="gramEnd"/>
        <m:r>
          <w:rPr>
            <w:rFonts w:ascii="Cambria Math" w:hAnsi="Cambria Math" w:cs="Arial"/>
            <w:sz w:val="24"/>
            <w:szCs w:val="24"/>
          </w:rPr>
          <m:t>/2</m:t>
        </m:r>
      </m:oMath>
      <w:r w:rsidRPr="00E41478">
        <w:rPr>
          <w:rFonts w:ascii="Cambria" w:hAnsi="Cambria" w:cs="Arial"/>
          <w:sz w:val="24"/>
          <w:szCs w:val="24"/>
        </w:rPr>
        <w:t xml:space="preserve">    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1/2</m:t>
            </m:r>
          </m:sub>
        </m:sSub>
        <m:r>
          <w:rPr>
            <w:rFonts w:ascii="Cambria Math" w:hAnsi="Cambria Math" w:cs="Arial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3/2</m:t>
            </m:r>
          </m:sub>
        </m:sSub>
        <m:r>
          <w:rPr>
            <w:rFonts w:ascii="Cambria Math" w:hAnsi="Cambria Math" w:cs="Arial"/>
            <w:sz w:val="24"/>
            <w:szCs w:val="24"/>
          </w:rPr>
          <m:t xml:space="preserve">  </m:t>
        </m:r>
      </m:oMath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>
        <m:r>
          <w:rPr>
            <w:rFonts w:ascii="Cambria Math" w:hAnsi="Cambria Math" w:cs="Arial"/>
            <w:sz w:val="24"/>
            <w:szCs w:val="24"/>
          </w:rPr>
          <m:t>n</m:t>
        </m:r>
      </m:oMath>
      <w:r w:rsidRPr="00E41478">
        <w:rPr>
          <w:rFonts w:ascii="Cambria" w:hAnsi="Cambria" w:cs="Arial"/>
          <w:sz w:val="24"/>
          <w:szCs w:val="24"/>
        </w:rPr>
        <w:t xml:space="preserve"> </w:t>
      </w:r>
      <w:proofErr w:type="gramStart"/>
      <w:r w:rsidRPr="00E41478">
        <w:rPr>
          <w:rFonts w:ascii="Cambria" w:hAnsi="Cambria" w:cs="Arial"/>
          <w:sz w:val="24"/>
          <w:szCs w:val="24"/>
        </w:rPr>
        <w:t>gibi</w:t>
      </w:r>
      <w:proofErr w:type="gramEnd"/>
      <w:r w:rsidRPr="00E41478">
        <w:rPr>
          <w:rFonts w:ascii="Cambria" w:hAnsi="Cambria" w:cs="Arial"/>
          <w:sz w:val="24"/>
          <w:szCs w:val="24"/>
        </w:rPr>
        <w:t xml:space="preserve"> enerji seviyelerini sınıflayan kuantum sayısı varsa onu da başa yazarız.</w:t>
      </w: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>
        <m:r>
          <w:rPr>
            <w:rFonts w:ascii="Cambria Math" w:hAnsi="Cambria Math" w:cs="Arial"/>
            <w:sz w:val="24"/>
            <w:szCs w:val="24"/>
          </w:rPr>
          <m:t>3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3/2</m:t>
            </m:r>
          </m:sub>
        </m:sSub>
        <m:r>
          <w:rPr>
            <w:rFonts w:ascii="Cambria Math" w:hAnsi="Cambria Math" w:cs="Arial"/>
            <w:sz w:val="24"/>
            <w:szCs w:val="24"/>
          </w:rPr>
          <m:t xml:space="preserve">  , 2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3/2</m:t>
            </m:r>
          </m:sub>
        </m:sSub>
        <m:r>
          <w:rPr>
            <w:rFonts w:ascii="Cambria Math" w:hAnsi="Cambria Math" w:cs="Arial"/>
            <w:sz w:val="24"/>
            <w:szCs w:val="24"/>
          </w:rPr>
          <m:t xml:space="preserve">  </m:t>
        </m:r>
      </m:oMath>
      <w:proofErr w:type="gramStart"/>
      <w:r w:rsidRPr="00E41478">
        <w:rPr>
          <w:rFonts w:ascii="Cambria" w:hAnsi="Cambria" w:cs="Arial"/>
          <w:sz w:val="24"/>
          <w:szCs w:val="24"/>
        </w:rPr>
        <w:t>gibi</w:t>
      </w:r>
      <w:proofErr w:type="gramEnd"/>
      <w:r w:rsidRPr="00E41478">
        <w:rPr>
          <w:rFonts w:ascii="Cambria" w:hAnsi="Cambria" w:cs="Arial"/>
          <w:sz w:val="24"/>
          <w:szCs w:val="24"/>
        </w:rPr>
        <w:t xml:space="preserve">                </w:t>
      </w:r>
      <m:oMath>
        <m:r>
          <w:rPr>
            <w:rFonts w:ascii="Cambria Math" w:hAnsi="Cambria Math" w:cs="Arial"/>
            <w:sz w:val="24"/>
            <w:szCs w:val="24"/>
          </w:rPr>
          <m:t>n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j</m:t>
            </m:r>
          </m:sub>
        </m:sSub>
      </m:oMath>
      <w:r w:rsidRPr="00E41478">
        <w:rPr>
          <w:rFonts w:ascii="Cambria" w:hAnsi="Cambria" w:cs="Arial"/>
          <w:sz w:val="24"/>
          <w:szCs w:val="24"/>
        </w:rPr>
        <w:t xml:space="preserve">           </w:t>
      </w:r>
      <m:oMath>
        <m:r>
          <w:rPr>
            <w:rFonts w:ascii="Cambria Math" w:hAnsi="Cambria Math" w:cs="Arial"/>
            <w:sz w:val="24"/>
            <w:szCs w:val="24"/>
          </w:rPr>
          <m:t>n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Arial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j</m:t>
            </m:r>
          </m:sub>
        </m:sSub>
      </m:oMath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sz w:val="24"/>
          <w:szCs w:val="24"/>
        </w:rPr>
        <w:t xml:space="preserve">Atomik fizikte, güçlü merkezi potansiyel olduğu için </w:t>
      </w:r>
      <m:oMath>
        <m:r>
          <w:rPr>
            <w:rFonts w:ascii="Cambria Math" w:hAnsi="Cambria Math" w:cs="Arial"/>
            <w:sz w:val="24"/>
            <w:szCs w:val="24"/>
          </w:rPr>
          <m:t>E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</w:rPr>
          <m:t>/r</m:t>
        </m:r>
      </m:oMath>
      <w:r w:rsidRPr="00E41478">
        <w:rPr>
          <w:rFonts w:ascii="Cambria" w:hAnsi="Cambria" w:cs="Arial"/>
          <w:sz w:val="24"/>
          <w:szCs w:val="24"/>
        </w:rPr>
        <w:t xml:space="preserve"> e</w:t>
      </w:r>
      <w:proofErr w:type="spellStart"/>
      <w:r w:rsidRPr="00E41478">
        <w:rPr>
          <w:rFonts w:ascii="Cambria" w:hAnsi="Cambria" w:cs="Arial"/>
          <w:sz w:val="24"/>
          <w:szCs w:val="24"/>
        </w:rPr>
        <w:t>lektronları</w:t>
      </w:r>
      <w:proofErr w:type="spellEnd"/>
      <w:r w:rsidRPr="00E41478">
        <w:rPr>
          <w:rFonts w:ascii="Cambria" w:hAnsi="Cambria" w:cs="Arial"/>
          <w:sz w:val="24"/>
          <w:szCs w:val="24"/>
        </w:rPr>
        <w:t xml:space="preserve"> </w:t>
      </w:r>
      <m:oMath>
        <m:r>
          <m:rPr>
            <m:scr m:val="script"/>
          </m:rPr>
          <w:rPr>
            <w:rFonts w:ascii="Cambria Math" w:hAnsi="Cambria Math" w:cs="Arial"/>
            <w:sz w:val="24"/>
            <w:szCs w:val="24"/>
          </w:rPr>
          <m:t>l</m:t>
        </m:r>
      </m:oMath>
      <w:r w:rsidRPr="00E41478">
        <w:rPr>
          <w:rFonts w:ascii="Cambria" w:hAnsi="Cambria" w:cs="Arial"/>
          <w:sz w:val="24"/>
          <w:szCs w:val="24"/>
        </w:rPr>
        <w:t xml:space="preserve"> ve </w:t>
      </w:r>
      <m:oMath>
        <m:r>
          <w:rPr>
            <w:rFonts w:ascii="Cambria Math" w:hAnsi="Cambria Math" w:cs="Arial"/>
            <w:sz w:val="24"/>
            <w:szCs w:val="24"/>
          </w:rPr>
          <m:t>j-</m:t>
        </m:r>
      </m:oMath>
      <w:r w:rsidRPr="00E41478">
        <w:rPr>
          <w:rFonts w:ascii="Cambria" w:hAnsi="Cambria" w:cs="Arial"/>
          <w:sz w:val="24"/>
          <w:szCs w:val="24"/>
        </w:rPr>
        <w:t>kuantum sayıları ile belirlenmiş yörüngelerde hareket ettiklerini hayal edebiliriz. Böyle bir resmin çekirdeğin içindeki nükleonlar için de mümkün olduğunu düşünmek pek açık değildir.</w:t>
      </w: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E0E0A" w:rsidRDefault="00B01073" w:rsidP="00B01073">
      <w:pPr>
        <w:spacing w:line="276" w:lineRule="auto"/>
        <w:jc w:val="both"/>
        <w:rPr>
          <w:rFonts w:ascii="Cambria" w:hAnsi="Cambria" w:cs="Arial"/>
          <w:i/>
          <w:sz w:val="24"/>
          <w:szCs w:val="24"/>
          <w:u w:val="single"/>
        </w:rPr>
      </w:pPr>
      <w:r w:rsidRPr="00EE0E0A">
        <w:rPr>
          <w:rFonts w:ascii="Cambria" w:hAnsi="Cambria" w:cs="Arial"/>
          <w:i/>
          <w:sz w:val="24"/>
          <w:szCs w:val="24"/>
          <w:u w:val="single"/>
        </w:rPr>
        <w:t>PARİTE</w:t>
      </w:r>
      <w:r>
        <w:rPr>
          <w:rFonts w:ascii="Cambria" w:hAnsi="Cambria" w:cs="Arial"/>
          <w:i/>
          <w:sz w:val="24"/>
          <w:szCs w:val="24"/>
          <w:u w:val="single"/>
        </w:rPr>
        <w:t>:</w:t>
      </w: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sz w:val="24"/>
          <w:szCs w:val="24"/>
        </w:rPr>
        <w:t>Parite operasyonu bütün koordinatların merkeze nazaran yansımasına sebep olur.</w:t>
      </w: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acc>
            <m:accPr>
              <m:chr m:val="⃗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Arial"/>
                  <w:sz w:val="24"/>
                  <w:szCs w:val="24"/>
                </w:rPr>
                <m:t>r</m:t>
              </m:r>
            </m:e>
          </m:acc>
          <m:r>
            <w:rPr>
              <w:rFonts w:ascii="Cambria Math" w:hAnsi="Cambria Math" w:cs="Arial"/>
              <w:sz w:val="24"/>
              <w:szCs w:val="24"/>
            </w:rPr>
            <m:t>→-</m:t>
          </m:r>
          <m:acc>
            <m:accPr>
              <m:chr m:val="⃗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Arial"/>
                  <w:sz w:val="24"/>
                  <w:szCs w:val="24"/>
                </w:rPr>
                <m:t>r</m:t>
              </m:r>
            </m:e>
          </m:acc>
        </m:oMath>
      </m:oMathPara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x→-x</m:t>
          </m:r>
          <m:r>
            <m:rPr>
              <m:sty m:val="p"/>
            </m:rPr>
            <w:rPr>
              <w:rFonts w:ascii="Cambria Math" w:hAnsi="Cambria Math" w:cs="Arial"/>
              <w:sz w:val="24"/>
              <w:szCs w:val="24"/>
            </w:rPr>
            <m:t xml:space="preserve">              </m:t>
          </m:r>
          <m:r>
            <w:rPr>
              <w:rFonts w:ascii="Cambria Math" w:hAnsi="Cambria Math" w:cs="Arial"/>
              <w:sz w:val="24"/>
              <w:szCs w:val="24"/>
            </w:rPr>
            <m:t>r→r</m:t>
          </m:r>
        </m:oMath>
      </m:oMathPara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y→-y      θ→π-θ</m:t>
          </m:r>
        </m:oMath>
      </m:oMathPara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z→-z      ϕ→ϕ+π</m:t>
          </m:r>
        </m:oMath>
      </m:oMathPara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sz w:val="24"/>
          <w:szCs w:val="24"/>
        </w:rPr>
        <w:t xml:space="preserve">Eğer bir sistem </w:t>
      </w:r>
      <w:proofErr w:type="gramStart"/>
      <w:r w:rsidRPr="00E41478">
        <w:rPr>
          <w:rFonts w:ascii="Cambria" w:hAnsi="Cambria" w:cs="Arial"/>
          <w:sz w:val="24"/>
          <w:szCs w:val="24"/>
        </w:rPr>
        <w:t>parite</w:t>
      </w:r>
      <w:proofErr w:type="gramEnd"/>
      <w:r w:rsidRPr="00E41478">
        <w:rPr>
          <w:rFonts w:ascii="Cambria" w:hAnsi="Cambria" w:cs="Arial"/>
          <w:sz w:val="24"/>
          <w:szCs w:val="24"/>
        </w:rPr>
        <w:t xml:space="preserve"> operasyonundan etkilenmediyse o zaman sistemin gözlenebilir özelliklerinin yansımanın sonucu olarak değişmesini beklemeyiz. Gözlenebilir büyüklükler İçin ölçtüğümüz değerler </w:t>
      </w:r>
      <m:oMath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ψ</m:t>
                </m:r>
              </m:e>
            </m:d>
          </m:e>
          <m:sup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</m:oMath>
      <w:r w:rsidRPr="00E41478">
        <w:rPr>
          <w:rFonts w:ascii="Cambria" w:hAnsi="Cambria" w:cs="Arial"/>
          <w:sz w:val="24"/>
          <w:szCs w:val="24"/>
        </w:rPr>
        <w:t xml:space="preserve">’ye bağlıdır. O zaman diyebiliriz ki, eğer </w:t>
      </w:r>
      <m:oMath>
        <m:r>
          <w:rPr>
            <w:rFonts w:ascii="Cambria Math" w:hAnsi="Cambria Math" w:cs="Arial"/>
            <w:sz w:val="24"/>
            <w:szCs w:val="24"/>
          </w:rPr>
          <m:t>V(</m:t>
        </m:r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r</m:t>
            </m:r>
          </m:e>
        </m:acc>
        <m:r>
          <w:rPr>
            <w:rFonts w:ascii="Cambria Math" w:hAnsi="Cambria Math" w:cs="Arial"/>
            <w:sz w:val="24"/>
            <w:szCs w:val="24"/>
          </w:rPr>
          <m:t>)=V(-</m:t>
        </m:r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r</m:t>
            </m:r>
          </m:e>
        </m:acc>
        <m:r>
          <w:rPr>
            <w:rFonts w:ascii="Cambria Math" w:hAnsi="Cambria Math" w:cs="Arial"/>
            <w:sz w:val="24"/>
            <w:szCs w:val="24"/>
          </w:rPr>
          <m:t>)</m:t>
        </m:r>
      </m:oMath>
      <w:r w:rsidRPr="00E41478">
        <w:rPr>
          <w:rFonts w:ascii="Cambria" w:hAnsi="Cambria" w:cs="Arial"/>
          <w:sz w:val="24"/>
          <w:szCs w:val="24"/>
        </w:rPr>
        <w:t xml:space="preserve"> ise </w:t>
      </w:r>
      <m:oMath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ψ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r</m:t>
                        </m:r>
                      </m:e>
                    </m:acc>
                  </m:e>
                </m:d>
              </m:e>
            </m:d>
          </m:e>
          <m:sup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ψ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-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r</m:t>
                        </m:r>
                      </m:e>
                    </m:acc>
                  </m:e>
                </m:d>
              </m:e>
            </m:d>
          </m:e>
          <m:sup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</m:oMath>
      <w:r w:rsidRPr="00E41478">
        <w:rPr>
          <w:rFonts w:ascii="Cambria" w:hAnsi="Cambria" w:cs="Arial"/>
          <w:sz w:val="24"/>
          <w:szCs w:val="24"/>
        </w:rPr>
        <w:t xml:space="preserve">  ‘</w:t>
      </w:r>
      <w:proofErr w:type="spellStart"/>
      <w:r w:rsidRPr="00E41478">
        <w:rPr>
          <w:rFonts w:ascii="Cambria" w:hAnsi="Cambria" w:cs="Arial"/>
          <w:sz w:val="24"/>
          <w:szCs w:val="24"/>
        </w:rPr>
        <w:t>dir</w:t>
      </w:r>
      <w:proofErr w:type="spellEnd"/>
      <w:r w:rsidRPr="00E41478">
        <w:rPr>
          <w:rFonts w:ascii="Cambria" w:hAnsi="Cambria" w:cs="Arial"/>
          <w:sz w:val="24"/>
          <w:szCs w:val="24"/>
        </w:rPr>
        <w:t>.</w:t>
      </w:r>
    </w:p>
    <w:p w:rsidR="00B01073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sz w:val="24"/>
          <w:szCs w:val="24"/>
        </w:rPr>
        <w:t>Bu iddianın nükleer fizik için iki önemli sonucu vardır.</w:t>
      </w:r>
    </w:p>
    <w:p w:rsidR="00B01073" w:rsidRPr="00E41478" w:rsidRDefault="00B01073" w:rsidP="00B01073">
      <w:pPr>
        <w:pStyle w:val="ListeParagraf"/>
        <w:numPr>
          <w:ilvl w:val="0"/>
          <w:numId w:val="7"/>
        </w:num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sz w:val="24"/>
          <w:szCs w:val="24"/>
        </w:rPr>
        <w:t xml:space="preserve">Eğer </w:t>
      </w:r>
      <m:oMath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ψ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r</m:t>
                        </m:r>
                      </m:e>
                    </m:acc>
                  </m:e>
                </m:d>
              </m:e>
            </m:d>
          </m:e>
          <m:sup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ψ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-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r</m:t>
                        </m:r>
                      </m:e>
                    </m:acc>
                  </m:e>
                </m:d>
              </m:e>
            </m:d>
          </m:e>
          <m:sup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</m:oMath>
      <w:r w:rsidRPr="00E41478">
        <w:rPr>
          <w:rFonts w:ascii="Cambria" w:hAnsi="Cambria" w:cs="Arial"/>
          <w:sz w:val="24"/>
          <w:szCs w:val="24"/>
        </w:rPr>
        <w:t xml:space="preserve"> ise o zaman </w:t>
      </w:r>
      <m:oMath>
        <m:r>
          <w:rPr>
            <w:rFonts w:ascii="Cambria Math" w:hAnsi="Cambria Math" w:cs="Arial"/>
            <w:sz w:val="24"/>
            <w:szCs w:val="24"/>
          </w:rPr>
          <m:t>ψ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-</m:t>
            </m:r>
            <m:acc>
              <m:accPr>
                <m:chr m:val="⃗"/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r</m:t>
                </m:r>
              </m:e>
            </m:acc>
          </m:e>
        </m:d>
        <m:r>
          <w:rPr>
            <w:rFonts w:ascii="Cambria Math" w:hAnsi="Cambria Math" w:cs="Arial"/>
            <w:sz w:val="24"/>
            <w:szCs w:val="24"/>
          </w:rPr>
          <m:t>=±ψ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r</m:t>
                </m:r>
              </m:e>
            </m:acc>
          </m:e>
        </m:d>
      </m:oMath>
      <w:r w:rsidRPr="00E41478">
        <w:rPr>
          <w:rFonts w:ascii="Cambria" w:hAnsi="Cambria" w:cs="Arial"/>
          <w:sz w:val="24"/>
          <w:szCs w:val="24"/>
        </w:rPr>
        <w:t xml:space="preserve"> yani </w:t>
      </w:r>
      <w:proofErr w:type="gramStart"/>
      <w:r w:rsidRPr="00E41478">
        <w:rPr>
          <w:rFonts w:ascii="Cambria" w:hAnsi="Cambria" w:cs="Arial"/>
          <w:sz w:val="24"/>
          <w:szCs w:val="24"/>
        </w:rPr>
        <w:t>parite</w:t>
      </w:r>
      <w:proofErr w:type="gramEnd"/>
      <w:r w:rsidRPr="00E41478">
        <w:rPr>
          <w:rFonts w:ascii="Cambria" w:hAnsi="Cambria" w:cs="Arial"/>
          <w:sz w:val="24"/>
          <w:szCs w:val="24"/>
        </w:rPr>
        <w:t xml:space="preserve"> operasyonunun dalga fonksiyonu üzerindeki etkisi iki çeşittir.</w:t>
      </w:r>
    </w:p>
    <w:p w:rsidR="00B01073" w:rsidRPr="00E41478" w:rsidRDefault="00B01073" w:rsidP="00B01073">
      <w:pPr>
        <w:pStyle w:val="ListeParagraf"/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pStyle w:val="ListeParagraf"/>
        <w:spacing w:line="276" w:lineRule="auto"/>
        <w:jc w:val="both"/>
        <w:rPr>
          <w:rFonts w:ascii="Cambria" w:hAnsi="Cambria" w:cs="Arial"/>
          <w:sz w:val="24"/>
          <w:szCs w:val="24"/>
        </w:rPr>
      </w:pPr>
      <m:oMath>
        <m:r>
          <w:rPr>
            <w:rFonts w:ascii="Cambria Math" w:hAnsi="Cambria Math" w:cs="Arial"/>
            <w:sz w:val="24"/>
            <w:szCs w:val="24"/>
          </w:rPr>
          <m:t>ψ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-</m:t>
            </m:r>
            <m:acc>
              <m:accPr>
                <m:chr m:val="⃗"/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r</m:t>
                </m:r>
              </m:e>
            </m:acc>
          </m:e>
        </m:d>
        <m:r>
          <w:rPr>
            <w:rFonts w:ascii="Cambria Math" w:hAnsi="Cambria Math" w:cs="Arial"/>
            <w:sz w:val="24"/>
            <w:szCs w:val="24"/>
          </w:rPr>
          <m:t>=+ψ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r</m:t>
                </m:r>
              </m:e>
            </m:acc>
          </m:e>
        </m:d>
      </m:oMath>
      <w:r w:rsidRPr="00E41478">
        <w:rPr>
          <w:rFonts w:ascii="Cambria" w:hAnsi="Cambria" w:cs="Arial"/>
          <w:sz w:val="24"/>
          <w:szCs w:val="24"/>
        </w:rPr>
        <w:t xml:space="preserve">    (çift) pozitif </w:t>
      </w:r>
      <w:proofErr w:type="gramStart"/>
      <w:r w:rsidRPr="00E41478">
        <w:rPr>
          <w:rFonts w:ascii="Cambria" w:hAnsi="Cambria" w:cs="Arial"/>
          <w:sz w:val="24"/>
          <w:szCs w:val="24"/>
        </w:rPr>
        <w:t>parite</w:t>
      </w:r>
      <w:proofErr w:type="gramEnd"/>
    </w:p>
    <w:p w:rsidR="00B01073" w:rsidRPr="00E41478" w:rsidRDefault="00B01073" w:rsidP="00B01073">
      <w:pPr>
        <w:pStyle w:val="ListeParagraf"/>
        <w:spacing w:line="276" w:lineRule="auto"/>
        <w:jc w:val="both"/>
        <w:rPr>
          <w:rFonts w:ascii="Cambria" w:hAnsi="Cambria" w:cs="Arial"/>
          <w:sz w:val="24"/>
          <w:szCs w:val="24"/>
        </w:rPr>
      </w:pPr>
      <m:oMath>
        <m:r>
          <w:rPr>
            <w:rFonts w:ascii="Cambria Math" w:hAnsi="Cambria Math" w:cs="Arial"/>
            <w:sz w:val="24"/>
            <w:szCs w:val="24"/>
          </w:rPr>
          <m:t>ψ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-</m:t>
            </m:r>
            <m:acc>
              <m:accPr>
                <m:chr m:val="⃗"/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r</m:t>
                </m:r>
              </m:e>
            </m:acc>
          </m:e>
        </m:d>
        <m:r>
          <w:rPr>
            <w:rFonts w:ascii="Cambria Math" w:hAnsi="Cambria Math" w:cs="Arial"/>
            <w:sz w:val="24"/>
            <w:szCs w:val="24"/>
          </w:rPr>
          <m:t>=-ψ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r</m:t>
                </m:r>
              </m:e>
            </m:acc>
          </m:e>
        </m:d>
      </m:oMath>
      <w:r w:rsidRPr="00E41478">
        <w:rPr>
          <w:rFonts w:ascii="Cambria" w:hAnsi="Cambria" w:cs="Arial"/>
          <w:sz w:val="24"/>
          <w:szCs w:val="24"/>
        </w:rPr>
        <w:t xml:space="preserve">    (tek) negatif </w:t>
      </w:r>
      <w:proofErr w:type="gramStart"/>
      <w:r w:rsidRPr="00E41478">
        <w:rPr>
          <w:rFonts w:ascii="Cambria" w:hAnsi="Cambria" w:cs="Arial"/>
          <w:sz w:val="24"/>
          <w:szCs w:val="24"/>
        </w:rPr>
        <w:t>parite</w:t>
      </w:r>
      <w:proofErr w:type="gramEnd"/>
    </w:p>
    <w:p w:rsidR="00B01073" w:rsidRPr="00E41478" w:rsidRDefault="00B01073" w:rsidP="00B01073">
      <w:pPr>
        <w:pStyle w:val="ListeParagraf"/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pStyle w:val="ListeParagraf"/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sz w:val="24"/>
          <w:szCs w:val="24"/>
        </w:rPr>
        <w:t xml:space="preserve">Eğer potansiyel </w:t>
      </w:r>
      <m:oMath>
        <m:r>
          <w:rPr>
            <w:rFonts w:ascii="Cambria Math" w:hAnsi="Cambria Math" w:cs="Arial"/>
            <w:sz w:val="24"/>
            <w:szCs w:val="24"/>
          </w:rPr>
          <m:t>V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r</m:t>
                </m:r>
              </m:e>
            </m:acc>
          </m:e>
        </m:d>
      </m:oMath>
      <w:r w:rsidRPr="00E41478">
        <w:rPr>
          <w:rFonts w:ascii="Cambria" w:hAnsi="Cambria" w:cs="Arial"/>
          <w:sz w:val="24"/>
          <w:szCs w:val="24"/>
        </w:rPr>
        <w:t>p</w:t>
      </w:r>
      <w:proofErr w:type="spellStart"/>
      <w:r w:rsidRPr="00E41478">
        <w:rPr>
          <w:rFonts w:ascii="Cambria" w:hAnsi="Cambria" w:cs="Arial"/>
          <w:sz w:val="24"/>
          <w:szCs w:val="24"/>
        </w:rPr>
        <w:t>arite</w:t>
      </w:r>
      <w:proofErr w:type="spellEnd"/>
      <w:r w:rsidRPr="00E41478">
        <w:rPr>
          <w:rFonts w:ascii="Cambria" w:hAnsi="Cambria" w:cs="Arial"/>
          <w:sz w:val="24"/>
          <w:szCs w:val="24"/>
        </w:rPr>
        <w:t xml:space="preserve"> operasyonu altında değişmiyorsa o zaman karş</w:t>
      </w:r>
      <w:r>
        <w:rPr>
          <w:rFonts w:ascii="Cambria" w:hAnsi="Cambria" w:cs="Arial"/>
          <w:sz w:val="24"/>
          <w:szCs w:val="24"/>
        </w:rPr>
        <w:t>ı gelen öz-</w:t>
      </w:r>
      <w:r w:rsidRPr="00E41478">
        <w:rPr>
          <w:rFonts w:ascii="Cambria" w:hAnsi="Cambria" w:cs="Arial"/>
          <w:sz w:val="24"/>
          <w:szCs w:val="24"/>
        </w:rPr>
        <w:t xml:space="preserve">fonksiyonlar ya çift </w:t>
      </w:r>
      <w:proofErr w:type="gramStart"/>
      <w:r w:rsidRPr="00E41478">
        <w:rPr>
          <w:rFonts w:ascii="Cambria" w:hAnsi="Cambria" w:cs="Arial"/>
          <w:sz w:val="24"/>
          <w:szCs w:val="24"/>
        </w:rPr>
        <w:t xml:space="preserve">ya  </w:t>
      </w:r>
      <w:proofErr w:type="spellStart"/>
      <w:r w:rsidRPr="00E41478">
        <w:rPr>
          <w:rFonts w:ascii="Cambria" w:hAnsi="Cambria" w:cs="Arial"/>
          <w:sz w:val="24"/>
          <w:szCs w:val="24"/>
        </w:rPr>
        <w:t>ya</w:t>
      </w:r>
      <w:proofErr w:type="spellEnd"/>
      <w:proofErr w:type="gramEnd"/>
      <w:r w:rsidRPr="00E41478">
        <w:rPr>
          <w:rFonts w:ascii="Cambria" w:hAnsi="Cambria" w:cs="Arial"/>
          <w:sz w:val="24"/>
          <w:szCs w:val="24"/>
        </w:rPr>
        <w:t xml:space="preserve"> da tek parite sahip olmalı. Karışık </w:t>
      </w:r>
      <w:proofErr w:type="gramStart"/>
      <w:r w:rsidRPr="00E41478">
        <w:rPr>
          <w:rFonts w:ascii="Cambria" w:hAnsi="Cambria" w:cs="Arial"/>
          <w:sz w:val="24"/>
          <w:szCs w:val="24"/>
        </w:rPr>
        <w:t>parite</w:t>
      </w:r>
      <w:proofErr w:type="gramEnd"/>
      <w:r w:rsidRPr="00E41478">
        <w:rPr>
          <w:rFonts w:ascii="Cambria" w:hAnsi="Cambria" w:cs="Arial"/>
          <w:sz w:val="24"/>
          <w:szCs w:val="24"/>
        </w:rPr>
        <w:t xml:space="preserve"> dalga fonksiyonları yasaklanmıştır.</w:t>
      </w:r>
    </w:p>
    <w:p w:rsidR="00B01073" w:rsidRPr="00E41478" w:rsidRDefault="00B01073" w:rsidP="00B01073">
      <w:pPr>
        <w:pStyle w:val="ListeParagraf"/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pStyle w:val="ListeParagraf"/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sz w:val="24"/>
          <w:szCs w:val="24"/>
        </w:rPr>
        <w:t xml:space="preserve">Örnek: </w:t>
      </w:r>
      <m:oMath>
        <m:r>
          <w:rPr>
            <w:rFonts w:ascii="Cambria Math" w:hAnsi="Cambria Math" w:cs="Arial"/>
            <w:sz w:val="24"/>
            <w:szCs w:val="24"/>
          </w:rPr>
          <m:t>V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Arial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Arial"/>
            <w:sz w:val="24"/>
            <w:szCs w:val="24"/>
          </w:rPr>
          <m:t>k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</m:oMath>
      <w:r w:rsidRPr="00E41478">
        <w:rPr>
          <w:rFonts w:ascii="Cambria" w:hAnsi="Cambria" w:cs="Arial"/>
          <w:sz w:val="24"/>
          <w:szCs w:val="24"/>
        </w:rPr>
        <w:t xml:space="preserve"> </w:t>
      </w:r>
      <w:r>
        <w:rPr>
          <w:rFonts w:ascii="Cambria" w:hAnsi="Cambria" w:cs="Arial"/>
          <w:sz w:val="24"/>
          <w:szCs w:val="24"/>
        </w:rPr>
        <w:t>öz-f</w:t>
      </w:r>
      <w:r w:rsidRPr="00E41478">
        <w:rPr>
          <w:rFonts w:ascii="Cambria" w:hAnsi="Cambria" w:cs="Arial"/>
          <w:sz w:val="24"/>
          <w:szCs w:val="24"/>
        </w:rPr>
        <w:t xml:space="preserve">onksiyonlar </w:t>
      </w:r>
      <m:oMath>
        <m:r>
          <w:rPr>
            <w:rFonts w:ascii="Cambria Math" w:hAnsi="Cambria Math" w:cs="Arial"/>
            <w:sz w:val="24"/>
            <w:szCs w:val="24"/>
          </w:rPr>
          <m:t>x-</m:t>
        </m:r>
      </m:oMath>
      <w:r w:rsidRPr="00E41478">
        <w:rPr>
          <w:rFonts w:ascii="Cambria" w:hAnsi="Cambria" w:cs="Arial"/>
          <w:sz w:val="24"/>
          <w:szCs w:val="24"/>
        </w:rPr>
        <w:t>in tek ya da çift kuvvetleri potansiyel kuyu problemi öz</w:t>
      </w:r>
      <w:r>
        <w:rPr>
          <w:rFonts w:ascii="Cambria" w:hAnsi="Cambria" w:cs="Arial"/>
          <w:sz w:val="24"/>
          <w:szCs w:val="24"/>
        </w:rPr>
        <w:t>-</w:t>
      </w:r>
      <w:r w:rsidRPr="00E41478">
        <w:rPr>
          <w:rFonts w:ascii="Cambria" w:hAnsi="Cambria" w:cs="Arial"/>
          <w:sz w:val="24"/>
          <w:szCs w:val="24"/>
        </w:rPr>
        <w:t xml:space="preserve">fonksiyonlar </w:t>
      </w:r>
      <w:proofErr w:type="gramStart"/>
      <w:r w:rsidRPr="00E41478">
        <w:rPr>
          <w:rFonts w:ascii="Cambria" w:hAnsi="Cambria" w:cs="Arial"/>
          <w:sz w:val="24"/>
          <w:szCs w:val="24"/>
        </w:rPr>
        <w:t>argümanlarının</w:t>
      </w:r>
      <w:proofErr w:type="gramEnd"/>
      <w:r w:rsidRPr="00E41478">
        <w:rPr>
          <w:rFonts w:ascii="Cambria" w:hAnsi="Cambria" w:cs="Arial"/>
          <w:sz w:val="24"/>
          <w:szCs w:val="24"/>
        </w:rPr>
        <w:t xml:space="preserve"> tek ya da çift fonksiyonları</w:t>
      </w:r>
    </w:p>
    <w:p w:rsidR="00B01073" w:rsidRPr="00E41478" w:rsidRDefault="00B01073" w:rsidP="00B01073">
      <w:pPr>
        <w:pStyle w:val="ListeParagraf"/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pStyle w:val="ListeParagraf"/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sz w:val="24"/>
          <w:szCs w:val="24"/>
        </w:rPr>
        <w:t>3-boyutta,</w:t>
      </w:r>
    </w:p>
    <w:p w:rsidR="00B01073" w:rsidRPr="00E41478" w:rsidRDefault="00B01073" w:rsidP="00B01073">
      <w:pPr>
        <w:pStyle w:val="ListeParagraf"/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Y</m:t>
              </m:r>
            </m:e>
            <m:sub>
              <m:r>
                <m:rPr>
                  <m:scr m:val="script"/>
                </m:rPr>
                <w:rPr>
                  <w:rFonts w:ascii="Cambria Math" w:hAnsi="Cambria Math" w:cs="Arial"/>
                  <w:sz w:val="24"/>
                  <w:szCs w:val="24"/>
                </w:rPr>
                <m:t>l,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m</m:t>
                  </m:r>
                </m:e>
                <m:sub>
                  <m:r>
                    <m:rPr>
                      <m:scr m:val="script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l</m:t>
                  </m:r>
                </m:sub>
              </m:sSub>
            </m:sub>
          </m:sSub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</w:rPr>
                <m:t>π-θ, ϕ+π</m:t>
              </m:r>
            </m:e>
          </m:d>
          <m:r>
            <w:rPr>
              <w:rFonts w:ascii="Cambria Math" w:hAnsi="Cambria Math" w:cs="Arial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-1</m:t>
                  </m:r>
                </m:e>
              </m:d>
            </m:e>
            <m:sup>
              <m:r>
                <m:rPr>
                  <m:scr m:val="script"/>
                </m:rPr>
                <w:rPr>
                  <w:rFonts w:ascii="Cambria Math" w:hAnsi="Cambria Math" w:cs="Arial"/>
                  <w:sz w:val="24"/>
                  <w:szCs w:val="24"/>
                </w:rPr>
                <m:t>l</m:t>
              </m:r>
            </m:sup>
          </m:sSup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Y</m:t>
              </m:r>
            </m:e>
            <m:sub>
              <m:r>
                <m:rPr>
                  <m:scr m:val="script"/>
                </m:rPr>
                <w:rPr>
                  <w:rFonts w:ascii="Cambria Math" w:hAnsi="Cambria Math" w:cs="Arial"/>
                  <w:sz w:val="24"/>
                  <w:szCs w:val="24"/>
                </w:rPr>
                <m:t>l,</m:t>
              </m:r>
              <m:r>
                <w:rPr>
                  <w:rFonts w:ascii="Cambria Math" w:hAnsi="Cambria Math" w:cs="Arial"/>
                  <w:sz w:val="24"/>
                  <w:szCs w:val="24"/>
                </w:rPr>
                <m:t>m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(θ,ϕ)</m:t>
          </m:r>
        </m:oMath>
      </m:oMathPara>
    </w:p>
    <w:p w:rsidR="00B01073" w:rsidRPr="00E41478" w:rsidRDefault="00B01073" w:rsidP="00B01073">
      <w:pPr>
        <w:pStyle w:val="ListeParagraf"/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pStyle w:val="ListeParagraf"/>
        <w:spacing w:line="276" w:lineRule="auto"/>
        <w:jc w:val="both"/>
        <w:rPr>
          <w:rFonts w:ascii="Cambria" w:hAnsi="Cambria"/>
          <w:sz w:val="24"/>
          <w:szCs w:val="24"/>
        </w:rPr>
      </w:pPr>
      <w:proofErr w:type="gramStart"/>
      <w:r w:rsidRPr="00E41478">
        <w:rPr>
          <w:rFonts w:ascii="Cambria" w:hAnsi="Cambria"/>
          <w:sz w:val="24"/>
          <w:szCs w:val="24"/>
        </w:rPr>
        <w:t>merkezi</w:t>
      </w:r>
      <w:proofErr w:type="gramEnd"/>
      <w:r w:rsidRPr="00E41478">
        <w:rPr>
          <w:rFonts w:ascii="Cambria" w:hAnsi="Cambria"/>
          <w:sz w:val="24"/>
          <w:szCs w:val="24"/>
        </w:rPr>
        <w:t xml:space="preserve"> potansiyeller için </w:t>
      </w:r>
      <m:oMath>
        <m:r>
          <w:rPr>
            <w:rFonts w:ascii="Cambria Math" w:hAnsi="Cambria Math"/>
            <w:sz w:val="24"/>
            <w:szCs w:val="24"/>
          </w:rPr>
          <m:t>V(</m:t>
        </m:r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acc>
        <m:r>
          <w:rPr>
            <w:rFonts w:ascii="Cambria Math" w:hAnsi="Cambria Math"/>
            <w:sz w:val="24"/>
            <w:szCs w:val="24"/>
          </w:rPr>
          <m:t>)=V(</m:t>
        </m:r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</m:acc>
        <m:r>
          <w:rPr>
            <w:rFonts w:ascii="Cambria Math" w:hAnsi="Cambria Math"/>
            <w:sz w:val="24"/>
            <w:szCs w:val="24"/>
          </w:rPr>
          <m:t>)</m:t>
        </m:r>
      </m:oMath>
      <w:r w:rsidRPr="00E41478">
        <w:rPr>
          <w:rFonts w:ascii="Cambria" w:hAnsi="Cambria"/>
          <w:sz w:val="24"/>
          <w:szCs w:val="24"/>
        </w:rPr>
        <w:t xml:space="preserve"> dalga fonksiyonları;</w:t>
      </w:r>
    </w:p>
    <w:p w:rsidR="00B01073" w:rsidRPr="00E41478" w:rsidRDefault="00B01073" w:rsidP="00B01073">
      <w:pPr>
        <w:pStyle w:val="ListeParagraf"/>
        <w:spacing w:line="276" w:lineRule="auto"/>
        <w:jc w:val="both"/>
        <w:rPr>
          <w:rFonts w:ascii="Cambria" w:hAnsi="Cambria"/>
          <w:sz w:val="24"/>
          <w:szCs w:val="24"/>
        </w:rPr>
      </w:pPr>
      <m:oMath>
        <m:r>
          <m:rPr>
            <m:scr m:val="script"/>
          </m:rPr>
          <w:rPr>
            <w:rFonts w:ascii="Cambria Math" w:hAnsi="Cambria Math"/>
            <w:sz w:val="24"/>
            <w:szCs w:val="24"/>
          </w:rPr>
          <m:t>l-</m:t>
        </m:r>
      </m:oMath>
      <w:r w:rsidRPr="00E41478">
        <w:rPr>
          <w:rFonts w:ascii="Cambria" w:hAnsi="Cambria"/>
          <w:sz w:val="24"/>
          <w:szCs w:val="24"/>
        </w:rPr>
        <w:t xml:space="preserve"> </w:t>
      </w:r>
      <w:proofErr w:type="gramStart"/>
      <w:r w:rsidRPr="00E41478">
        <w:rPr>
          <w:rFonts w:ascii="Cambria" w:hAnsi="Cambria"/>
          <w:sz w:val="24"/>
          <w:szCs w:val="24"/>
        </w:rPr>
        <w:t>tek</w:t>
      </w:r>
      <w:proofErr w:type="gramEnd"/>
      <w:r w:rsidRPr="00E41478">
        <w:rPr>
          <w:rFonts w:ascii="Cambria" w:hAnsi="Cambria"/>
          <w:sz w:val="24"/>
          <w:szCs w:val="24"/>
        </w:rPr>
        <w:t xml:space="preserve"> ise tek pariteye,</w:t>
      </w:r>
    </w:p>
    <w:p w:rsidR="00B01073" w:rsidRPr="00E41478" w:rsidRDefault="00B01073" w:rsidP="00B01073">
      <w:pPr>
        <w:pStyle w:val="ListeParagraf"/>
        <w:spacing w:line="276" w:lineRule="auto"/>
        <w:jc w:val="both"/>
        <w:rPr>
          <w:rFonts w:ascii="Cambria" w:hAnsi="Cambria"/>
          <w:sz w:val="24"/>
          <w:szCs w:val="24"/>
        </w:rPr>
      </w:pPr>
      <m:oMath>
        <m:r>
          <m:rPr>
            <m:scr m:val="script"/>
          </m:rPr>
          <w:rPr>
            <w:rFonts w:ascii="Cambria Math" w:hAnsi="Cambria Math"/>
            <w:sz w:val="24"/>
            <w:szCs w:val="24"/>
          </w:rPr>
          <m:t>l-</m:t>
        </m:r>
      </m:oMath>
      <w:r w:rsidRPr="00E41478">
        <w:rPr>
          <w:rFonts w:ascii="Cambria" w:hAnsi="Cambria"/>
          <w:sz w:val="24"/>
          <w:szCs w:val="24"/>
        </w:rPr>
        <w:t xml:space="preserve">çift ise çift </w:t>
      </w:r>
      <w:proofErr w:type="gramStart"/>
      <w:r w:rsidRPr="00E41478">
        <w:rPr>
          <w:rFonts w:ascii="Cambria" w:hAnsi="Cambria"/>
          <w:sz w:val="24"/>
          <w:szCs w:val="24"/>
        </w:rPr>
        <w:t>parite</w:t>
      </w:r>
      <w:proofErr w:type="gramEnd"/>
      <w:r w:rsidRPr="00E41478">
        <w:rPr>
          <w:rFonts w:ascii="Cambria" w:hAnsi="Cambria"/>
          <w:sz w:val="24"/>
          <w:szCs w:val="24"/>
        </w:rPr>
        <w:t xml:space="preserve"> sahiptir.</w:t>
      </w:r>
    </w:p>
    <w:p w:rsidR="00B01073" w:rsidRPr="00E41478" w:rsidRDefault="00B01073" w:rsidP="00B01073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pStyle w:val="ListeParagraf"/>
        <w:numPr>
          <w:ilvl w:val="0"/>
          <w:numId w:val="7"/>
        </w:num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sz w:val="24"/>
          <w:szCs w:val="24"/>
        </w:rPr>
        <w:t>Parite kuralının ikinci önemli sonucu ise;</w:t>
      </w:r>
    </w:p>
    <w:p w:rsidR="00B01073" w:rsidRPr="00E41478" w:rsidRDefault="00B01073" w:rsidP="00B01073">
      <w:pPr>
        <w:pStyle w:val="ListeParagraf"/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pStyle w:val="ListeParagraf"/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sz w:val="24"/>
          <w:szCs w:val="24"/>
        </w:rPr>
        <w:t xml:space="preserve">Eğer biz bir sistem </w:t>
      </w:r>
      <m:oMath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ψ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r</m:t>
                        </m:r>
                      </m:e>
                    </m:acc>
                  </m:e>
                </m:d>
              </m:e>
            </m:d>
          </m:e>
          <m:sup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</w:rPr>
          <m:t>≠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ψ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-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r</m:t>
                        </m:r>
                      </m:e>
                    </m:acc>
                  </m:e>
                </m:d>
              </m:e>
            </m:d>
          </m:e>
          <m:sup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</m:oMath>
      <w:r w:rsidRPr="00E41478">
        <w:rPr>
          <w:rFonts w:ascii="Cambria" w:hAnsi="Cambria" w:cs="Arial"/>
          <w:sz w:val="24"/>
          <w:szCs w:val="24"/>
        </w:rPr>
        <w:t xml:space="preserve">  bulursak o zaman sistemin etkileşimi </w:t>
      </w:r>
      <m:oMath>
        <m:r>
          <w:rPr>
            <w:rFonts w:ascii="Cambria Math" w:hAnsi="Cambria Math" w:cs="Arial"/>
            <w:sz w:val="24"/>
            <w:szCs w:val="24"/>
          </w:rPr>
          <m:t>V(</m:t>
        </m:r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r</m:t>
            </m:r>
          </m:e>
        </m:acc>
        <m:r>
          <w:rPr>
            <w:rFonts w:ascii="Cambria Math" w:hAnsi="Cambria Math" w:cs="Arial"/>
            <w:sz w:val="24"/>
            <w:szCs w:val="24"/>
          </w:rPr>
          <m:t>)≠V(-</m:t>
        </m:r>
        <m:acc>
          <m:accPr>
            <m:chr m:val="⃗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r</m:t>
            </m:r>
          </m:e>
        </m:acc>
        <m:r>
          <w:rPr>
            <w:rFonts w:ascii="Cambria Math" w:hAnsi="Cambria Math" w:cs="Arial"/>
            <w:sz w:val="24"/>
            <w:szCs w:val="24"/>
          </w:rPr>
          <m:t>)</m:t>
        </m:r>
      </m:oMath>
      <w:r w:rsidRPr="00E41478">
        <w:rPr>
          <w:rFonts w:ascii="Cambria" w:hAnsi="Cambria" w:cs="Arial"/>
          <w:sz w:val="24"/>
          <w:szCs w:val="24"/>
        </w:rPr>
        <w:t xml:space="preserve"> ‘</w:t>
      </w:r>
      <w:proofErr w:type="spellStart"/>
      <w:r w:rsidRPr="00E41478">
        <w:rPr>
          <w:rFonts w:ascii="Cambria" w:hAnsi="Cambria" w:cs="Arial"/>
          <w:sz w:val="24"/>
          <w:szCs w:val="24"/>
        </w:rPr>
        <w:t>dir</w:t>
      </w:r>
      <w:proofErr w:type="spellEnd"/>
      <w:r w:rsidRPr="00E41478">
        <w:rPr>
          <w:rFonts w:ascii="Cambria" w:hAnsi="Cambria" w:cs="Arial"/>
          <w:sz w:val="24"/>
          <w:szCs w:val="24"/>
        </w:rPr>
        <w:t xml:space="preserve">. Yani sistem </w:t>
      </w:r>
      <w:proofErr w:type="gramStart"/>
      <w:r w:rsidRPr="00E41478">
        <w:rPr>
          <w:rFonts w:ascii="Cambria" w:hAnsi="Cambria" w:cs="Arial"/>
          <w:sz w:val="24"/>
          <w:szCs w:val="24"/>
        </w:rPr>
        <w:t>parite</w:t>
      </w:r>
      <w:proofErr w:type="gramEnd"/>
      <w:r w:rsidRPr="00E41478">
        <w:rPr>
          <w:rFonts w:ascii="Cambria" w:hAnsi="Cambria" w:cs="Arial"/>
          <w:sz w:val="24"/>
          <w:szCs w:val="24"/>
        </w:rPr>
        <w:t xml:space="preserve"> operasyonu altında sabit değildir. Veya sistemi tanımlayan enerji operatörü </w:t>
      </w:r>
      <w:proofErr w:type="gramStart"/>
      <w:r w:rsidRPr="00E41478">
        <w:rPr>
          <w:rFonts w:ascii="Cambria" w:hAnsi="Cambria" w:cs="Arial"/>
          <w:sz w:val="24"/>
          <w:szCs w:val="24"/>
        </w:rPr>
        <w:t>parite</w:t>
      </w:r>
      <w:proofErr w:type="gramEnd"/>
      <w:r w:rsidRPr="00E41478">
        <w:rPr>
          <w:rFonts w:ascii="Cambria" w:hAnsi="Cambria" w:cs="Arial"/>
          <w:sz w:val="24"/>
          <w:szCs w:val="24"/>
        </w:rPr>
        <w:t xml:space="preserve"> operatörü ile </w:t>
      </w:r>
      <w:proofErr w:type="spellStart"/>
      <w:r w:rsidRPr="00E41478">
        <w:rPr>
          <w:rFonts w:ascii="Cambria" w:hAnsi="Cambria" w:cs="Arial"/>
          <w:sz w:val="24"/>
          <w:szCs w:val="24"/>
        </w:rPr>
        <w:t>komütatif</w:t>
      </w:r>
      <w:proofErr w:type="spellEnd"/>
      <w:r w:rsidRPr="00E41478">
        <w:rPr>
          <w:rFonts w:ascii="Cambria" w:hAnsi="Cambria" w:cs="Arial"/>
          <w:sz w:val="24"/>
          <w:szCs w:val="24"/>
        </w:rPr>
        <w:t xml:space="preserve"> değildir. 1957 yılında, </w:t>
      </w:r>
      <w:proofErr w:type="gramStart"/>
      <w:r w:rsidRPr="00E41478">
        <w:rPr>
          <w:rFonts w:ascii="Cambria" w:hAnsi="Cambria" w:cs="Arial"/>
          <w:sz w:val="24"/>
          <w:szCs w:val="24"/>
        </w:rPr>
        <w:t>parite</w:t>
      </w:r>
      <w:proofErr w:type="gramEnd"/>
      <w:r w:rsidRPr="00E41478">
        <w:rPr>
          <w:rFonts w:ascii="Cambria" w:hAnsi="Cambria" w:cs="Arial"/>
          <w:sz w:val="24"/>
          <w:szCs w:val="24"/>
        </w:rPr>
        <w:t xml:space="preserve"> simetrisine uymayan fiziksel gözlenebilir değerlerin ölçülebildiği nükleer reaksiyonlar bulundu. </w:t>
      </w:r>
    </w:p>
    <w:p w:rsidR="00B01073" w:rsidRPr="00E41478" w:rsidRDefault="00B01073" w:rsidP="00B01073">
      <w:pPr>
        <w:pStyle w:val="ListeParagraf"/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sz w:val="24"/>
          <w:szCs w:val="24"/>
        </w:rPr>
        <w:t>Örnek:     (</w:t>
      </w:r>
      <m:oMath>
        <m:r>
          <w:rPr>
            <w:rFonts w:ascii="Cambria Math" w:hAnsi="Cambria Math" w:cs="Arial"/>
            <w:sz w:val="24"/>
            <w:szCs w:val="24"/>
          </w:rPr>
          <m:t>β-</m:t>
        </m:r>
      </m:oMath>
      <w:r w:rsidRPr="00E41478">
        <w:rPr>
          <w:rFonts w:ascii="Cambria" w:hAnsi="Cambria" w:cs="Arial"/>
          <w:sz w:val="24"/>
          <w:szCs w:val="24"/>
        </w:rPr>
        <w:t>bozunumu)</w:t>
      </w:r>
    </w:p>
    <w:p w:rsidR="00B01073" w:rsidRPr="00E41478" w:rsidRDefault="00B01073" w:rsidP="00B01073">
      <w:pPr>
        <w:pStyle w:val="ListeParagraf"/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n→p+</m:t>
          </m:r>
          <m:sSup>
            <m:sSup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Arial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 w:cs="Arial"/>
                  <w:sz w:val="24"/>
                  <w:szCs w:val="24"/>
                </w:rPr>
                <m:t>-</m:t>
              </m:r>
            </m:sup>
          </m:sSup>
          <m:r>
            <w:rPr>
              <w:rFonts w:ascii="Cambria Math" w:hAnsi="Cambria Math" w:cs="Arial"/>
              <w:sz w:val="24"/>
              <w:szCs w:val="24"/>
            </w:rPr>
            <m:t>+</m:t>
          </m:r>
          <m:acc>
            <m:accPr>
              <m:chr m:val="̅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Arial"/>
                  <w:sz w:val="24"/>
                  <w:szCs w:val="24"/>
                </w:rPr>
                <m:t>ν</m:t>
              </m:r>
            </m:e>
          </m:acc>
        </m:oMath>
      </m:oMathPara>
    </w:p>
    <w:p w:rsidR="00B01073" w:rsidRPr="00E41478" w:rsidRDefault="00B01073" w:rsidP="00B01073">
      <w:pPr>
        <w:pStyle w:val="ListeParagraf"/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B01073" w:rsidRPr="00E41478" w:rsidRDefault="00B01073" w:rsidP="00B01073">
      <w:pPr>
        <w:pStyle w:val="ListeParagraf"/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p→n+</m:t>
          </m:r>
          <m:sSup>
            <m:sSup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Arial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 w:cs="Arial"/>
                  <w:sz w:val="24"/>
                  <w:szCs w:val="24"/>
                </w:rPr>
                <m:t>+</m:t>
              </m:r>
            </m:sup>
          </m:sSup>
          <m:r>
            <w:rPr>
              <w:rFonts w:ascii="Cambria Math" w:hAnsi="Cambria Math" w:cs="Arial"/>
              <w:sz w:val="24"/>
              <w:szCs w:val="24"/>
            </w:rPr>
            <m:t>+ν</m:t>
          </m:r>
        </m:oMath>
      </m:oMathPara>
    </w:p>
    <w:p w:rsidR="00B01073" w:rsidRPr="00E41478" w:rsidRDefault="00B01073" w:rsidP="00B01073">
      <w:pPr>
        <w:pStyle w:val="ListeParagraf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B01073" w:rsidRPr="00E41478" w:rsidRDefault="00B01073" w:rsidP="00B01073">
      <w:pPr>
        <w:pStyle w:val="ListeParagraf"/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 xml:space="preserve">Şimdiye kadar EM ve Kuvvetli Nükleer Etkileşimlerinin </w:t>
      </w:r>
      <w:proofErr w:type="gramStart"/>
      <w:r w:rsidRPr="00E41478">
        <w:rPr>
          <w:rFonts w:ascii="Cambria" w:hAnsi="Cambria"/>
          <w:sz w:val="24"/>
          <w:szCs w:val="24"/>
        </w:rPr>
        <w:t>parite</w:t>
      </w:r>
      <w:proofErr w:type="gramEnd"/>
      <w:r w:rsidRPr="00E41478">
        <w:rPr>
          <w:rFonts w:ascii="Cambria" w:hAnsi="Cambria"/>
          <w:sz w:val="24"/>
          <w:szCs w:val="24"/>
        </w:rPr>
        <w:t xml:space="preserve"> </w:t>
      </w:r>
      <w:proofErr w:type="spellStart"/>
      <w:r w:rsidRPr="00E41478">
        <w:rPr>
          <w:rFonts w:ascii="Cambria" w:hAnsi="Cambria"/>
          <w:sz w:val="24"/>
          <w:szCs w:val="24"/>
        </w:rPr>
        <w:t>simetresini</w:t>
      </w:r>
      <w:proofErr w:type="spellEnd"/>
      <w:r w:rsidRPr="00E41478">
        <w:rPr>
          <w:rFonts w:ascii="Cambria" w:hAnsi="Cambria"/>
          <w:sz w:val="24"/>
          <w:szCs w:val="24"/>
        </w:rPr>
        <w:t xml:space="preserve"> ihlal ettiğine dair herhangi bir deney gözlenmedi. </w:t>
      </w:r>
      <m:oMath>
        <m:r>
          <w:rPr>
            <w:rFonts w:ascii="Cambria Math" w:hAnsi="Cambria Math" w:cs="Arial"/>
            <w:sz w:val="24"/>
            <w:szCs w:val="24"/>
          </w:rPr>
          <m:t>β-</m:t>
        </m:r>
      </m:oMath>
      <w:r w:rsidRPr="00E41478">
        <w:rPr>
          <w:rFonts w:ascii="Cambria" w:hAnsi="Cambria"/>
          <w:sz w:val="24"/>
          <w:szCs w:val="24"/>
        </w:rPr>
        <w:t>bozu</w:t>
      </w:r>
      <w:proofErr w:type="spellStart"/>
      <w:r w:rsidRPr="00E41478">
        <w:rPr>
          <w:rFonts w:ascii="Cambria" w:hAnsi="Cambria"/>
          <w:sz w:val="24"/>
          <w:szCs w:val="24"/>
        </w:rPr>
        <w:t>numunda</w:t>
      </w:r>
      <w:proofErr w:type="spellEnd"/>
      <w:r w:rsidRPr="00E41478">
        <w:rPr>
          <w:rFonts w:ascii="Cambria" w:hAnsi="Cambria"/>
          <w:sz w:val="24"/>
          <w:szCs w:val="24"/>
        </w:rPr>
        <w:t xml:space="preserve"> </w:t>
      </w:r>
      <w:proofErr w:type="gramStart"/>
      <w:r w:rsidRPr="00E41478">
        <w:rPr>
          <w:rFonts w:ascii="Cambria" w:hAnsi="Cambria"/>
          <w:sz w:val="24"/>
          <w:szCs w:val="24"/>
        </w:rPr>
        <w:t>parite</w:t>
      </w:r>
      <w:proofErr w:type="gramEnd"/>
      <w:r w:rsidRPr="00E41478">
        <w:rPr>
          <w:rFonts w:ascii="Cambria" w:hAnsi="Cambria"/>
          <w:sz w:val="24"/>
          <w:szCs w:val="24"/>
        </w:rPr>
        <w:t xml:space="preserve"> kuralının ihlali, parçacıklar arası temel etkileşim teorilerinin gelişimini önemli derecede etkilemiştir. Çünkü teorinin gelişimi deneyle uyum içinde olmak zorundadır.</w:t>
      </w:r>
    </w:p>
    <w:p w:rsidR="00B01073" w:rsidRDefault="00B01073" w:rsidP="00B01073">
      <w:pPr>
        <w:pStyle w:val="ListeParagraf"/>
        <w:spacing w:line="276" w:lineRule="auto"/>
        <w:jc w:val="both"/>
        <w:rPr>
          <w:rFonts w:ascii="Cambria" w:hAnsi="Cambria"/>
        </w:rPr>
      </w:pPr>
    </w:p>
    <w:p w:rsidR="00B01073" w:rsidRDefault="00B01073" w:rsidP="00B01073">
      <w:pPr>
        <w:pStyle w:val="ListeParagraf"/>
        <w:spacing w:line="276" w:lineRule="auto"/>
        <w:jc w:val="both"/>
        <w:rPr>
          <w:rFonts w:ascii="Cambria" w:hAnsi="Cambria"/>
        </w:rPr>
      </w:pPr>
    </w:p>
    <w:p w:rsidR="00B01073" w:rsidRDefault="00B01073" w:rsidP="00B01073">
      <w:pPr>
        <w:pStyle w:val="ListeParagraf"/>
        <w:spacing w:line="276" w:lineRule="auto"/>
        <w:jc w:val="both"/>
        <w:rPr>
          <w:rFonts w:ascii="Cambria" w:hAnsi="Cambria"/>
        </w:rPr>
      </w:pPr>
    </w:p>
    <w:p w:rsidR="00B01073" w:rsidRDefault="00B01073" w:rsidP="00B01073">
      <w:pPr>
        <w:pStyle w:val="ListeParagraf"/>
        <w:spacing w:line="276" w:lineRule="auto"/>
        <w:jc w:val="both"/>
        <w:rPr>
          <w:rFonts w:ascii="Cambria" w:hAnsi="Cambria"/>
        </w:rPr>
      </w:pPr>
    </w:p>
    <w:p w:rsidR="00B01073" w:rsidRPr="00E41478" w:rsidRDefault="00B01073" w:rsidP="00B01073">
      <w:pPr>
        <w:pStyle w:val="ListeParagraf"/>
        <w:spacing w:line="276" w:lineRule="auto"/>
        <w:jc w:val="both"/>
        <w:rPr>
          <w:rFonts w:ascii="Cambria" w:hAnsi="Cambria"/>
        </w:rPr>
      </w:pPr>
    </w:p>
    <w:p w:rsidR="00372728" w:rsidRDefault="00372728">
      <w:bookmarkStart w:id="0" w:name="_GoBack"/>
      <w:bookmarkEnd w:id="0"/>
    </w:p>
    <w:sectPr w:rsidR="003727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50E46"/>
    <w:multiLevelType w:val="hybridMultilevel"/>
    <w:tmpl w:val="CACED04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7031F"/>
    <w:multiLevelType w:val="hybridMultilevel"/>
    <w:tmpl w:val="FA6A4C7E"/>
    <w:lvl w:ilvl="0" w:tplc="377258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077E6C"/>
    <w:multiLevelType w:val="hybridMultilevel"/>
    <w:tmpl w:val="BEB823B8"/>
    <w:lvl w:ilvl="0" w:tplc="733E6C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F913E0"/>
    <w:multiLevelType w:val="hybridMultilevel"/>
    <w:tmpl w:val="C9AC4FFC"/>
    <w:lvl w:ilvl="0" w:tplc="377258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1C0333"/>
    <w:multiLevelType w:val="hybridMultilevel"/>
    <w:tmpl w:val="3462E1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4E34B2"/>
    <w:multiLevelType w:val="hybridMultilevel"/>
    <w:tmpl w:val="84D69FB2"/>
    <w:lvl w:ilvl="0" w:tplc="46E65B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BA7426"/>
    <w:multiLevelType w:val="hybridMultilevel"/>
    <w:tmpl w:val="5406CB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073"/>
    <w:rsid w:val="00372728"/>
    <w:rsid w:val="00B0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85D123-B0C0-400E-B31B-622C4727E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073"/>
    <w:pPr>
      <w:spacing w:after="0" w:line="240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01073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B01073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01073"/>
    <w:rPr>
      <w:rFonts w:ascii="Lucida Grande" w:hAnsi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01073"/>
    <w:rPr>
      <w:rFonts w:ascii="Lucida Grande" w:eastAsiaTheme="minorEastAsia" w:hAnsi="Lucida Grande"/>
      <w:sz w:val="18"/>
      <w:szCs w:val="18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01073"/>
    <w:pPr>
      <w:tabs>
        <w:tab w:val="center" w:pos="4320"/>
        <w:tab w:val="right" w:pos="8640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01073"/>
    <w:rPr>
      <w:rFonts w:eastAsiaTheme="minorEastAsia"/>
      <w:lang w:eastAsia="tr-TR"/>
    </w:rPr>
  </w:style>
  <w:style w:type="character" w:styleId="SayfaNumaras">
    <w:name w:val="page number"/>
    <w:basedOn w:val="VarsaylanParagrafYazTipi"/>
    <w:uiPriority w:val="99"/>
    <w:semiHidden/>
    <w:unhideWhenUsed/>
    <w:rsid w:val="00B01073"/>
  </w:style>
  <w:style w:type="table" w:styleId="TabloKlavuzu">
    <w:name w:val="Table Grid"/>
    <w:basedOn w:val="NormalTablo"/>
    <w:uiPriority w:val="39"/>
    <w:rsid w:val="00B01073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zTablo21">
    <w:name w:val="Düz Tablo 21"/>
    <w:basedOn w:val="NormalTablo"/>
    <w:uiPriority w:val="99"/>
    <w:rsid w:val="00B01073"/>
    <w:pPr>
      <w:spacing w:after="0" w:line="240" w:lineRule="auto"/>
    </w:pPr>
    <w:rPr>
      <w:rFonts w:eastAsiaTheme="minorEastAsia"/>
      <w:lang w:eastAsia="tr-T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KlavuzTablo1Ak1">
    <w:name w:val="Kılavuz Tablo 1 Açık1"/>
    <w:basedOn w:val="NormalTablo"/>
    <w:uiPriority w:val="99"/>
    <w:rsid w:val="00B01073"/>
    <w:pPr>
      <w:spacing w:after="0" w:line="240" w:lineRule="auto"/>
    </w:pPr>
    <w:rPr>
      <w:rFonts w:eastAsiaTheme="minorEastAsia"/>
      <w:lang w:eastAsia="tr-TR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DzTablo31">
    <w:name w:val="Düz Tablo 31"/>
    <w:basedOn w:val="NormalTablo"/>
    <w:uiPriority w:val="99"/>
    <w:rsid w:val="00B01073"/>
    <w:pPr>
      <w:spacing w:after="0" w:line="240" w:lineRule="auto"/>
    </w:pPr>
    <w:rPr>
      <w:rFonts w:eastAsiaTheme="minorEastAsia"/>
      <w:lang w:eastAsia="tr-TR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1340</Words>
  <Characters>7641</Characters>
  <Application>Microsoft Office Word</Application>
  <DocSecurity>0</DocSecurity>
  <Lines>63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Sosyal</dc:creator>
  <cp:keywords/>
  <dc:description/>
  <cp:lastModifiedBy>Sosyal</cp:lastModifiedBy>
  <cp:revision>1</cp:revision>
  <dcterms:created xsi:type="dcterms:W3CDTF">2019-09-09T12:37:00Z</dcterms:created>
  <dcterms:modified xsi:type="dcterms:W3CDTF">2019-09-09T12:37:00Z</dcterms:modified>
</cp:coreProperties>
</file>