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2FA" w:rsidRDefault="007D581B" w:rsidP="003172F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Ebelikte Temel Uygulamalar Örnek Sorular</w:t>
      </w:r>
    </w:p>
    <w:p w:rsidR="007D581B" w:rsidRDefault="007D581B" w:rsidP="003172F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581B" w:rsidRDefault="003172FA" w:rsidP="003172FA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Yaşam bulgularının izlenmesi ve değerlendirilmesi çok önemlidir. Kan basıncının izlenmesi sonucu sağlıklı/hasta birey hakkında ne tür değerlendirmeler yapılabilir?</w:t>
      </w:r>
    </w:p>
    <w:p w:rsidR="007D581B" w:rsidRPr="007D581B" w:rsidRDefault="007D581B" w:rsidP="007D581B">
      <w:pPr>
        <w:pStyle w:val="AralkYok"/>
        <w:numPr>
          <w:ilvl w:val="1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D581B">
        <w:rPr>
          <w:rFonts w:ascii="Times New Roman" w:hAnsi="Times New Roman" w:cs="Times New Roman"/>
          <w:color w:val="FF0000"/>
          <w:sz w:val="24"/>
          <w:szCs w:val="24"/>
        </w:rPr>
        <w:t xml:space="preserve">Kan basıncı ve </w:t>
      </w:r>
      <w:proofErr w:type="gramStart"/>
      <w:r w:rsidRPr="007D581B">
        <w:rPr>
          <w:rFonts w:ascii="Times New Roman" w:hAnsi="Times New Roman" w:cs="Times New Roman"/>
          <w:color w:val="FF0000"/>
          <w:sz w:val="24"/>
          <w:szCs w:val="24"/>
        </w:rPr>
        <w:t>volümü</w:t>
      </w:r>
      <w:proofErr w:type="gramEnd"/>
      <w:r w:rsidRPr="007D581B">
        <w:rPr>
          <w:rFonts w:ascii="Times New Roman" w:hAnsi="Times New Roman" w:cs="Times New Roman"/>
          <w:color w:val="FF0000"/>
          <w:sz w:val="24"/>
          <w:szCs w:val="24"/>
        </w:rPr>
        <w:t xml:space="preserve"> hakkında bilgi verir</w:t>
      </w:r>
    </w:p>
    <w:p w:rsidR="003172FA" w:rsidRPr="007D581B" w:rsidRDefault="007D581B" w:rsidP="007D581B">
      <w:pPr>
        <w:pStyle w:val="AralkYok"/>
        <w:numPr>
          <w:ilvl w:val="1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D581B">
        <w:rPr>
          <w:rFonts w:ascii="Times New Roman" w:hAnsi="Times New Roman" w:cs="Times New Roman"/>
          <w:color w:val="FF0000"/>
          <w:sz w:val="24"/>
          <w:szCs w:val="24"/>
        </w:rPr>
        <w:t xml:space="preserve">Vücudun </w:t>
      </w:r>
      <w:proofErr w:type="spellStart"/>
      <w:r w:rsidRPr="007D581B">
        <w:rPr>
          <w:rFonts w:ascii="Times New Roman" w:hAnsi="Times New Roman" w:cs="Times New Roman"/>
          <w:color w:val="FF0000"/>
          <w:sz w:val="24"/>
          <w:szCs w:val="24"/>
        </w:rPr>
        <w:t>termoregülasyonu</w:t>
      </w:r>
      <w:proofErr w:type="spellEnd"/>
      <w:r w:rsidRPr="007D581B">
        <w:rPr>
          <w:rFonts w:ascii="Times New Roman" w:hAnsi="Times New Roman" w:cs="Times New Roman"/>
          <w:color w:val="FF0000"/>
          <w:sz w:val="24"/>
          <w:szCs w:val="24"/>
        </w:rPr>
        <w:t xml:space="preserve"> hakkında bilgi verir</w:t>
      </w:r>
    </w:p>
    <w:p w:rsidR="007D581B" w:rsidRPr="007D581B" w:rsidRDefault="007D581B" w:rsidP="007D581B">
      <w:pPr>
        <w:pStyle w:val="AralkYok"/>
        <w:numPr>
          <w:ilvl w:val="1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D581B">
        <w:rPr>
          <w:rFonts w:ascii="Times New Roman" w:hAnsi="Times New Roman" w:cs="Times New Roman"/>
          <w:color w:val="FF0000"/>
          <w:sz w:val="24"/>
          <w:szCs w:val="24"/>
        </w:rPr>
        <w:t>Solunum düzeni, ritmi ve sorunları hakkında bilgi verir</w:t>
      </w:r>
    </w:p>
    <w:p w:rsidR="007D581B" w:rsidRPr="007D581B" w:rsidRDefault="007D581B" w:rsidP="007D581B">
      <w:pPr>
        <w:pStyle w:val="AralkYok"/>
        <w:numPr>
          <w:ilvl w:val="1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D581B">
        <w:rPr>
          <w:rFonts w:ascii="Times New Roman" w:hAnsi="Times New Roman" w:cs="Times New Roman"/>
          <w:color w:val="FF0000"/>
          <w:sz w:val="24"/>
          <w:szCs w:val="24"/>
        </w:rPr>
        <w:t>Kan kaybının önceden belirlenmesini sağlar</w:t>
      </w:r>
    </w:p>
    <w:p w:rsidR="007D581B" w:rsidRPr="007D581B" w:rsidRDefault="007D581B" w:rsidP="007D581B">
      <w:pPr>
        <w:pStyle w:val="AralkYok"/>
        <w:numPr>
          <w:ilvl w:val="1"/>
          <w:numId w:val="1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D581B">
        <w:rPr>
          <w:rFonts w:ascii="Times New Roman" w:hAnsi="Times New Roman" w:cs="Times New Roman"/>
          <w:color w:val="FF0000"/>
          <w:sz w:val="24"/>
          <w:szCs w:val="24"/>
        </w:rPr>
        <w:t>Nabızdaki değişikliklerin belirlenmesini sağlar</w:t>
      </w:r>
    </w:p>
    <w:p w:rsidR="003172FA" w:rsidRDefault="003172FA" w:rsidP="003172FA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385"/>
        <w:gridCol w:w="3385"/>
      </w:tblGrid>
      <w:tr w:rsidR="003172FA" w:rsidTr="003172FA">
        <w:trPr>
          <w:trHeight w:val="899"/>
          <w:jc w:val="center"/>
        </w:trPr>
        <w:tc>
          <w:tcPr>
            <w:tcW w:w="3385" w:type="dxa"/>
          </w:tcPr>
          <w:p w:rsidR="003172FA" w:rsidRDefault="003172FA" w:rsidP="007009A3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2FA" w:rsidRDefault="007D581B" w:rsidP="007D581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</w:t>
            </w:r>
          </w:p>
        </w:tc>
        <w:tc>
          <w:tcPr>
            <w:tcW w:w="3385" w:type="dxa"/>
            <w:vMerge w:val="restart"/>
          </w:tcPr>
          <w:p w:rsidR="003172FA" w:rsidRDefault="003172FA" w:rsidP="003172FA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İlacın kartını çıkartınız.</w:t>
            </w:r>
          </w:p>
          <w:p w:rsidR="003172FA" w:rsidRDefault="003172FA" w:rsidP="003172FA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(Doktor A. B. Tarafından Bay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C.D’ye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ağızdan kullanılmak üzere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Ampicina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tablet </w:t>
            </w:r>
            <w:r w:rsidR="007D581B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  <w:proofErr w:type="spellStart"/>
            <w:r w:rsidR="007D581B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günde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kez yazılmıştır.)</w:t>
            </w:r>
          </w:p>
          <w:p w:rsidR="003172FA" w:rsidRDefault="003172FA" w:rsidP="007009A3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2FA" w:rsidTr="003172FA">
        <w:trPr>
          <w:trHeight w:val="1975"/>
          <w:jc w:val="center"/>
        </w:trPr>
        <w:tc>
          <w:tcPr>
            <w:tcW w:w="3385" w:type="dxa"/>
          </w:tcPr>
          <w:p w:rsidR="003172FA" w:rsidRDefault="007D581B" w:rsidP="007D581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Ampicina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581B" w:rsidRDefault="007D581B" w:rsidP="007D581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4x500 gr</w:t>
            </w:r>
          </w:p>
          <w:p w:rsidR="007D581B" w:rsidRDefault="007D581B" w:rsidP="007D581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10-16-22-14</w:t>
            </w:r>
          </w:p>
          <w:p w:rsidR="007D581B" w:rsidRDefault="007D581B" w:rsidP="007D581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81B" w:rsidRDefault="007D581B" w:rsidP="007D581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81B" w:rsidRDefault="007D581B" w:rsidP="007D581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81B" w:rsidRDefault="007D581B" w:rsidP="007D581B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SEİ</w:t>
            </w:r>
          </w:p>
        </w:tc>
        <w:tc>
          <w:tcPr>
            <w:tcW w:w="3385" w:type="dxa"/>
            <w:vMerge/>
          </w:tcPr>
          <w:p w:rsidR="003172FA" w:rsidRDefault="003172FA" w:rsidP="007009A3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72FA" w:rsidRDefault="003172FA" w:rsidP="003172FA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172FA" w:rsidRDefault="003172FA" w:rsidP="003172FA">
      <w:pPr>
        <w:pStyle w:val="AralkYok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D581B" w:rsidRDefault="007D581B" w:rsidP="003172FA">
      <w:pPr>
        <w:pStyle w:val="ListeParagraf"/>
        <w:numPr>
          <w:ilvl w:val="0"/>
          <w:numId w:val="1"/>
        </w:numPr>
        <w:rPr>
          <w:sz w:val="22"/>
        </w:rPr>
      </w:pPr>
      <w:r>
        <w:rPr>
          <w:sz w:val="22"/>
        </w:rPr>
        <w:t>Nabız ölçerken hangi özellikleri kontrol edilmelidir?</w:t>
      </w:r>
    </w:p>
    <w:p w:rsidR="007D581B" w:rsidRPr="007D581B" w:rsidRDefault="007D581B" w:rsidP="007D581B">
      <w:pPr>
        <w:pStyle w:val="ListeParagraf"/>
        <w:numPr>
          <w:ilvl w:val="1"/>
          <w:numId w:val="1"/>
        </w:numPr>
        <w:rPr>
          <w:color w:val="FF0000"/>
          <w:sz w:val="22"/>
        </w:rPr>
      </w:pPr>
      <w:r w:rsidRPr="007D581B">
        <w:rPr>
          <w:color w:val="FF0000"/>
          <w:sz w:val="22"/>
        </w:rPr>
        <w:t>Ritmi</w:t>
      </w:r>
    </w:p>
    <w:p w:rsidR="007D581B" w:rsidRPr="007D581B" w:rsidRDefault="007D581B" w:rsidP="007D581B">
      <w:pPr>
        <w:pStyle w:val="ListeParagraf"/>
        <w:numPr>
          <w:ilvl w:val="1"/>
          <w:numId w:val="1"/>
        </w:numPr>
        <w:rPr>
          <w:color w:val="FF0000"/>
          <w:sz w:val="22"/>
        </w:rPr>
      </w:pPr>
      <w:r w:rsidRPr="007D581B">
        <w:rPr>
          <w:color w:val="FF0000"/>
          <w:sz w:val="22"/>
        </w:rPr>
        <w:t>Sayısı</w:t>
      </w:r>
    </w:p>
    <w:p w:rsidR="003172FA" w:rsidRPr="007D581B" w:rsidRDefault="007D581B" w:rsidP="007D581B">
      <w:pPr>
        <w:pStyle w:val="ListeParagraf"/>
        <w:numPr>
          <w:ilvl w:val="1"/>
          <w:numId w:val="1"/>
        </w:numPr>
        <w:rPr>
          <w:color w:val="FF0000"/>
          <w:sz w:val="22"/>
        </w:rPr>
      </w:pPr>
      <w:r w:rsidRPr="007D581B">
        <w:rPr>
          <w:color w:val="FF0000"/>
          <w:sz w:val="22"/>
        </w:rPr>
        <w:t>Dolgunluğu</w:t>
      </w:r>
      <w:r w:rsidR="003172FA" w:rsidRPr="007D581B">
        <w:rPr>
          <w:color w:val="FF0000"/>
          <w:sz w:val="22"/>
        </w:rPr>
        <w:t xml:space="preserve"> </w:t>
      </w:r>
    </w:p>
    <w:p w:rsidR="003172FA" w:rsidRDefault="003172FA" w:rsidP="003172FA">
      <w:pPr>
        <w:pStyle w:val="ListeParagraf"/>
        <w:rPr>
          <w:sz w:val="22"/>
        </w:rPr>
      </w:pPr>
    </w:p>
    <w:p w:rsidR="00300BEE" w:rsidRDefault="00300BEE" w:rsidP="00300BEE">
      <w:pPr>
        <w:rPr>
          <w:sz w:val="22"/>
        </w:rPr>
      </w:pPr>
    </w:p>
    <w:p w:rsidR="00300BEE" w:rsidRDefault="00300BEE" w:rsidP="00300BEE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Sezaryen operasyonu ile doğum yapan bir hastanıza </w:t>
      </w:r>
      <w:proofErr w:type="spellStart"/>
      <w:r>
        <w:rPr>
          <w:sz w:val="22"/>
        </w:rPr>
        <w:t>foley</w:t>
      </w:r>
      <w:proofErr w:type="spellEnd"/>
      <w:r>
        <w:rPr>
          <w:sz w:val="22"/>
        </w:rPr>
        <w:t xml:space="preserve"> sonda takıldı. 24 saat sonda takılı kalacak. Sonda bakımını ve izlemini nasıl yaparsınız?</w:t>
      </w:r>
    </w:p>
    <w:p w:rsidR="007D581B" w:rsidRPr="007D581B" w:rsidRDefault="007D581B" w:rsidP="007D581B">
      <w:pPr>
        <w:numPr>
          <w:ilvl w:val="1"/>
          <w:numId w:val="1"/>
        </w:numPr>
        <w:rPr>
          <w:color w:val="FF0000"/>
          <w:sz w:val="22"/>
        </w:rPr>
      </w:pPr>
      <w:r w:rsidRPr="007D581B">
        <w:rPr>
          <w:color w:val="FF0000"/>
          <w:sz w:val="22"/>
        </w:rPr>
        <w:t>İdrar miktarı ve görünümü</w:t>
      </w:r>
      <w:r>
        <w:rPr>
          <w:color w:val="FF0000"/>
          <w:sz w:val="22"/>
        </w:rPr>
        <w:t xml:space="preserve">nün </w:t>
      </w:r>
      <w:proofErr w:type="spellStart"/>
      <w:r>
        <w:rPr>
          <w:color w:val="FF0000"/>
          <w:sz w:val="22"/>
        </w:rPr>
        <w:t>izlenmesiş</w:t>
      </w:r>
      <w:proofErr w:type="spellEnd"/>
      <w:r>
        <w:rPr>
          <w:color w:val="FF0000"/>
          <w:sz w:val="22"/>
        </w:rPr>
        <w:t xml:space="preserve"> ve kaydedilmesi</w:t>
      </w:r>
    </w:p>
    <w:p w:rsidR="007D581B" w:rsidRPr="007D581B" w:rsidRDefault="007D581B" w:rsidP="007D581B">
      <w:pPr>
        <w:numPr>
          <w:ilvl w:val="1"/>
          <w:numId w:val="1"/>
        </w:numPr>
        <w:rPr>
          <w:color w:val="FF0000"/>
          <w:sz w:val="22"/>
        </w:rPr>
      </w:pPr>
      <w:r w:rsidRPr="007D581B">
        <w:rPr>
          <w:color w:val="FF0000"/>
          <w:sz w:val="22"/>
        </w:rPr>
        <w:t>Günde en az üç kez sonda bakımı yapılması</w:t>
      </w:r>
    </w:p>
    <w:p w:rsidR="007D581B" w:rsidRPr="007D581B" w:rsidRDefault="007D581B" w:rsidP="007D581B">
      <w:pPr>
        <w:numPr>
          <w:ilvl w:val="1"/>
          <w:numId w:val="1"/>
        </w:numPr>
        <w:rPr>
          <w:color w:val="FF0000"/>
          <w:sz w:val="22"/>
        </w:rPr>
      </w:pPr>
      <w:r w:rsidRPr="007D581B">
        <w:rPr>
          <w:color w:val="FF0000"/>
          <w:sz w:val="22"/>
        </w:rPr>
        <w:t xml:space="preserve">Hastanın hareketi sırasında sondanın yukarı kaldırılmaması ve gerekirse </w:t>
      </w:r>
      <w:proofErr w:type="spellStart"/>
      <w:r w:rsidRPr="007D581B">
        <w:rPr>
          <w:color w:val="FF0000"/>
          <w:sz w:val="22"/>
        </w:rPr>
        <w:t>klampe</w:t>
      </w:r>
      <w:proofErr w:type="spellEnd"/>
      <w:r w:rsidRPr="007D581B">
        <w:rPr>
          <w:color w:val="FF0000"/>
          <w:sz w:val="22"/>
        </w:rPr>
        <w:t xml:space="preserve"> edilmesi</w:t>
      </w:r>
    </w:p>
    <w:p w:rsidR="007D581B" w:rsidRPr="007D581B" w:rsidRDefault="007D581B" w:rsidP="007D581B">
      <w:pPr>
        <w:numPr>
          <w:ilvl w:val="1"/>
          <w:numId w:val="1"/>
        </w:numPr>
        <w:rPr>
          <w:color w:val="FF0000"/>
          <w:sz w:val="22"/>
        </w:rPr>
      </w:pPr>
      <w:r>
        <w:rPr>
          <w:color w:val="FF0000"/>
          <w:sz w:val="22"/>
        </w:rPr>
        <w:t>İdrar miktarı, rengi ile ilgili değişiklik olursa hekime haber verilmesi</w:t>
      </w:r>
    </w:p>
    <w:p w:rsidR="003172FA" w:rsidRDefault="007D581B" w:rsidP="003172FA">
      <w:r>
        <w:t xml:space="preserve"> </w:t>
      </w:r>
    </w:p>
    <w:p w:rsidR="003172FA" w:rsidRPr="007D581B" w:rsidRDefault="003172FA" w:rsidP="003172FA">
      <w:pPr>
        <w:numPr>
          <w:ilvl w:val="0"/>
          <w:numId w:val="1"/>
        </w:numPr>
        <w:rPr>
          <w:color w:val="FF0000"/>
          <w:sz w:val="22"/>
        </w:rPr>
      </w:pPr>
      <w:r>
        <w:rPr>
          <w:sz w:val="22"/>
        </w:rPr>
        <w:t xml:space="preserve">IM </w:t>
      </w:r>
      <w:proofErr w:type="gramStart"/>
      <w:r>
        <w:rPr>
          <w:sz w:val="22"/>
        </w:rPr>
        <w:t>enjeksiyon</w:t>
      </w:r>
      <w:proofErr w:type="gramEnd"/>
      <w:r>
        <w:rPr>
          <w:sz w:val="22"/>
        </w:rPr>
        <w:t xml:space="preserve"> bölgesi</w:t>
      </w:r>
      <w:r w:rsidR="007D581B">
        <w:rPr>
          <w:sz w:val="22"/>
        </w:rPr>
        <w:t xml:space="preserve"> nedir? </w:t>
      </w:r>
      <w:proofErr w:type="spellStart"/>
      <w:r w:rsidR="007D581B">
        <w:rPr>
          <w:color w:val="FF0000"/>
          <w:sz w:val="22"/>
        </w:rPr>
        <w:t>Dorso</w:t>
      </w:r>
      <w:bookmarkStart w:id="0" w:name="_GoBack"/>
      <w:bookmarkEnd w:id="0"/>
      <w:r w:rsidR="007D581B" w:rsidRPr="007D581B">
        <w:rPr>
          <w:color w:val="FF0000"/>
          <w:sz w:val="22"/>
        </w:rPr>
        <w:t>guluteal</w:t>
      </w:r>
      <w:proofErr w:type="spellEnd"/>
      <w:r w:rsidR="007D581B" w:rsidRPr="007D581B">
        <w:rPr>
          <w:color w:val="FF0000"/>
          <w:sz w:val="22"/>
        </w:rPr>
        <w:t xml:space="preserve"> Bölge</w:t>
      </w:r>
    </w:p>
    <w:p w:rsidR="007D581B" w:rsidRPr="00234B28" w:rsidRDefault="007D581B" w:rsidP="007D581B">
      <w:pPr>
        <w:ind w:left="720"/>
        <w:rPr>
          <w:sz w:val="22"/>
        </w:rPr>
      </w:pPr>
    </w:p>
    <w:p w:rsidR="00402AB5" w:rsidRDefault="003172FA" w:rsidP="00300BEE">
      <w:pPr>
        <w:jc w:val="center"/>
      </w:pPr>
      <w:r>
        <w:rPr>
          <w:noProof/>
        </w:rPr>
        <w:drawing>
          <wp:inline distT="0" distB="0" distL="0" distR="0">
            <wp:extent cx="1975402" cy="1743865"/>
            <wp:effectExtent l="19050" t="0" r="5798" b="0"/>
            <wp:docPr id="2" name="Resim 2" descr="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069" cy="1747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08F" w:rsidRDefault="00F0408F" w:rsidP="00300BEE">
      <w:pPr>
        <w:jc w:val="center"/>
      </w:pPr>
    </w:p>
    <w:p w:rsidR="00F0408F" w:rsidRDefault="00F0408F" w:rsidP="00300BEE">
      <w:pPr>
        <w:jc w:val="center"/>
      </w:pPr>
    </w:p>
    <w:p w:rsidR="00F0408F" w:rsidRDefault="00F0408F" w:rsidP="007D581B">
      <w:pPr>
        <w:pStyle w:val="ListeParagraf"/>
        <w:numPr>
          <w:ilvl w:val="0"/>
          <w:numId w:val="1"/>
        </w:numPr>
      </w:pPr>
      <w:r>
        <w:t xml:space="preserve"> </w:t>
      </w:r>
    </w:p>
    <w:sectPr w:rsidR="00F0408F" w:rsidSect="00402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96D"/>
    <w:multiLevelType w:val="hybridMultilevel"/>
    <w:tmpl w:val="5A04E1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7531D"/>
    <w:multiLevelType w:val="hybridMultilevel"/>
    <w:tmpl w:val="5A04E1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554C8"/>
    <w:multiLevelType w:val="hybridMultilevel"/>
    <w:tmpl w:val="71264918"/>
    <w:lvl w:ilvl="0" w:tplc="6EF8B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A2369F"/>
    <w:multiLevelType w:val="hybridMultilevel"/>
    <w:tmpl w:val="E5BC16C4"/>
    <w:lvl w:ilvl="0" w:tplc="8C6475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FA"/>
    <w:rsid w:val="00294C3E"/>
    <w:rsid w:val="00300BEE"/>
    <w:rsid w:val="003172FA"/>
    <w:rsid w:val="00402AB5"/>
    <w:rsid w:val="00511BE6"/>
    <w:rsid w:val="0068695C"/>
    <w:rsid w:val="007D581B"/>
    <w:rsid w:val="00F0408F"/>
    <w:rsid w:val="00F96DAC"/>
    <w:rsid w:val="00FB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01F7"/>
  <w15:docId w15:val="{877ED07D-1D0B-4505-8285-7BCC3F56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2FA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172FA"/>
    <w:pPr>
      <w:spacing w:after="0" w:line="240" w:lineRule="auto"/>
    </w:pPr>
    <w:rPr>
      <w:color w:val="auto"/>
    </w:rPr>
  </w:style>
  <w:style w:type="table" w:styleId="TabloKlavuzu">
    <w:name w:val="Table Grid"/>
    <w:basedOn w:val="NormalTablo"/>
    <w:uiPriority w:val="59"/>
    <w:rsid w:val="00317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172F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172FA"/>
    <w:rPr>
      <w:rFonts w:ascii="Tahoma" w:eastAsia="Times New Roman" w:hAnsi="Tahoma" w:cs="Tahoma"/>
      <w:color w:val="auto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317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</dc:creator>
  <cp:lastModifiedBy>sibel</cp:lastModifiedBy>
  <cp:revision>2</cp:revision>
  <cp:lastPrinted>2014-06-12T15:51:00Z</cp:lastPrinted>
  <dcterms:created xsi:type="dcterms:W3CDTF">2019-09-09T12:34:00Z</dcterms:created>
  <dcterms:modified xsi:type="dcterms:W3CDTF">2019-09-09T12:34:00Z</dcterms:modified>
</cp:coreProperties>
</file>