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BB9" w:rsidRPr="00E73D03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  <w:u w:val="single"/>
        </w:rPr>
      </w:pPr>
      <w:r w:rsidRPr="00E73D03">
        <w:rPr>
          <w:rFonts w:ascii="Cambria" w:hAnsi="Cambria"/>
          <w:sz w:val="24"/>
          <w:szCs w:val="24"/>
          <w:u w:val="single"/>
        </w:rPr>
        <w:t>ÇEKİRDEK AÇISAL MOMENTUMU VE PARİTESİ</w:t>
      </w:r>
    </w:p>
    <w:p w:rsidR="00C92BB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 xml:space="preserve">Toplam </w:t>
      </w:r>
      <w:proofErr w:type="spellStart"/>
      <w:r w:rsidRPr="00C46482">
        <w:rPr>
          <w:rFonts w:ascii="Cambria" w:hAnsi="Cambria"/>
          <w:sz w:val="24"/>
          <w:szCs w:val="24"/>
        </w:rPr>
        <w:t>açısal</w:t>
      </w:r>
      <w:proofErr w:type="spellEnd"/>
      <w:r w:rsidRPr="00C46482">
        <w:rPr>
          <w:rFonts w:ascii="Cambria" w:hAnsi="Cambria"/>
          <w:sz w:val="24"/>
          <w:szCs w:val="24"/>
        </w:rPr>
        <w:t xml:space="preserve"> momentum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</m:oMath>
      <w:r w:rsidRPr="00C46482">
        <w:rPr>
          <w:rFonts w:ascii="Cambria" w:hAnsi="Cambria"/>
          <w:sz w:val="24"/>
          <w:szCs w:val="24"/>
        </w:rPr>
        <w:t xml:space="preserve">’nin </w:t>
      </w:r>
      <w:r>
        <w:rPr>
          <w:rFonts w:ascii="Cambria" w:hAnsi="Cambria"/>
          <w:sz w:val="24"/>
          <w:szCs w:val="24"/>
        </w:rPr>
        <w:t xml:space="preserve">yörüngesel </w:t>
      </w:r>
      <w:proofErr w:type="spellStart"/>
      <w:r>
        <w:rPr>
          <w:rFonts w:ascii="Cambria" w:hAnsi="Cambria"/>
          <w:sz w:val="24"/>
          <w:szCs w:val="24"/>
        </w:rPr>
        <w:t>açısal</w:t>
      </w:r>
      <w:proofErr w:type="spellEnd"/>
      <w:r>
        <w:rPr>
          <w:rFonts w:ascii="Cambria" w:hAnsi="Cambria"/>
          <w:sz w:val="24"/>
          <w:szCs w:val="24"/>
        </w:rPr>
        <w:t xml:space="preserve"> momentum</w:t>
      </w:r>
      <w:r w:rsidRPr="00C46482">
        <w:rPr>
          <w:rFonts w:ascii="Cambria" w:hAnsi="Cambria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</m:acc>
      </m:oMath>
      <w:r w:rsidRPr="00C4648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ile ve </w:t>
      </w:r>
      <w:proofErr w:type="spellStart"/>
      <w:r>
        <w:rPr>
          <w:rFonts w:ascii="Cambria" w:hAnsi="Cambria"/>
          <w:sz w:val="24"/>
          <w:szCs w:val="24"/>
        </w:rPr>
        <w:t>spin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açısal</w:t>
      </w:r>
      <w:proofErr w:type="spellEnd"/>
      <w:r>
        <w:rPr>
          <w:rFonts w:ascii="Cambria" w:hAnsi="Cambria"/>
          <w:sz w:val="24"/>
          <w:szCs w:val="24"/>
        </w:rPr>
        <w:t xml:space="preserve"> mo</w:t>
      </w:r>
      <w:r w:rsidRPr="00C46482">
        <w:rPr>
          <w:rFonts w:ascii="Cambria" w:hAnsi="Cambria"/>
          <w:sz w:val="24"/>
          <w:szCs w:val="24"/>
        </w:rPr>
        <w:t xml:space="preserve">mentum 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</m:acc>
      </m:oMath>
      <w:r w:rsidRPr="00C46482">
        <w:rPr>
          <w:rFonts w:ascii="Cambria" w:hAnsi="Cambria"/>
          <w:sz w:val="24"/>
          <w:szCs w:val="24"/>
        </w:rPr>
        <w:t>’nin birleşimi olarak nasıl verildiğini daha önce gördük.</w:t>
      </w:r>
      <w:r>
        <w:rPr>
          <w:rFonts w:ascii="Cambria" w:hAnsi="Cambria"/>
          <w:sz w:val="24"/>
          <w:szCs w:val="24"/>
        </w:rPr>
        <w:t xml:space="preserve"> Çekirdek potansiyelinin m</w:t>
      </w:r>
      <w:r w:rsidRPr="00C46482">
        <w:rPr>
          <w:rFonts w:ascii="Cambria" w:hAnsi="Cambria"/>
          <w:sz w:val="24"/>
          <w:szCs w:val="24"/>
        </w:rPr>
        <w:t>erkezi kısmı için V(r)</w:t>
      </w:r>
      <w:r>
        <w:rPr>
          <w:rFonts w:ascii="Cambria" w:hAnsi="Cambria"/>
          <w:sz w:val="24"/>
          <w:szCs w:val="24"/>
        </w:rPr>
        <w:t>,</w:t>
      </w:r>
      <w:r w:rsidRPr="00C46482">
        <w:rPr>
          <w:rFonts w:ascii="Cambria" w:hAnsi="Cambria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</m:acc>
      </m:oMath>
      <w:r w:rsidRPr="00C46482">
        <w:rPr>
          <w:rFonts w:ascii="Cambria" w:hAnsi="Cambria"/>
          <w:sz w:val="24"/>
          <w:szCs w:val="24"/>
        </w:rPr>
        <w:t xml:space="preserve"> ve 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</m:acc>
      </m:oMath>
      <w:r>
        <w:rPr>
          <w:rFonts w:ascii="Cambria" w:hAnsi="Cambria"/>
          <w:sz w:val="24"/>
          <w:szCs w:val="24"/>
        </w:rPr>
        <w:t xml:space="preserve"> d</w:t>
      </w:r>
      <w:proofErr w:type="spellStart"/>
      <w:r w:rsidRPr="00C46482">
        <w:rPr>
          <w:rFonts w:ascii="Cambria" w:hAnsi="Cambria"/>
          <w:sz w:val="24"/>
          <w:szCs w:val="24"/>
        </w:rPr>
        <w:t>olayısıyla</w:t>
      </w:r>
      <w:proofErr w:type="spellEnd"/>
      <w:r w:rsidRPr="00C46482">
        <w:rPr>
          <w:rFonts w:ascii="Cambria" w:hAnsi="Cambria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</m:oMath>
      <w:r>
        <w:rPr>
          <w:rFonts w:ascii="Cambria" w:hAnsi="Cambria"/>
          <w:sz w:val="24"/>
          <w:szCs w:val="24"/>
        </w:rPr>
        <w:t xml:space="preserve">’nin </w:t>
      </w:r>
      <w:r w:rsidRPr="00C46482">
        <w:rPr>
          <w:rFonts w:ascii="Cambria" w:hAnsi="Cambria"/>
          <w:sz w:val="24"/>
          <w:szCs w:val="24"/>
        </w:rPr>
        <w:t>değerleri hareketin sabitidir.</w:t>
      </w:r>
      <w:r>
        <w:rPr>
          <w:rFonts w:ascii="Cambria" w:hAnsi="Cambria"/>
          <w:sz w:val="24"/>
          <w:szCs w:val="24"/>
        </w:rPr>
        <w:t xml:space="preserve"> Bu sebeple hep bir</w:t>
      </w:r>
      <w:r w:rsidRPr="00C4648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nükle</w:t>
      </w:r>
      <w:r w:rsidRPr="00C46482">
        <w:rPr>
          <w:rFonts w:ascii="Cambria" w:hAnsi="Cambria"/>
          <w:sz w:val="24"/>
          <w:szCs w:val="24"/>
        </w:rPr>
        <w:t>onun ku</w:t>
      </w:r>
      <w:r>
        <w:rPr>
          <w:rFonts w:ascii="Cambria" w:hAnsi="Cambria"/>
          <w:sz w:val="24"/>
          <w:szCs w:val="24"/>
        </w:rPr>
        <w:t>antum öz-</w:t>
      </w:r>
      <w:r w:rsidRPr="00C46482">
        <w:rPr>
          <w:rFonts w:ascii="Cambria" w:hAnsi="Cambria"/>
          <w:sz w:val="24"/>
          <w:szCs w:val="24"/>
        </w:rPr>
        <w:t xml:space="preserve">durumunu karşı gelen </w:t>
      </w:r>
      <m:oMath>
        <m:r>
          <w:rPr>
            <w:rFonts w:ascii="Cambria Math" w:hAnsi="Cambria Math"/>
            <w:sz w:val="24"/>
            <w:szCs w:val="24"/>
          </w:rPr>
          <m:t>l, s ve j</m:t>
        </m:r>
      </m:oMath>
      <w:r w:rsidRPr="00C4648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</w:t>
      </w:r>
      <w:r w:rsidRPr="00C46482">
        <w:rPr>
          <w:rFonts w:ascii="Cambria" w:hAnsi="Cambria"/>
          <w:sz w:val="24"/>
          <w:szCs w:val="24"/>
        </w:rPr>
        <w:t>eğerleri ile tanımlayabiliriz.</w:t>
      </w: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>A-</w:t>
      </w:r>
      <w:r>
        <w:rPr>
          <w:rFonts w:ascii="Cambria" w:hAnsi="Cambria"/>
          <w:sz w:val="24"/>
          <w:szCs w:val="24"/>
        </w:rPr>
        <w:t>n</w:t>
      </w:r>
      <w:r w:rsidRPr="00C46482">
        <w:rPr>
          <w:rFonts w:ascii="Cambria" w:hAnsi="Cambria"/>
          <w:sz w:val="24"/>
          <w:szCs w:val="24"/>
        </w:rPr>
        <w:t xml:space="preserve">ükleon ihtiva eden bir çekirdeğin toplam </w:t>
      </w:r>
      <w:proofErr w:type="spellStart"/>
      <w:r w:rsidRPr="00C46482">
        <w:rPr>
          <w:rFonts w:ascii="Cambria" w:hAnsi="Cambria"/>
          <w:sz w:val="24"/>
          <w:szCs w:val="24"/>
        </w:rPr>
        <w:t>açısal</w:t>
      </w:r>
      <w:proofErr w:type="spellEnd"/>
      <w:r w:rsidRPr="00C46482">
        <w:rPr>
          <w:rFonts w:ascii="Cambria" w:hAnsi="Cambria"/>
          <w:sz w:val="24"/>
          <w:szCs w:val="24"/>
        </w:rPr>
        <w:t xml:space="preserve"> momen</w:t>
      </w:r>
      <w:r>
        <w:rPr>
          <w:rFonts w:ascii="Cambria" w:hAnsi="Cambria"/>
          <w:sz w:val="24"/>
          <w:szCs w:val="24"/>
        </w:rPr>
        <w:t>tumu da bütünlük nükle</w:t>
      </w:r>
      <w:r w:rsidRPr="00C46482">
        <w:rPr>
          <w:rFonts w:ascii="Cambria" w:hAnsi="Cambria"/>
          <w:sz w:val="24"/>
          <w:szCs w:val="24"/>
        </w:rPr>
        <w:t xml:space="preserve">onların </w:t>
      </w:r>
      <w:proofErr w:type="spellStart"/>
      <w:r w:rsidRPr="00C46482">
        <w:rPr>
          <w:rFonts w:ascii="Cambria" w:hAnsi="Cambria"/>
          <w:sz w:val="24"/>
          <w:szCs w:val="24"/>
        </w:rPr>
        <w:t>açısal</w:t>
      </w:r>
      <w:proofErr w:type="spellEnd"/>
      <w:r w:rsidRPr="00C46482">
        <w:rPr>
          <w:rFonts w:ascii="Cambria" w:hAnsi="Cambria"/>
          <w:sz w:val="24"/>
          <w:szCs w:val="24"/>
        </w:rPr>
        <w:t xml:space="preserve"> momentumlarının </w:t>
      </w:r>
      <w:proofErr w:type="spellStart"/>
      <w:r w:rsidRPr="00C46482">
        <w:rPr>
          <w:rFonts w:ascii="Cambria" w:hAnsi="Cambria"/>
          <w:sz w:val="24"/>
          <w:szCs w:val="24"/>
        </w:rPr>
        <w:t>vektörel</w:t>
      </w:r>
      <w:proofErr w:type="spellEnd"/>
      <w:r w:rsidRPr="00C46482">
        <w:rPr>
          <w:rFonts w:ascii="Cambria" w:hAnsi="Cambria"/>
          <w:sz w:val="24"/>
          <w:szCs w:val="24"/>
        </w:rPr>
        <w:t xml:space="preserve"> toplamına eşittir. Bu toplam </w:t>
      </w:r>
      <w:proofErr w:type="spellStart"/>
      <w:r w:rsidRPr="00C46482">
        <w:rPr>
          <w:rFonts w:ascii="Cambria" w:hAnsi="Cambria"/>
          <w:sz w:val="24"/>
          <w:szCs w:val="24"/>
        </w:rPr>
        <w:t>açısal</w:t>
      </w:r>
      <w:proofErr w:type="spellEnd"/>
      <w:r w:rsidRPr="00C4648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momentuma “N</w:t>
      </w:r>
      <w:r w:rsidRPr="00C46482">
        <w:rPr>
          <w:rFonts w:ascii="Cambria" w:hAnsi="Cambria"/>
          <w:sz w:val="24"/>
          <w:szCs w:val="24"/>
        </w:rPr>
        <w:t>ükleer Sp</w:t>
      </w:r>
      <w:r>
        <w:rPr>
          <w:rFonts w:ascii="Cambria" w:hAnsi="Cambria"/>
          <w:sz w:val="24"/>
          <w:szCs w:val="24"/>
        </w:rPr>
        <w:t xml:space="preserve">in” adı verilir ve </w:t>
      </w:r>
      <w:r w:rsidRPr="00C46482">
        <w:rPr>
          <w:rFonts w:ascii="Cambria" w:hAnsi="Cambria"/>
          <w:sz w:val="24"/>
          <w:szCs w:val="24"/>
        </w:rPr>
        <w:t xml:space="preserve">I sembolü ile gösterilir. </w:t>
      </w:r>
      <w:r>
        <w:rPr>
          <w:rFonts w:ascii="Cambria" w:hAnsi="Cambria"/>
          <w:sz w:val="24"/>
          <w:szCs w:val="24"/>
        </w:rPr>
        <w:t xml:space="preserve">I </w:t>
      </w:r>
      <w:proofErr w:type="spellStart"/>
      <w:r>
        <w:rPr>
          <w:rFonts w:ascii="Cambria" w:hAnsi="Cambria"/>
          <w:sz w:val="24"/>
          <w:szCs w:val="24"/>
        </w:rPr>
        <w:t>a</w:t>
      </w:r>
      <w:r w:rsidRPr="00C46482">
        <w:rPr>
          <w:rFonts w:ascii="Cambria" w:hAnsi="Cambria"/>
          <w:sz w:val="24"/>
          <w:szCs w:val="24"/>
        </w:rPr>
        <w:t>çısal</w:t>
      </w:r>
      <w:proofErr w:type="spellEnd"/>
      <w:r w:rsidRPr="00C46482">
        <w:rPr>
          <w:rFonts w:ascii="Cambria" w:hAnsi="Cambria"/>
          <w:sz w:val="24"/>
          <w:szCs w:val="24"/>
        </w:rPr>
        <w:t xml:space="preserve"> momentum</w:t>
      </w:r>
      <w:r>
        <w:rPr>
          <w:rFonts w:ascii="Cambria" w:hAnsi="Cambria"/>
          <w:sz w:val="24"/>
          <w:szCs w:val="24"/>
        </w:rPr>
        <w:t xml:space="preserve">u, kuantum </w:t>
      </w:r>
      <w:proofErr w:type="spellStart"/>
      <w:r w:rsidRPr="00C46482">
        <w:rPr>
          <w:rFonts w:ascii="Cambria" w:hAnsi="Cambria"/>
          <w:sz w:val="24"/>
          <w:szCs w:val="24"/>
        </w:rPr>
        <w:t>mekaniksel</w:t>
      </w:r>
      <w:proofErr w:type="spellEnd"/>
      <w:r w:rsidRPr="00C46482">
        <w:rPr>
          <w:rFonts w:ascii="Cambria" w:hAnsi="Cambria"/>
          <w:sz w:val="24"/>
          <w:szCs w:val="24"/>
        </w:rPr>
        <w:t xml:space="preserve"> </w:t>
      </w:r>
      <w:proofErr w:type="spellStart"/>
      <w:r w:rsidRPr="00C46482">
        <w:rPr>
          <w:rFonts w:ascii="Cambria" w:hAnsi="Cambria"/>
          <w:sz w:val="24"/>
          <w:szCs w:val="24"/>
        </w:rPr>
        <w:t>açısal</w:t>
      </w:r>
      <w:proofErr w:type="spellEnd"/>
      <w:r w:rsidRPr="00C46482">
        <w:rPr>
          <w:rFonts w:ascii="Cambria" w:hAnsi="Cambria"/>
          <w:sz w:val="24"/>
          <w:szCs w:val="24"/>
        </w:rPr>
        <w:t xml:space="preserve"> vektörlerin bütün özelliklerine sahiptir.</w:t>
      </w: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 I</m:t>
              </m:r>
            </m:e>
          </m:acc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n=1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sup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 xml:space="preserve">                              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acc>
            </m:e>
          </m:nary>
        </m:oMath>
      </m:oMathPara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</m:acc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  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ћ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I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I+1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=mћ      (m=-I, ……..+I)      </m:t>
          </m:r>
        </m:oMath>
      </m:oMathPara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C46482">
        <w:rPr>
          <w:rFonts w:ascii="Cambria" w:hAnsi="Cambria"/>
          <w:sz w:val="24"/>
          <w:szCs w:val="24"/>
        </w:rPr>
        <w:t>Açısal</w:t>
      </w:r>
      <w:proofErr w:type="spellEnd"/>
      <w:r w:rsidRPr="00C46482">
        <w:rPr>
          <w:rFonts w:ascii="Cambria" w:hAnsi="Cambria"/>
          <w:sz w:val="24"/>
          <w:szCs w:val="24"/>
        </w:rPr>
        <w:t xml:space="preserve"> momentum ihtiva eden bir</w:t>
      </w:r>
      <w:r>
        <w:rPr>
          <w:rFonts w:ascii="Cambria" w:hAnsi="Cambria"/>
          <w:sz w:val="24"/>
          <w:szCs w:val="24"/>
        </w:rPr>
        <w:t>çok uygulamalarda ç</w:t>
      </w:r>
      <w:r w:rsidRPr="00C46482">
        <w:rPr>
          <w:rFonts w:ascii="Cambria" w:hAnsi="Cambria"/>
          <w:sz w:val="24"/>
          <w:szCs w:val="24"/>
        </w:rPr>
        <w:t xml:space="preserve">ekirdek, sanki </w:t>
      </w:r>
      <w:proofErr w:type="spellStart"/>
      <w:r w:rsidRPr="00C46482">
        <w:rPr>
          <w:rFonts w:ascii="Cambria" w:hAnsi="Cambria"/>
          <w:sz w:val="24"/>
          <w:szCs w:val="24"/>
        </w:rPr>
        <w:t>açısal</w:t>
      </w:r>
      <w:proofErr w:type="spellEnd"/>
      <w:r w:rsidRPr="00C46482">
        <w:rPr>
          <w:rFonts w:ascii="Cambria" w:hAnsi="Cambria"/>
          <w:sz w:val="24"/>
          <w:szCs w:val="24"/>
        </w:rPr>
        <w:t xml:space="preserve"> momentum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C4648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o</w:t>
      </w:r>
      <w:r w:rsidRPr="00C46482">
        <w:rPr>
          <w:rFonts w:ascii="Cambria" w:hAnsi="Cambria"/>
          <w:sz w:val="24"/>
          <w:szCs w:val="24"/>
        </w:rPr>
        <w:t xml:space="preserve">lan tek bir parçacık gibi davranır. Mesela, manyetik alan içerisinde </w:t>
      </w:r>
      <w:r>
        <w:rPr>
          <w:rFonts w:ascii="Cambria" w:hAnsi="Cambria"/>
          <w:sz w:val="24"/>
          <w:szCs w:val="24"/>
        </w:rPr>
        <w:t>nükleer</w:t>
      </w:r>
      <w:r w:rsidRPr="00C46482">
        <w:rPr>
          <w:rFonts w:ascii="Cambria" w:hAnsi="Cambria"/>
          <w:sz w:val="24"/>
          <w:szCs w:val="24"/>
        </w:rPr>
        <w:t xml:space="preserve"> </w:t>
      </w:r>
      <w:proofErr w:type="spellStart"/>
      <w:r w:rsidRPr="00C46482">
        <w:rPr>
          <w:rFonts w:ascii="Cambria" w:hAnsi="Cambria"/>
          <w:sz w:val="24"/>
          <w:szCs w:val="24"/>
        </w:rPr>
        <w:t>Zeeman</w:t>
      </w:r>
      <w:proofErr w:type="spellEnd"/>
      <w:r>
        <w:rPr>
          <w:rFonts w:ascii="Cambria" w:hAnsi="Cambria"/>
          <w:sz w:val="24"/>
          <w:szCs w:val="24"/>
        </w:rPr>
        <w:t xml:space="preserve"> olayı adını</w:t>
      </w:r>
      <w:r w:rsidRPr="00C46482">
        <w:rPr>
          <w:rFonts w:ascii="Cambria" w:hAnsi="Cambria"/>
          <w:sz w:val="24"/>
          <w:szCs w:val="24"/>
        </w:rPr>
        <w:t xml:space="preserve"> verdiğimiz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C46482">
        <w:rPr>
          <w:rFonts w:ascii="Cambria" w:hAnsi="Cambria"/>
          <w:sz w:val="24"/>
          <w:szCs w:val="24"/>
        </w:rPr>
        <w:t xml:space="preserve">’nın </w:t>
      </w:r>
      <m:oMath>
        <m:r>
          <w:rPr>
            <w:rFonts w:ascii="Cambria Math" w:hAnsi="Cambria Math"/>
            <w:sz w:val="24"/>
            <w:szCs w:val="24"/>
          </w:rPr>
          <m:t>2I+1</m:t>
        </m:r>
      </m:oMath>
      <w:r w:rsidRPr="00C46482">
        <w:rPr>
          <w:rFonts w:ascii="Cambria" w:hAnsi="Cambria"/>
          <w:sz w:val="24"/>
          <w:szCs w:val="24"/>
        </w:rPr>
        <w:t xml:space="preserve"> alt kuantum öz durumlarına ayrı</w:t>
      </w:r>
      <w:r>
        <w:rPr>
          <w:rFonts w:ascii="Cambria" w:hAnsi="Cambria"/>
          <w:sz w:val="24"/>
          <w:szCs w:val="24"/>
        </w:rPr>
        <w:t>şması gözlenir. Eğer uygulanan manyetik alan çok b</w:t>
      </w:r>
      <w:r w:rsidRPr="00C46482">
        <w:rPr>
          <w:rFonts w:ascii="Cambria" w:hAnsi="Cambria"/>
          <w:sz w:val="24"/>
          <w:szCs w:val="24"/>
        </w:rPr>
        <w:t>üyük olursa</w:t>
      </w:r>
      <w:r>
        <w:rPr>
          <w:rFonts w:ascii="Cambria" w:hAnsi="Cambria"/>
          <w:sz w:val="24"/>
          <w:szCs w:val="24"/>
        </w:rPr>
        <w:t>,</w:t>
      </w:r>
      <w:r w:rsidRPr="00C46482">
        <w:rPr>
          <w:rFonts w:ascii="Cambria" w:hAnsi="Cambria"/>
          <w:sz w:val="24"/>
          <w:szCs w:val="24"/>
        </w:rPr>
        <w:t xml:space="preserve"> atom fiziğinde gözlendiği </w:t>
      </w:r>
      <w:proofErr w:type="gramStart"/>
      <w:r w:rsidRPr="00C46482">
        <w:rPr>
          <w:rFonts w:ascii="Cambria" w:hAnsi="Cambria"/>
          <w:sz w:val="24"/>
          <w:szCs w:val="24"/>
        </w:rPr>
        <w:t xml:space="preserve">gibi </w:t>
      </w:r>
      <w:r>
        <w:rPr>
          <w:rFonts w:ascii="Cambria" w:hAnsi="Cambria"/>
          <w:sz w:val="24"/>
          <w:szCs w:val="24"/>
        </w:rPr>
        <w:t>,</w:t>
      </w:r>
      <w:proofErr w:type="gramEnd"/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M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Z,A</m:t>
              </m:r>
            </m:e>
          </m:d>
          <m:r>
            <w:rPr>
              <w:rFonts w:ascii="Cambria Math" w:hAnsi="Cambria Math"/>
              <w:sz w:val="24"/>
              <w:szCs w:val="24"/>
            </w:rPr>
            <m:t>=Zm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</m:d>
          <m:r>
            <w:rPr>
              <w:rFonts w:ascii="Cambria Math" w:hAnsi="Cambria Math"/>
              <w:sz w:val="24"/>
              <w:szCs w:val="24"/>
            </w:rPr>
            <m:t>+N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-B(Z,A)/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c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d>
            <m:dPr>
              <m:begChr m:val="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∂M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∂Z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=0      A=sabit</m:t>
          </m:r>
        </m:oMath>
      </m:oMathPara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Z=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min</m:t>
              </m:r>
            </m:sub>
          </m:sSub>
        </m:oMath>
      </m:oMathPara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min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-m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H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-1/3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sym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-1/3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+8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sym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sup>
              </m:sSup>
            </m:den>
          </m:f>
        </m:oMath>
      </m:oMathPara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min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≅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2/3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sym</m:t>
                  </m:r>
                </m:sub>
              </m:sSub>
            </m:den>
          </m:f>
        </m:oMath>
      </m:oMathPara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A&lt;c   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min</m:t>
            </m:r>
          </m:sub>
        </m:sSub>
        <m:r>
          <w:rPr>
            <w:rFonts w:ascii="Cambria Math" w:hAnsi="Cambria Math"/>
            <w:sz w:val="24"/>
            <w:szCs w:val="24"/>
          </w:rPr>
          <m:t>≈A/2</m:t>
        </m:r>
      </m:oMath>
      <w:r w:rsidRPr="00C46482">
        <w:rPr>
          <w:rFonts w:ascii="Cambria" w:hAnsi="Cambria"/>
          <w:sz w:val="24"/>
          <w:szCs w:val="24"/>
        </w:rPr>
        <w:t xml:space="preserve"> </w:t>
      </w:r>
    </w:p>
    <w:p w:rsidR="00C92BB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A≫    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min</m:t>
            </m:r>
          </m:sub>
        </m:sSub>
        <m:r>
          <w:rPr>
            <w:rFonts w:ascii="Cambria Math" w:hAnsi="Cambria Math"/>
            <w:sz w:val="24"/>
            <w:szCs w:val="24"/>
          </w:rPr>
          <m:t>&lt;A/2</m:t>
        </m:r>
      </m:oMath>
      <w:r w:rsidRPr="00C46482">
        <w:rPr>
          <w:rFonts w:ascii="Cambria" w:hAnsi="Cambria"/>
          <w:sz w:val="24"/>
          <w:szCs w:val="24"/>
        </w:rPr>
        <w:t xml:space="preserve">     </w:t>
      </w:r>
      <w:proofErr w:type="gramStart"/>
      <w:r w:rsidRPr="00C46482">
        <w:rPr>
          <w:rFonts w:ascii="Cambria" w:hAnsi="Cambria"/>
          <w:sz w:val="24"/>
          <w:szCs w:val="24"/>
        </w:rPr>
        <w:t>beklenildiği</w:t>
      </w:r>
      <w:proofErr w:type="gramEnd"/>
      <w:r w:rsidRPr="00C46482">
        <w:rPr>
          <w:rFonts w:ascii="Cambria" w:hAnsi="Cambria"/>
          <w:sz w:val="24"/>
          <w:szCs w:val="24"/>
        </w:rPr>
        <w:t xml:space="preserve"> gibi</w:t>
      </w:r>
    </w:p>
    <w:p w:rsidR="00C92BB9" w:rsidRPr="00C46482" w:rsidRDefault="00C92BB9" w:rsidP="00C92BB9">
      <w:pPr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lastRenderedPageBreak/>
        <w:drawing>
          <wp:inline distT="0" distB="0" distL="0" distR="0" wp14:anchorId="28F903EC" wp14:editId="74183818">
            <wp:extent cx="2226889" cy="3086993"/>
            <wp:effectExtent l="0" t="0" r="8890" b="12065"/>
            <wp:docPr id="39" name="Picture 39" descr="Macintosh HD:Users:byasatekin:Desktop:Ekran Resmi 2018-01-26 00.59.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Users:byasatekin:Desktop:Ekran Resmi 2018-01-26 00.59.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088" cy="308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Z,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min</m:t>
            </m:r>
          </m:sub>
        </m:sSub>
      </m:oMath>
      <w:r>
        <w:rPr>
          <w:rFonts w:ascii="Cambria" w:hAnsi="Cambria"/>
          <w:sz w:val="24"/>
          <w:szCs w:val="24"/>
        </w:rPr>
        <w:t>’den farklılaştıkça komşu izotopla arasındaki enerji farkı artmaktadır.</w:t>
      </w: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Nükleonlar arasındaki </w:t>
      </w:r>
      <w:proofErr w:type="spellStart"/>
      <w:r>
        <w:rPr>
          <w:rFonts w:ascii="Cambria" w:hAnsi="Cambria"/>
          <w:sz w:val="24"/>
          <w:szCs w:val="24"/>
        </w:rPr>
        <w:t>çiftlenim</w:t>
      </w:r>
      <w:proofErr w:type="spellEnd"/>
      <w:r w:rsidRPr="00C46482">
        <w:rPr>
          <w:rFonts w:ascii="Cambria" w:hAnsi="Cambria"/>
          <w:sz w:val="24"/>
          <w:szCs w:val="24"/>
        </w:rPr>
        <w:t xml:space="preserve"> kırılır ve </w:t>
      </w:r>
      <w:proofErr w:type="spellStart"/>
      <w:r w:rsidRPr="00C46482">
        <w:rPr>
          <w:rFonts w:ascii="Cambria" w:hAnsi="Cambria"/>
          <w:sz w:val="24"/>
          <w:szCs w:val="24"/>
        </w:rPr>
        <w:t>herbir</w:t>
      </w:r>
      <w:proofErr w:type="spellEnd"/>
      <w:r w:rsidRPr="00C46482">
        <w:rPr>
          <w:rFonts w:ascii="Cambria" w:hAnsi="Cambria"/>
          <w:sz w:val="24"/>
          <w:szCs w:val="24"/>
        </w:rPr>
        <w:t xml:space="preserve"> nükleonun </w:t>
      </w:r>
      <m:oMath>
        <m:r>
          <w:rPr>
            <w:rFonts w:ascii="Cambria Math" w:hAnsi="Cambria Math"/>
            <w:sz w:val="24"/>
            <w:szCs w:val="24"/>
          </w:rPr>
          <m:t>2j+1</m:t>
        </m:r>
      </m:oMath>
      <w:r>
        <w:rPr>
          <w:rFonts w:ascii="Cambria" w:hAnsi="Cambria"/>
          <w:sz w:val="24"/>
          <w:szCs w:val="24"/>
        </w:rPr>
        <w:t xml:space="preserve"> alt kuantum öz-</w:t>
      </w:r>
      <w:r w:rsidRPr="00C46482">
        <w:rPr>
          <w:rFonts w:ascii="Cambria" w:hAnsi="Cambria"/>
          <w:sz w:val="24"/>
          <w:szCs w:val="24"/>
        </w:rPr>
        <w:t xml:space="preserve">durumları gözlenir. </w:t>
      </w:r>
      <w:proofErr w:type="gramStart"/>
      <w:r>
        <w:rPr>
          <w:rFonts w:ascii="Cambria" w:hAnsi="Cambria"/>
          <w:sz w:val="24"/>
          <w:szCs w:val="24"/>
        </w:rPr>
        <w:t>nükleonların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açısal</w:t>
      </w:r>
      <w:proofErr w:type="spellEnd"/>
      <w:r>
        <w:rPr>
          <w:rFonts w:ascii="Cambria" w:hAnsi="Cambria"/>
          <w:sz w:val="24"/>
          <w:szCs w:val="24"/>
        </w:rPr>
        <w:t xml:space="preserve"> momentumu</w:t>
      </w:r>
      <w:r w:rsidRPr="00C46482">
        <w:rPr>
          <w:rFonts w:ascii="Cambria" w:hAnsi="Cambria"/>
          <w:sz w:val="24"/>
          <w:szCs w:val="24"/>
        </w:rPr>
        <w:t xml:space="preserve">nu kıracak manyetik alan mümkün </w:t>
      </w:r>
      <w:r>
        <w:rPr>
          <w:rFonts w:ascii="Cambria" w:hAnsi="Cambria"/>
          <w:sz w:val="24"/>
          <w:szCs w:val="24"/>
        </w:rPr>
        <w:t>olmadığı için, ç</w:t>
      </w:r>
      <w:r w:rsidRPr="00C46482">
        <w:rPr>
          <w:rFonts w:ascii="Cambria" w:hAnsi="Cambria"/>
          <w:sz w:val="24"/>
          <w:szCs w:val="24"/>
        </w:rPr>
        <w:t xml:space="preserve">ekirdek </w:t>
      </w:r>
      <w:proofErr w:type="spellStart"/>
      <w:r w:rsidRPr="00C46482">
        <w:rPr>
          <w:rFonts w:ascii="Cambria" w:hAnsi="Cambria"/>
          <w:sz w:val="24"/>
          <w:szCs w:val="24"/>
        </w:rPr>
        <w:t>spini</w:t>
      </w:r>
      <w:proofErr w:type="spellEnd"/>
      <w:r w:rsidRPr="00C46482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o</w:t>
      </w:r>
      <w:r w:rsidRPr="00C46482">
        <w:rPr>
          <w:rFonts w:ascii="Cambria" w:hAnsi="Cambria"/>
          <w:sz w:val="24"/>
          <w:szCs w:val="24"/>
        </w:rPr>
        <w:t>lan bir parçacık gibi davranır.</w:t>
      </w:r>
      <w:r>
        <w:rPr>
          <w:rFonts w:ascii="Cambria" w:hAnsi="Cambria"/>
          <w:sz w:val="24"/>
          <w:szCs w:val="24"/>
        </w:rPr>
        <w:t xml:space="preserve"> </w:t>
      </w:r>
      <w:r w:rsidRPr="00C46482">
        <w:rPr>
          <w:rFonts w:ascii="Cambria" w:hAnsi="Cambria"/>
          <w:sz w:val="24"/>
          <w:szCs w:val="24"/>
        </w:rPr>
        <w:t xml:space="preserve">Dolayısıyla </w:t>
      </w:r>
      <w:proofErr w:type="spellStart"/>
      <w:r>
        <w:rPr>
          <w:rFonts w:ascii="Cambria" w:hAnsi="Cambria"/>
          <w:sz w:val="24"/>
          <w:szCs w:val="24"/>
        </w:rPr>
        <w:t>s</w:t>
      </w:r>
      <w:r w:rsidRPr="00C46482">
        <w:rPr>
          <w:rFonts w:ascii="Cambria" w:hAnsi="Cambria"/>
          <w:sz w:val="24"/>
          <w:szCs w:val="24"/>
        </w:rPr>
        <w:t>pin</w:t>
      </w:r>
      <w:proofErr w:type="spellEnd"/>
      <w:r w:rsidRPr="00C46482">
        <w:rPr>
          <w:rFonts w:ascii="Cambria" w:hAnsi="Cambria"/>
          <w:sz w:val="24"/>
          <w:szCs w:val="24"/>
        </w:rPr>
        <w:t xml:space="preserve"> (toplam </w:t>
      </w:r>
      <w:proofErr w:type="spellStart"/>
      <w:r w:rsidRPr="00C46482">
        <w:rPr>
          <w:rFonts w:ascii="Cambria" w:hAnsi="Cambria"/>
          <w:sz w:val="24"/>
          <w:szCs w:val="24"/>
        </w:rPr>
        <w:t>açısal</w:t>
      </w:r>
      <w:proofErr w:type="spellEnd"/>
      <w:r w:rsidRPr="00C46482">
        <w:rPr>
          <w:rFonts w:ascii="Cambria" w:hAnsi="Cambria"/>
          <w:sz w:val="24"/>
          <w:szCs w:val="24"/>
        </w:rPr>
        <w:t xml:space="preserve"> momentum)</w:t>
      </w:r>
      <w:r>
        <w:rPr>
          <w:rFonts w:ascii="Cambria" w:hAnsi="Cambria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</m:oMath>
      <w:r>
        <w:rPr>
          <w:rFonts w:ascii="Cambria" w:hAnsi="Cambria"/>
          <w:sz w:val="24"/>
          <w:szCs w:val="24"/>
        </w:rPr>
        <w:t xml:space="preserve"> </w:t>
      </w:r>
      <w:r w:rsidRPr="00C46482"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e kuantum sayıs</w:t>
      </w:r>
      <w:r w:rsidRPr="00C46482">
        <w:rPr>
          <w:rFonts w:ascii="Cambria" w:hAnsi="Cambria"/>
          <w:sz w:val="24"/>
          <w:szCs w:val="24"/>
        </w:rPr>
        <w:t xml:space="preserve">ı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>
        <w:rPr>
          <w:rFonts w:ascii="Cambria" w:hAnsi="Cambria"/>
          <w:sz w:val="24"/>
          <w:szCs w:val="24"/>
        </w:rPr>
        <w:t xml:space="preserve"> Nükleer kuantum öz-durumlarını sınıflandırmakt</w:t>
      </w:r>
      <w:r w:rsidRPr="00C46482">
        <w:rPr>
          <w:rFonts w:ascii="Cambria" w:hAnsi="Cambria"/>
          <w:sz w:val="24"/>
          <w:szCs w:val="24"/>
        </w:rPr>
        <w:t>a kullanılır.</w:t>
      </w:r>
      <w:r>
        <w:rPr>
          <w:rFonts w:ascii="Cambria" w:hAnsi="Cambria"/>
          <w:sz w:val="24"/>
          <w:szCs w:val="24"/>
        </w:rPr>
        <w:t xml:space="preserve"> </w:t>
      </w:r>
      <w:r w:rsidRPr="00C46482">
        <w:rPr>
          <w:rFonts w:ascii="Cambria" w:hAnsi="Cambria"/>
          <w:sz w:val="24"/>
          <w:szCs w:val="24"/>
        </w:rPr>
        <w:t xml:space="preserve">Karışıklık olmaması için nükleer </w:t>
      </w:r>
      <w:proofErr w:type="spellStart"/>
      <w:r w:rsidRPr="00C46482">
        <w:rPr>
          <w:rFonts w:ascii="Cambria" w:hAnsi="Cambria"/>
          <w:sz w:val="24"/>
          <w:szCs w:val="24"/>
        </w:rPr>
        <w:t>spini</w:t>
      </w:r>
      <w:proofErr w:type="spellEnd"/>
      <w:r w:rsidRPr="00C46482">
        <w:rPr>
          <w:rFonts w:ascii="Cambria" w:hAnsi="Cambria"/>
          <w:sz w:val="24"/>
          <w:szCs w:val="24"/>
        </w:rPr>
        <w:t xml:space="preserve"> I</w:t>
      </w:r>
      <w:r>
        <w:rPr>
          <w:rFonts w:ascii="Cambria" w:hAnsi="Cambria"/>
          <w:sz w:val="24"/>
          <w:szCs w:val="24"/>
        </w:rPr>
        <w:t xml:space="preserve"> i</w:t>
      </w:r>
      <w:r w:rsidRPr="00C46482">
        <w:rPr>
          <w:rFonts w:ascii="Cambria" w:hAnsi="Cambria"/>
          <w:sz w:val="24"/>
          <w:szCs w:val="24"/>
        </w:rPr>
        <w:t xml:space="preserve">le ve </w:t>
      </w:r>
      <w:r>
        <w:rPr>
          <w:rFonts w:ascii="Cambria" w:hAnsi="Cambria"/>
          <w:sz w:val="24"/>
          <w:szCs w:val="24"/>
        </w:rPr>
        <w:t xml:space="preserve">nükleonun toplam </w:t>
      </w:r>
      <w:proofErr w:type="spellStart"/>
      <w:r>
        <w:rPr>
          <w:rFonts w:ascii="Cambria" w:hAnsi="Cambria"/>
          <w:sz w:val="24"/>
          <w:szCs w:val="24"/>
        </w:rPr>
        <w:t>açısal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C46482">
        <w:rPr>
          <w:rFonts w:ascii="Cambria" w:hAnsi="Cambria"/>
          <w:sz w:val="24"/>
          <w:szCs w:val="24"/>
        </w:rPr>
        <w:t>mo</w:t>
      </w:r>
      <w:r>
        <w:rPr>
          <w:rFonts w:ascii="Cambria" w:hAnsi="Cambria"/>
          <w:sz w:val="24"/>
          <w:szCs w:val="24"/>
        </w:rPr>
        <w:t>me</w:t>
      </w:r>
      <w:r w:rsidRPr="00C46482">
        <w:rPr>
          <w:rFonts w:ascii="Cambria" w:hAnsi="Cambria"/>
          <w:sz w:val="24"/>
          <w:szCs w:val="24"/>
        </w:rPr>
        <w:t>ntumun</w:t>
      </w:r>
      <w:r>
        <w:rPr>
          <w:rFonts w:ascii="Cambria" w:hAnsi="Cambria"/>
          <w:sz w:val="24"/>
          <w:szCs w:val="24"/>
        </w:rPr>
        <w:t>u</w:t>
      </w:r>
      <w:r w:rsidRPr="00C46482">
        <w:rPr>
          <w:rFonts w:ascii="Cambria" w:hAnsi="Cambria"/>
          <w:sz w:val="24"/>
          <w:szCs w:val="24"/>
        </w:rPr>
        <w:t xml:space="preserve"> j ile göstereceğiz</w:t>
      </w:r>
      <w:r>
        <w:rPr>
          <w:rFonts w:ascii="Cambria" w:hAnsi="Cambria"/>
          <w:sz w:val="24"/>
          <w:szCs w:val="24"/>
        </w:rPr>
        <w:t>.</w:t>
      </w: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 xml:space="preserve">Genellikle, </w:t>
      </w:r>
      <w:proofErr w:type="spellStart"/>
      <w:r w:rsidRPr="00C46482">
        <w:rPr>
          <w:rFonts w:ascii="Cambria" w:hAnsi="Cambria"/>
          <w:sz w:val="24"/>
          <w:szCs w:val="24"/>
        </w:rPr>
        <w:t>valans</w:t>
      </w:r>
      <w:proofErr w:type="spellEnd"/>
      <w:r w:rsidRPr="00C46482">
        <w:rPr>
          <w:rFonts w:ascii="Cambria" w:hAnsi="Cambria"/>
          <w:sz w:val="24"/>
          <w:szCs w:val="24"/>
        </w:rPr>
        <w:t xml:space="preserve"> parçacı</w:t>
      </w:r>
      <w:r>
        <w:rPr>
          <w:rFonts w:ascii="Cambria" w:hAnsi="Cambria"/>
          <w:sz w:val="24"/>
          <w:szCs w:val="24"/>
        </w:rPr>
        <w:t>ğı (</w:t>
      </w:r>
      <w:proofErr w:type="spellStart"/>
      <w:r>
        <w:rPr>
          <w:rFonts w:ascii="Cambria" w:hAnsi="Cambria"/>
          <w:sz w:val="24"/>
          <w:szCs w:val="24"/>
        </w:rPr>
        <w:t>çiftlenmemiş</w:t>
      </w:r>
      <w:proofErr w:type="spellEnd"/>
      <w:r>
        <w:rPr>
          <w:rFonts w:ascii="Cambria" w:hAnsi="Cambria"/>
          <w:sz w:val="24"/>
          <w:szCs w:val="24"/>
        </w:rPr>
        <w:t xml:space="preserve"> n</w:t>
      </w:r>
      <w:r w:rsidRPr="00C46482">
        <w:rPr>
          <w:rFonts w:ascii="Cambria" w:hAnsi="Cambria"/>
          <w:sz w:val="24"/>
          <w:szCs w:val="24"/>
        </w:rPr>
        <w:t>ükleon) tek başına bütün nükle</w:t>
      </w:r>
      <w:r>
        <w:rPr>
          <w:rFonts w:ascii="Cambria" w:hAnsi="Cambria"/>
          <w:sz w:val="24"/>
          <w:szCs w:val="24"/>
        </w:rPr>
        <w:t xml:space="preserve">er </w:t>
      </w:r>
      <w:proofErr w:type="spellStart"/>
      <w:r>
        <w:rPr>
          <w:rFonts w:ascii="Cambria" w:hAnsi="Cambria"/>
          <w:sz w:val="24"/>
          <w:szCs w:val="24"/>
        </w:rPr>
        <w:t>açısal</w:t>
      </w:r>
      <w:proofErr w:type="spellEnd"/>
      <w:r>
        <w:rPr>
          <w:rFonts w:ascii="Cambria" w:hAnsi="Cambria"/>
          <w:sz w:val="24"/>
          <w:szCs w:val="24"/>
        </w:rPr>
        <w:t xml:space="preserve"> momentum</w:t>
      </w:r>
      <w:r w:rsidRPr="00C46482">
        <w:rPr>
          <w:rFonts w:ascii="Cambria" w:hAnsi="Cambria"/>
          <w:sz w:val="24"/>
          <w:szCs w:val="24"/>
        </w:rPr>
        <w:t>un özelliği belirler</w:t>
      </w:r>
      <w:r>
        <w:rPr>
          <w:rFonts w:ascii="Cambria" w:hAnsi="Cambria"/>
          <w:sz w:val="24"/>
          <w:szCs w:val="24"/>
        </w:rPr>
        <w:t>.</w:t>
      </w:r>
      <w:r w:rsidRPr="00C46482">
        <w:rPr>
          <w:rFonts w:ascii="Cambria" w:hAnsi="Cambria"/>
          <w:sz w:val="24"/>
          <w:szCs w:val="24"/>
        </w:rPr>
        <w:t xml:space="preserve"> O zaman </w:t>
      </w:r>
      <m:oMath>
        <m:r>
          <w:rPr>
            <w:rFonts w:ascii="Cambria Math" w:hAnsi="Cambria Math"/>
            <w:sz w:val="24"/>
            <w:szCs w:val="24"/>
          </w:rPr>
          <m:t>I=j</m:t>
        </m:r>
      </m:oMath>
      <w:r w:rsidRPr="00C46482">
        <w:rPr>
          <w:rFonts w:ascii="Cambria" w:hAnsi="Cambria"/>
          <w:sz w:val="24"/>
          <w:szCs w:val="24"/>
        </w:rPr>
        <w:t xml:space="preserve"> o</w:t>
      </w:r>
      <w:proofErr w:type="spellStart"/>
      <w:r w:rsidRPr="00C46482">
        <w:rPr>
          <w:rFonts w:ascii="Cambria" w:hAnsi="Cambria"/>
          <w:sz w:val="24"/>
          <w:szCs w:val="24"/>
        </w:rPr>
        <w:t>lur</w:t>
      </w:r>
      <w:proofErr w:type="spellEnd"/>
      <w:r w:rsidRPr="00C46482">
        <w:rPr>
          <w:rFonts w:ascii="Cambria" w:hAnsi="Cambria"/>
          <w:sz w:val="24"/>
          <w:szCs w:val="24"/>
        </w:rPr>
        <w:t xml:space="preserve">. Eğer iki tane </w:t>
      </w:r>
      <w:proofErr w:type="spellStart"/>
      <w:r w:rsidRPr="00C46482">
        <w:rPr>
          <w:rFonts w:ascii="Cambria" w:hAnsi="Cambria"/>
          <w:sz w:val="24"/>
          <w:szCs w:val="24"/>
        </w:rPr>
        <w:t>valans</w:t>
      </w:r>
      <w:proofErr w:type="spellEnd"/>
      <w:r w:rsidRPr="00C46482">
        <w:rPr>
          <w:rFonts w:ascii="Cambria" w:hAnsi="Cambria"/>
          <w:sz w:val="24"/>
          <w:szCs w:val="24"/>
        </w:rPr>
        <w:t xml:space="preserve"> parçacı</w:t>
      </w:r>
      <w:r>
        <w:rPr>
          <w:rFonts w:ascii="Cambria" w:hAnsi="Cambria"/>
          <w:sz w:val="24"/>
          <w:szCs w:val="24"/>
        </w:rPr>
        <w:t>ğı (n</w:t>
      </w:r>
      <w:r w:rsidRPr="00C46482">
        <w:rPr>
          <w:rFonts w:ascii="Cambria" w:hAnsi="Cambria"/>
          <w:sz w:val="24"/>
          <w:szCs w:val="24"/>
        </w:rPr>
        <w:t xml:space="preserve">ükleon) varsa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acc>
      </m:oMath>
      <w:r w:rsidRPr="00C46482">
        <w:rPr>
          <w:rFonts w:ascii="Cambria" w:hAnsi="Cambria"/>
          <w:sz w:val="24"/>
          <w:szCs w:val="24"/>
        </w:rPr>
        <w:t xml:space="preserve"> Böylece birden fazla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C4648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</w:t>
      </w:r>
      <w:r w:rsidRPr="00C46482">
        <w:rPr>
          <w:rFonts w:ascii="Cambria" w:hAnsi="Cambria"/>
          <w:sz w:val="24"/>
          <w:szCs w:val="24"/>
        </w:rPr>
        <w:t>eğerleri mümkün olabilir.</w:t>
      </w:r>
      <w:r>
        <w:rPr>
          <w:rFonts w:ascii="Cambria" w:hAnsi="Cambria"/>
          <w:sz w:val="24"/>
          <w:szCs w:val="24"/>
        </w:rPr>
        <w:t xml:space="preserve"> Bazı durumlarda ise çekirdek </w:t>
      </w:r>
      <w:proofErr w:type="spellStart"/>
      <w:r>
        <w:rPr>
          <w:rFonts w:ascii="Cambria" w:hAnsi="Cambria"/>
          <w:sz w:val="24"/>
          <w:szCs w:val="24"/>
        </w:rPr>
        <w:t>s</w:t>
      </w:r>
      <w:r w:rsidRPr="00C46482">
        <w:rPr>
          <w:rFonts w:ascii="Cambria" w:hAnsi="Cambria"/>
          <w:sz w:val="24"/>
          <w:szCs w:val="24"/>
        </w:rPr>
        <w:t>pin</w:t>
      </w:r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valans</w:t>
      </w:r>
      <w:proofErr w:type="spellEnd"/>
      <w:r>
        <w:rPr>
          <w:rFonts w:ascii="Cambria" w:hAnsi="Cambria"/>
          <w:sz w:val="24"/>
          <w:szCs w:val="24"/>
        </w:rPr>
        <w:t xml:space="preserve"> parçacığının</w:t>
      </w:r>
      <w:r w:rsidRPr="00C46482">
        <w:rPr>
          <w:rFonts w:ascii="Cambria" w:hAnsi="Cambria"/>
          <w:sz w:val="24"/>
          <w:szCs w:val="24"/>
        </w:rPr>
        <w:t xml:space="preserve"> toplam </w:t>
      </w:r>
      <w:proofErr w:type="spellStart"/>
      <w:r>
        <w:rPr>
          <w:rFonts w:ascii="Cambria" w:hAnsi="Cambria"/>
          <w:sz w:val="24"/>
          <w:szCs w:val="24"/>
        </w:rPr>
        <w:t>açısal</w:t>
      </w:r>
      <w:proofErr w:type="spellEnd"/>
      <w:r>
        <w:rPr>
          <w:rFonts w:ascii="Cambria" w:hAnsi="Cambria"/>
          <w:sz w:val="24"/>
          <w:szCs w:val="24"/>
        </w:rPr>
        <w:t xml:space="preserve"> momentumunu</w:t>
      </w:r>
      <w:r w:rsidRPr="00C46482">
        <w:rPr>
          <w:rFonts w:ascii="Cambria" w:hAnsi="Cambria"/>
          <w:sz w:val="24"/>
          <w:szCs w:val="24"/>
        </w:rPr>
        <w:t xml:space="preserve"> ve geri kalan parçacıkların oluşturdu</w:t>
      </w:r>
      <w:r>
        <w:rPr>
          <w:rFonts w:ascii="Cambria" w:hAnsi="Cambria"/>
          <w:sz w:val="24"/>
          <w:szCs w:val="24"/>
        </w:rPr>
        <w:t>ğu iç</w:t>
      </w:r>
      <w:r w:rsidRPr="00C46482">
        <w:rPr>
          <w:rFonts w:ascii="Cambria" w:hAnsi="Cambria"/>
          <w:sz w:val="24"/>
          <w:szCs w:val="24"/>
        </w:rPr>
        <w:t xml:space="preserve"> çekirdeğin </w:t>
      </w:r>
      <w:proofErr w:type="spellStart"/>
      <w:r w:rsidRPr="00C46482">
        <w:rPr>
          <w:rFonts w:ascii="Cambria" w:hAnsi="Cambria"/>
          <w:sz w:val="24"/>
          <w:szCs w:val="24"/>
        </w:rPr>
        <w:t>açısal</w:t>
      </w:r>
      <w:proofErr w:type="spellEnd"/>
      <w:r w:rsidRPr="00C46482">
        <w:rPr>
          <w:rFonts w:ascii="Cambria" w:hAnsi="Cambria"/>
          <w:sz w:val="24"/>
          <w:szCs w:val="24"/>
        </w:rPr>
        <w:t xml:space="preserve"> momentumu ile belirlenir.</w:t>
      </w: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e>
          </m:acc>
          <m:r>
            <w:rPr>
              <w:rFonts w:ascii="Cambria Math" w:hAnsi="Cambria Math"/>
              <w:sz w:val="24"/>
              <w:szCs w:val="24"/>
            </w:rPr>
            <m:t>=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υ</m:t>
                  </m:r>
                </m:sub>
              </m:sSub>
            </m:e>
          </m:acc>
          <m:r>
            <w:rPr>
              <w:rFonts w:ascii="Cambria Math" w:hAnsi="Cambria Math"/>
              <w:sz w:val="24"/>
              <w:szCs w:val="24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içç</m:t>
                  </m:r>
                </m:sub>
              </m:sSub>
            </m:e>
          </m:acc>
        </m:oMath>
      </m:oMathPara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C46482">
        <w:rPr>
          <w:rFonts w:ascii="Cambria" w:hAnsi="Cambria"/>
          <w:sz w:val="24"/>
          <w:szCs w:val="24"/>
        </w:rPr>
        <w:t xml:space="preserve"> -nin izin verilen değerlerin</w:t>
      </w:r>
      <w:r>
        <w:rPr>
          <w:rFonts w:ascii="Cambria" w:hAnsi="Cambria"/>
          <w:sz w:val="24"/>
          <w:szCs w:val="24"/>
        </w:rPr>
        <w:t>e</w:t>
      </w:r>
      <w:r w:rsidRPr="00C46482">
        <w:rPr>
          <w:rFonts w:ascii="Cambria" w:hAnsi="Cambria"/>
          <w:sz w:val="24"/>
          <w:szCs w:val="24"/>
        </w:rPr>
        <w:t xml:space="preserve"> öne</w:t>
      </w:r>
      <w:r>
        <w:rPr>
          <w:rFonts w:ascii="Cambria" w:hAnsi="Cambria"/>
          <w:sz w:val="24"/>
          <w:szCs w:val="24"/>
        </w:rPr>
        <w:t>mli bir kısıtlama bireysel</w:t>
      </w:r>
      <w:r w:rsidRPr="00C4648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nükle</w:t>
      </w:r>
      <w:r w:rsidRPr="00C46482">
        <w:rPr>
          <w:rFonts w:ascii="Cambria" w:hAnsi="Cambria"/>
          <w:sz w:val="24"/>
          <w:szCs w:val="24"/>
        </w:rPr>
        <w:t xml:space="preserve">onların toplam </w:t>
      </w:r>
      <w:proofErr w:type="spellStart"/>
      <w:r>
        <w:rPr>
          <w:rFonts w:ascii="Cambria" w:hAnsi="Cambria"/>
          <w:sz w:val="24"/>
          <w:szCs w:val="24"/>
        </w:rPr>
        <w:t>açısal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C46482">
        <w:rPr>
          <w:rFonts w:ascii="Cambria" w:hAnsi="Cambria"/>
          <w:sz w:val="24"/>
          <w:szCs w:val="24"/>
        </w:rPr>
        <w:t xml:space="preserve">momentumlarının </w:t>
      </w:r>
      <w:r>
        <w:rPr>
          <w:rFonts w:ascii="Cambria" w:hAnsi="Cambria"/>
          <w:sz w:val="24"/>
          <w:szCs w:val="24"/>
        </w:rPr>
        <w:t>z-bileşeninden</w:t>
      </w:r>
      <w:r w:rsidRPr="00C46482">
        <w:rPr>
          <w:rFonts w:ascii="Cambria" w:hAnsi="Cambria"/>
          <w:sz w:val="24"/>
          <w:szCs w:val="24"/>
        </w:rPr>
        <w:t xml:space="preserve"> gelir. Nükleonun j-değerleri kesikli olmalı </w:t>
      </w:r>
      <w:r>
        <w:rPr>
          <w:rFonts w:ascii="Cambria" w:hAnsi="Cambria"/>
          <w:sz w:val="24"/>
          <w:szCs w:val="24"/>
        </w:rPr>
        <w:t xml:space="preserve">                  </w:t>
      </w:r>
      <m:oMath>
        <m:r>
          <w:rPr>
            <w:rFonts w:ascii="Cambria Math" w:hAnsi="Cambria Math"/>
            <w:sz w:val="24"/>
            <w:szCs w:val="24"/>
          </w:rPr>
          <m:t>j=(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,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w:proofErr w:type="gramStart"/>
        <m:r>
          <w:rPr>
            <w:rFonts w:ascii="Cambria Math" w:hAnsi="Cambria Math"/>
            <w:sz w:val="24"/>
            <w:szCs w:val="24"/>
          </w:rPr>
          <m:t>,…</m:t>
        </m:r>
        <w:proofErr w:type="gramEnd"/>
        <m:r>
          <w:rPr>
            <w:rFonts w:ascii="Cambria Math" w:hAnsi="Cambria Math"/>
            <w:sz w:val="24"/>
            <w:szCs w:val="24"/>
          </w:rPr>
          <m:t>)</m:t>
        </m:r>
      </m:oMath>
      <w:r w:rsidRPr="00C46482">
        <w:rPr>
          <w:rFonts w:ascii="Cambria" w:hAnsi="Cambria"/>
          <w:sz w:val="24"/>
          <w:szCs w:val="24"/>
        </w:rPr>
        <w:t xml:space="preserve"> çünkü spini </w:t>
      </w:r>
      <m:oMath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C46482">
        <w:rPr>
          <w:rFonts w:ascii="Cambria" w:hAnsi="Cambria"/>
          <w:sz w:val="24"/>
          <w:szCs w:val="24"/>
        </w:rPr>
        <w:t xml:space="preserve">’dir. Dolayısıyla </w:t>
      </w:r>
      <w:r>
        <w:rPr>
          <w:rFonts w:ascii="Cambria" w:hAnsi="Cambria"/>
          <w:sz w:val="24"/>
          <w:szCs w:val="24"/>
        </w:rPr>
        <w:t>j-</w:t>
      </w:r>
      <w:proofErr w:type="spellStart"/>
      <w:r>
        <w:rPr>
          <w:rFonts w:ascii="Cambria" w:hAnsi="Cambria"/>
          <w:sz w:val="24"/>
          <w:szCs w:val="24"/>
        </w:rPr>
        <w:t>nin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z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</m:oMath>
      <w:r w:rsidRPr="00C46482">
        <w:rPr>
          <w:rFonts w:ascii="Cambria" w:hAnsi="Cambria"/>
          <w:sz w:val="24"/>
          <w:szCs w:val="24"/>
        </w:rPr>
        <w:t>bileşenin</w:t>
      </w:r>
      <w:r>
        <w:rPr>
          <w:rFonts w:ascii="Cambria" w:hAnsi="Cambria"/>
          <w:sz w:val="24"/>
          <w:szCs w:val="24"/>
        </w:rPr>
        <w:t>in</w:t>
      </w:r>
      <w:r w:rsidRPr="00C46482">
        <w:rPr>
          <w:rFonts w:ascii="Cambria" w:hAnsi="Cambria"/>
          <w:sz w:val="24"/>
          <w:szCs w:val="24"/>
        </w:rPr>
        <w:t xml:space="preserve"> alabileceği değerler de kesi</w:t>
      </w:r>
      <w:r>
        <w:rPr>
          <w:rFonts w:ascii="Cambria" w:hAnsi="Cambria"/>
          <w:sz w:val="24"/>
          <w:szCs w:val="24"/>
        </w:rPr>
        <w:t>r</w:t>
      </w:r>
      <w:r w:rsidRPr="00C46482">
        <w:rPr>
          <w:rFonts w:ascii="Cambria" w:hAnsi="Cambria"/>
          <w:sz w:val="24"/>
          <w:szCs w:val="24"/>
        </w:rPr>
        <w:t>li</w:t>
      </w:r>
      <w:r>
        <w:rPr>
          <w:rFonts w:ascii="Cambria" w:hAnsi="Cambria"/>
          <w:sz w:val="24"/>
          <w:szCs w:val="24"/>
        </w:rPr>
        <w:t>di</w:t>
      </w:r>
      <w:r w:rsidRPr="00C46482">
        <w:rPr>
          <w:rFonts w:ascii="Cambria" w:hAnsi="Cambria"/>
          <w:sz w:val="24"/>
          <w:szCs w:val="24"/>
        </w:rPr>
        <w:t>r.</w:t>
      </w: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j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=(±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ℏ, ±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ℏ, ±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ℏ)</m:t>
          </m:r>
        </m:oMath>
      </m:oMathPara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Nükle</w:t>
      </w:r>
      <w:r w:rsidRPr="00C46482">
        <w:rPr>
          <w:rFonts w:ascii="Cambria" w:hAnsi="Cambria"/>
          <w:sz w:val="24"/>
          <w:szCs w:val="24"/>
        </w:rPr>
        <w:t xml:space="preserve">onların toplam sayısı çift ise çift sayıda, kesirli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z</m:t>
            </m:r>
          </m:sub>
        </m:sSub>
      </m:oMath>
      <w:r w:rsidRPr="00C46482">
        <w:rPr>
          <w:rFonts w:ascii="Cambria" w:hAnsi="Cambria"/>
          <w:sz w:val="24"/>
          <w:szCs w:val="24"/>
        </w:rPr>
        <w:t xml:space="preserve"> bileşeni olacaktır. Bu ise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C46482">
        <w:rPr>
          <w:rFonts w:ascii="Cambria" w:hAnsi="Cambria"/>
          <w:sz w:val="24"/>
          <w:szCs w:val="24"/>
        </w:rPr>
        <w:t xml:space="preserve"> -</w:t>
      </w:r>
      <w:proofErr w:type="spellStart"/>
      <w:r w:rsidRPr="00C46482">
        <w:rPr>
          <w:rFonts w:ascii="Cambria" w:hAnsi="Cambria"/>
          <w:sz w:val="24"/>
          <w:szCs w:val="24"/>
        </w:rPr>
        <w:t>nın</w:t>
      </w:r>
      <w:proofErr w:type="spellEnd"/>
      <w:r w:rsidRPr="00C46482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z-</m:t>
        </m:r>
      </m:oMath>
      <w:r w:rsidRPr="00C46482">
        <w:rPr>
          <w:rFonts w:ascii="Cambria" w:hAnsi="Cambria"/>
          <w:sz w:val="24"/>
          <w:szCs w:val="24"/>
        </w:rPr>
        <w:t xml:space="preserve">bileşeninin tam sayı değerlerin alabileceğini söyler.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z</m:t>
            </m:r>
          </m:sub>
        </m:sSub>
      </m:oMath>
      <w:r>
        <w:rPr>
          <w:rFonts w:ascii="Cambria" w:hAnsi="Cambria"/>
          <w:sz w:val="24"/>
          <w:szCs w:val="24"/>
        </w:rPr>
        <w:t xml:space="preserve">, </w:t>
      </w:r>
      <w:r w:rsidRPr="00C46482">
        <w:rPr>
          <w:rFonts w:ascii="Cambria" w:hAnsi="Cambria"/>
          <w:sz w:val="24"/>
          <w:szCs w:val="24"/>
        </w:rPr>
        <w:t>tam sayı değerlerini alıyorsa</w:t>
      </w:r>
      <w:r>
        <w:rPr>
          <w:rFonts w:ascii="Cambria" w:hAnsi="Cambria"/>
          <w:sz w:val="24"/>
          <w:szCs w:val="24"/>
        </w:rPr>
        <w:t>,</w:t>
      </w:r>
      <w:r w:rsidRPr="00C46482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I-</m:t>
        </m:r>
      </m:oMath>
      <w:r w:rsidRPr="00C46482">
        <w:rPr>
          <w:rFonts w:ascii="Cambria" w:hAnsi="Cambria"/>
          <w:sz w:val="24"/>
          <w:szCs w:val="24"/>
        </w:rPr>
        <w:t>tamsayı olmalıdır.</w:t>
      </w: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 xml:space="preserve">Nükleonların toplam sayısı A, Tek ise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z</m:t>
            </m:r>
          </m:sub>
        </m:sSub>
      </m:oMath>
      <w:r w:rsidRPr="00C46482">
        <w:rPr>
          <w:rFonts w:ascii="Cambria" w:hAnsi="Cambria"/>
          <w:sz w:val="24"/>
          <w:szCs w:val="24"/>
        </w:rPr>
        <w:t xml:space="preserve"> kesirli olacak dolayısıyla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>
        <w:rPr>
          <w:rFonts w:ascii="Cambria" w:hAnsi="Cambria"/>
          <w:sz w:val="24"/>
          <w:szCs w:val="24"/>
        </w:rPr>
        <w:t xml:space="preserve"> da </w:t>
      </w:r>
      <w:r w:rsidRPr="00C46482">
        <w:rPr>
          <w:rFonts w:ascii="Cambria" w:hAnsi="Cambria"/>
          <w:sz w:val="24"/>
          <w:szCs w:val="24"/>
        </w:rPr>
        <w:t>kesirli (yarım-tam sayı,</w:t>
      </w:r>
      <w:r>
        <w:rPr>
          <w:rFonts w:ascii="Cambria" w:hAnsi="Cambria"/>
          <w:sz w:val="24"/>
          <w:szCs w:val="24"/>
        </w:rPr>
        <w:t xml:space="preserve"> </w:t>
      </w:r>
      <w:r w:rsidRPr="00C46482">
        <w:rPr>
          <w:rFonts w:ascii="Cambr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C46482">
        <w:rPr>
          <w:rFonts w:ascii="Cambria" w:hAnsi="Cambria"/>
          <w:sz w:val="24"/>
          <w:szCs w:val="24"/>
        </w:rPr>
        <w:t>’nin tek katları) değerlere sahip olabilecek</w:t>
      </w:r>
      <w:r>
        <w:rPr>
          <w:rFonts w:ascii="Cambria" w:hAnsi="Cambria"/>
          <w:sz w:val="24"/>
          <w:szCs w:val="24"/>
        </w:rPr>
        <w:t>tir.</w:t>
      </w: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A-tek    →I=yar</m:t>
                  </m:r>
                  <m:r>
                    <w:rPr>
                      <w:rFonts w:ascii="Cambria Math" w:hAnsi="Cambria Math" w:cs="Cambria Math"/>
                      <w:sz w:val="24"/>
                      <w:szCs w:val="24"/>
                    </w:rPr>
                    <m:t>ı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m t</m:t>
                  </m:r>
                  <m:r>
                    <w:rPr>
                      <w:rFonts w:ascii="Cambria Math" w:hAnsi="Cambria Math" w:cs="Cambria Math"/>
                      <w:sz w:val="24"/>
                      <w:szCs w:val="24"/>
                    </w:rPr>
                    <m:t>amsayı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A-çift    →I= t</m:t>
                  </m:r>
                  <m:r>
                    <w:rPr>
                      <w:rFonts w:ascii="Cambria Math" w:hAnsi="Cambria Math" w:cs="Cambria Math"/>
                      <w:sz w:val="24"/>
                      <w:szCs w:val="24"/>
                    </w:rPr>
                    <m:t>amsayı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          </m:t>
                  </m:r>
                </m:e>
              </m:eqArr>
            </m:e>
          </m:d>
        </m:oMath>
      </m:oMathPara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 xml:space="preserve">Nükleer </w:t>
      </w:r>
      <w:proofErr w:type="spellStart"/>
      <w:r w:rsidRPr="00C46482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>pinin</w:t>
      </w:r>
      <w:proofErr w:type="spellEnd"/>
      <w:r w:rsidRPr="00C46482">
        <w:rPr>
          <w:rFonts w:ascii="Cambria" w:hAnsi="Cambria"/>
          <w:sz w:val="24"/>
          <w:szCs w:val="24"/>
        </w:rPr>
        <w:t xml:space="preserve"> ölçülen değerleri bize nükleer yapı hakkında bilgi verir. Bilinen yüzlerce kararlı kararsız çift-Z ve çift-N </w:t>
      </w:r>
      <w:proofErr w:type="spellStart"/>
      <w:r w:rsidRPr="00C46482">
        <w:rPr>
          <w:rFonts w:ascii="Cambria" w:hAnsi="Cambria"/>
          <w:sz w:val="24"/>
          <w:szCs w:val="24"/>
        </w:rPr>
        <w:t>li</w:t>
      </w:r>
      <w:proofErr w:type="spellEnd"/>
      <w:r w:rsidRPr="00C46482">
        <w:rPr>
          <w:rFonts w:ascii="Cambria" w:hAnsi="Cambria"/>
          <w:sz w:val="24"/>
          <w:szCs w:val="24"/>
        </w:rPr>
        <w:t xml:space="preserve"> çekirdeğin </w:t>
      </w:r>
      <w:proofErr w:type="spellStart"/>
      <w:r w:rsidRPr="00C46482">
        <w:rPr>
          <w:rFonts w:ascii="Cambria" w:hAnsi="Cambria"/>
          <w:sz w:val="24"/>
          <w:szCs w:val="24"/>
        </w:rPr>
        <w:t>spinleri</w:t>
      </w:r>
      <w:proofErr w:type="spellEnd"/>
      <w:r w:rsidRPr="00C46482">
        <w:rPr>
          <w:rFonts w:ascii="Cambria" w:hAnsi="Cambria"/>
          <w:sz w:val="24"/>
          <w:szCs w:val="24"/>
        </w:rPr>
        <w:t xml:space="preserve"> taban kuantum öz durumu için büyük </w:t>
      </w:r>
      <m:oMath>
        <m:r>
          <w:rPr>
            <w:rFonts w:ascii="Cambria Math" w:hAnsi="Cambria Math"/>
            <w:sz w:val="24"/>
            <w:szCs w:val="24"/>
          </w:rPr>
          <m:t>I=0</m:t>
        </m:r>
      </m:oMath>
      <w:r w:rsidRPr="00C46482">
        <w:rPr>
          <w:rFonts w:ascii="Cambria" w:hAnsi="Cambria"/>
          <w:sz w:val="24"/>
          <w:szCs w:val="24"/>
        </w:rPr>
        <w:t>’</w:t>
      </w:r>
      <w:proofErr w:type="spellStart"/>
      <w:r w:rsidRPr="00C46482">
        <w:rPr>
          <w:rFonts w:ascii="Cambria" w:hAnsi="Cambria"/>
          <w:sz w:val="24"/>
          <w:szCs w:val="24"/>
        </w:rPr>
        <w:t>dır</w:t>
      </w:r>
      <w:proofErr w:type="spellEnd"/>
      <w:r w:rsidRPr="00C46482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r w:rsidRPr="00C46482">
        <w:rPr>
          <w:rFonts w:ascii="Cambria" w:hAnsi="Cambria"/>
          <w:sz w:val="24"/>
          <w:szCs w:val="24"/>
        </w:rPr>
        <w:t xml:space="preserve">Bu </w:t>
      </w:r>
      <w:r>
        <w:rPr>
          <w:rFonts w:ascii="Cambria" w:hAnsi="Cambria"/>
          <w:sz w:val="24"/>
          <w:szCs w:val="24"/>
        </w:rPr>
        <w:t>nükle</w:t>
      </w:r>
      <w:r w:rsidRPr="00C46482">
        <w:rPr>
          <w:rFonts w:ascii="Cambria" w:hAnsi="Cambria"/>
          <w:sz w:val="24"/>
          <w:szCs w:val="24"/>
        </w:rPr>
        <w:t xml:space="preserve">onların spin-0 çiftler oluşturacak şekilde davrandıklarını gösterir. </w:t>
      </w:r>
      <w:proofErr w:type="spellStart"/>
      <w:r w:rsidRPr="00C46482">
        <w:rPr>
          <w:rFonts w:ascii="Cambria" w:hAnsi="Cambria"/>
          <w:sz w:val="24"/>
          <w:szCs w:val="24"/>
        </w:rPr>
        <w:t>Spini</w:t>
      </w:r>
      <w:proofErr w:type="spellEnd"/>
      <w:r w:rsidRPr="00C46482">
        <w:rPr>
          <w:rFonts w:ascii="Cambria" w:hAnsi="Cambria"/>
          <w:sz w:val="24"/>
          <w:szCs w:val="24"/>
        </w:rPr>
        <w:t xml:space="preserve"> sıfır olan çiftlerin toplam </w:t>
      </w:r>
      <w:proofErr w:type="spellStart"/>
      <w:r w:rsidRPr="00C46482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>pini</w:t>
      </w:r>
      <w:proofErr w:type="spellEnd"/>
      <w:r w:rsidRPr="00C46482">
        <w:rPr>
          <w:rFonts w:ascii="Cambria" w:hAnsi="Cambria"/>
          <w:sz w:val="24"/>
          <w:szCs w:val="24"/>
        </w:rPr>
        <w:t xml:space="preserve"> de sıfırdır.</w:t>
      </w:r>
      <w:r>
        <w:rPr>
          <w:rFonts w:ascii="Cambria" w:hAnsi="Cambria"/>
          <w:sz w:val="24"/>
          <w:szCs w:val="24"/>
        </w:rPr>
        <w:t xml:space="preserve"> Tek-A d</w:t>
      </w:r>
      <w:r w:rsidRPr="00C46482">
        <w:rPr>
          <w:rFonts w:ascii="Cambria" w:hAnsi="Cambria"/>
          <w:sz w:val="24"/>
          <w:szCs w:val="24"/>
        </w:rPr>
        <w:t xml:space="preserve">eğerli çekirdeğin taban </w:t>
      </w:r>
      <w:proofErr w:type="spellStart"/>
      <w:r w:rsidRPr="00C46482">
        <w:rPr>
          <w:rFonts w:ascii="Cambria" w:hAnsi="Cambria"/>
          <w:sz w:val="24"/>
          <w:szCs w:val="24"/>
        </w:rPr>
        <w:t>spini</w:t>
      </w:r>
      <w:proofErr w:type="spellEnd"/>
      <w:r w:rsidRPr="00C46482">
        <w:rPr>
          <w:rFonts w:ascii="Cambria" w:hAnsi="Cambria"/>
          <w:sz w:val="24"/>
          <w:szCs w:val="24"/>
        </w:rPr>
        <w:t xml:space="preserve"> ise tek olan proton veya nötron tarafından belirlenmeli</w:t>
      </w:r>
      <w:r>
        <w:rPr>
          <w:rFonts w:ascii="Cambria" w:hAnsi="Cambria"/>
          <w:sz w:val="24"/>
          <w:szCs w:val="24"/>
        </w:rPr>
        <w:t>dir.</w:t>
      </w: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I=j</m:t>
        </m:r>
      </m:oMath>
      <w:r w:rsidRPr="00C46482">
        <w:rPr>
          <w:rFonts w:ascii="Cambria" w:hAnsi="Cambria"/>
          <w:sz w:val="24"/>
          <w:szCs w:val="24"/>
        </w:rPr>
        <w:t xml:space="preserve"> </w:t>
      </w:r>
    </w:p>
    <w:p w:rsidR="00C92BB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 xml:space="preserve">Nükleer Spin kuantum sayısının yanında </w:t>
      </w:r>
      <w:proofErr w:type="gramStart"/>
      <w:r w:rsidRPr="00C46482">
        <w:rPr>
          <w:rFonts w:ascii="Cambria" w:hAnsi="Cambria"/>
          <w:sz w:val="24"/>
          <w:szCs w:val="24"/>
        </w:rPr>
        <w:t>paritede</w:t>
      </w:r>
      <w:proofErr w:type="gramEnd"/>
      <w:r w:rsidRPr="00C46482">
        <w:rPr>
          <w:rFonts w:ascii="Cambria" w:hAnsi="Cambria"/>
          <w:sz w:val="24"/>
          <w:szCs w:val="24"/>
        </w:rPr>
        <w:t xml:space="preserve"> nükleer kuantum öz durumlarının sınıflandırılmasında ve işaretlenmesinde kullanılır.</w:t>
      </w:r>
      <w:r>
        <w:rPr>
          <w:rFonts w:ascii="Cambria" w:hAnsi="Cambria"/>
          <w:sz w:val="24"/>
          <w:szCs w:val="24"/>
        </w:rPr>
        <w:t xml:space="preserve"> Eğer her bir nükleonun dalga fonksiyonunu </w:t>
      </w:r>
      <w:r w:rsidRPr="00C46482">
        <w:rPr>
          <w:rFonts w:ascii="Cambria" w:hAnsi="Cambria"/>
          <w:sz w:val="24"/>
          <w:szCs w:val="24"/>
        </w:rPr>
        <w:t>bilmiş olsaydık</w:t>
      </w:r>
      <w:r>
        <w:rPr>
          <w:rFonts w:ascii="Cambria" w:hAnsi="Cambria"/>
          <w:sz w:val="24"/>
          <w:szCs w:val="24"/>
        </w:rPr>
        <w:t xml:space="preserve">, o zaman her bir nükleonun </w:t>
      </w:r>
      <w:proofErr w:type="gramStart"/>
      <w:r w:rsidRPr="00C46482">
        <w:rPr>
          <w:rFonts w:ascii="Cambria" w:hAnsi="Cambria"/>
          <w:sz w:val="24"/>
          <w:szCs w:val="24"/>
        </w:rPr>
        <w:t>paritelerini</w:t>
      </w:r>
      <w:proofErr w:type="gramEnd"/>
      <w:r w:rsidRPr="00C46482">
        <w:rPr>
          <w:rFonts w:ascii="Cambria" w:hAnsi="Cambria"/>
          <w:sz w:val="24"/>
          <w:szCs w:val="24"/>
        </w:rPr>
        <w:t xml:space="preserve"> çarparak nükleer pariteyi bulabilirdik.</w:t>
      </w: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=±1      π=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…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π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sub>
          </m:sSub>
        </m:oMath>
      </m:oMathPara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 xml:space="preserve">Uygulamada </w:t>
      </w:r>
      <w:r>
        <w:rPr>
          <w:rFonts w:ascii="Cambria" w:hAnsi="Cambria"/>
          <w:sz w:val="24"/>
          <w:szCs w:val="24"/>
        </w:rPr>
        <w:t>her bir nükle</w:t>
      </w:r>
      <w:r w:rsidRPr="00C46482">
        <w:rPr>
          <w:rFonts w:ascii="Cambria" w:hAnsi="Cambria"/>
          <w:sz w:val="24"/>
          <w:szCs w:val="24"/>
        </w:rPr>
        <w:t xml:space="preserve">onun </w:t>
      </w:r>
      <w:proofErr w:type="gramStart"/>
      <w:r w:rsidRPr="00C46482">
        <w:rPr>
          <w:rFonts w:ascii="Cambria" w:hAnsi="Cambria"/>
          <w:sz w:val="24"/>
          <w:szCs w:val="24"/>
        </w:rPr>
        <w:t>paritesini</w:t>
      </w:r>
      <w:proofErr w:type="gramEnd"/>
      <w:r w:rsidRPr="00C46482">
        <w:rPr>
          <w:rFonts w:ascii="Cambria" w:hAnsi="Cambria"/>
          <w:sz w:val="24"/>
          <w:szCs w:val="24"/>
        </w:rPr>
        <w:t xml:space="preserve"> belirlemek mümkün değildir. Yani her bir </w:t>
      </w:r>
      <w:r>
        <w:rPr>
          <w:rFonts w:ascii="Cambria" w:hAnsi="Cambria"/>
          <w:sz w:val="24"/>
          <w:szCs w:val="24"/>
        </w:rPr>
        <w:t>nükleona</w:t>
      </w:r>
      <w:r w:rsidRPr="00C46482">
        <w:rPr>
          <w:rFonts w:ascii="Cambria" w:hAnsi="Cambria"/>
          <w:sz w:val="24"/>
          <w:szCs w:val="24"/>
        </w:rPr>
        <w:t xml:space="preserve"> </w:t>
      </w:r>
      <w:proofErr w:type="gramStart"/>
      <w:r w:rsidRPr="00C46482">
        <w:rPr>
          <w:rFonts w:ascii="Cambria" w:hAnsi="Cambria"/>
          <w:sz w:val="24"/>
          <w:szCs w:val="24"/>
        </w:rPr>
        <w:t>paritesi</w:t>
      </w:r>
      <w:proofErr w:type="gramEnd"/>
      <w:r w:rsidRPr="00C46482">
        <w:rPr>
          <w:rFonts w:ascii="Cambria" w:hAnsi="Cambria"/>
          <w:sz w:val="24"/>
          <w:szCs w:val="24"/>
        </w:rPr>
        <w:t xml:space="preserve"> belli bir dalga fonksiyonu veremiyoruz. Spin,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C46482">
        <w:rPr>
          <w:rFonts w:ascii="Cambria" w:hAnsi="Cambria"/>
          <w:sz w:val="24"/>
          <w:szCs w:val="24"/>
        </w:rPr>
        <w:t xml:space="preserve">’da olduğu gibi </w:t>
      </w:r>
      <w:proofErr w:type="gramStart"/>
      <w:r w:rsidRPr="00C46482">
        <w:rPr>
          <w:rFonts w:ascii="Cambria" w:hAnsi="Cambria"/>
          <w:sz w:val="24"/>
          <w:szCs w:val="24"/>
        </w:rPr>
        <w:t>parite</w:t>
      </w:r>
      <w:r>
        <w:rPr>
          <w:rFonts w:ascii="Cambria" w:hAnsi="Cambria"/>
          <w:sz w:val="24"/>
          <w:szCs w:val="24"/>
        </w:rPr>
        <w:t>yi</w:t>
      </w:r>
      <w:proofErr w:type="gramEnd"/>
      <w:r w:rsidRPr="00C46482">
        <w:rPr>
          <w:rFonts w:ascii="Cambria" w:hAnsi="Cambria"/>
          <w:sz w:val="24"/>
          <w:szCs w:val="24"/>
        </w:rPr>
        <w:t xml:space="preserve"> çekirdeğin genel bir özelliği olarak kabul ediyoruz. </w:t>
      </w:r>
      <w:r>
        <w:rPr>
          <w:rFonts w:ascii="Cambria" w:hAnsi="Cambria"/>
          <w:sz w:val="24"/>
          <w:szCs w:val="24"/>
        </w:rPr>
        <w:t xml:space="preserve">Nükleer </w:t>
      </w:r>
      <w:proofErr w:type="gramStart"/>
      <w:r>
        <w:rPr>
          <w:rFonts w:ascii="Cambria" w:hAnsi="Cambria"/>
          <w:sz w:val="24"/>
          <w:szCs w:val="24"/>
        </w:rPr>
        <w:t>parite</w:t>
      </w:r>
      <w:proofErr w:type="gramEnd"/>
      <w:r>
        <w:rPr>
          <w:rFonts w:ascii="Cambria" w:hAnsi="Cambria"/>
          <w:sz w:val="24"/>
          <w:szCs w:val="24"/>
        </w:rPr>
        <w:t xml:space="preserve"> çeşitleri bozu</w:t>
      </w:r>
      <w:r w:rsidRPr="00C46482">
        <w:rPr>
          <w:rFonts w:ascii="Cambria" w:hAnsi="Cambria"/>
          <w:sz w:val="24"/>
          <w:szCs w:val="24"/>
        </w:rPr>
        <w:t>num ve reaksiyon teknikleri kullanılarak ölçülebilir.</w:t>
      </w: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=±  ,     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π</m:t>
            </m:r>
          </m:sup>
        </m:sSup>
      </m:oMath>
      <w:r w:rsidRPr="00C46482">
        <w:rPr>
          <w:rFonts w:ascii="Cambria" w:hAnsi="Cambria"/>
          <w:sz w:val="24"/>
          <w:szCs w:val="24"/>
        </w:rPr>
        <w:t xml:space="preserve"> </w:t>
      </w:r>
      <w:proofErr w:type="gramStart"/>
      <w:r w:rsidRPr="00C46482">
        <w:rPr>
          <w:rFonts w:ascii="Cambria" w:hAnsi="Cambria"/>
          <w:sz w:val="24"/>
          <w:szCs w:val="24"/>
        </w:rPr>
        <w:t>olarak</w:t>
      </w:r>
      <w:proofErr w:type="gramEnd"/>
      <w:r w:rsidRPr="00C46482">
        <w:rPr>
          <w:rFonts w:ascii="Cambria" w:hAnsi="Cambria"/>
          <w:sz w:val="24"/>
          <w:szCs w:val="24"/>
        </w:rPr>
        <w:t xml:space="preserve"> gösterilir.</w:t>
      </w: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 xml:space="preserve">Ör: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±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  <m:sup>
            <m:r>
              <w:rPr>
                <w:rFonts w:ascii="Cambria Math" w:hAnsi="Cambria Math"/>
                <w:sz w:val="24"/>
                <w:szCs w:val="24"/>
              </w:rPr>
              <m:t>+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… </m:t>
        </m:r>
      </m:oMath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C46482">
        <w:rPr>
          <w:rFonts w:ascii="Cambria" w:hAnsi="Cambria"/>
          <w:sz w:val="24"/>
          <w:szCs w:val="24"/>
        </w:rPr>
        <w:t xml:space="preserve">’nın herhangi bir değeri </w:t>
      </w:r>
      <m:oMath>
        <m:r>
          <w:rPr>
            <w:rFonts w:ascii="Cambria Math" w:hAnsi="Cambria Math"/>
            <w:sz w:val="24"/>
            <w:szCs w:val="24"/>
          </w:rPr>
          <m:t>π=±</m:t>
        </m:r>
      </m:oMath>
      <w:r w:rsidRPr="00C46482">
        <w:rPr>
          <w:rFonts w:ascii="Cambria" w:hAnsi="Cambria"/>
          <w:sz w:val="24"/>
          <w:szCs w:val="24"/>
        </w:rPr>
        <w:t xml:space="preserve"> değerine sahip olabilir</w:t>
      </w:r>
      <w:r>
        <w:rPr>
          <w:rFonts w:ascii="Cambria" w:hAnsi="Cambria"/>
          <w:sz w:val="24"/>
          <w:szCs w:val="24"/>
        </w:rPr>
        <w:t>, aralarında bir ilişki</w:t>
      </w:r>
      <w:r w:rsidRPr="00C46482">
        <w:rPr>
          <w:rFonts w:ascii="Cambria" w:hAnsi="Cambria"/>
          <w:sz w:val="24"/>
          <w:szCs w:val="24"/>
        </w:rPr>
        <w:t xml:space="preserve"> yoktur.</w:t>
      </w:r>
    </w:p>
    <w:p w:rsidR="00C92BB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707003" w:rsidRDefault="00C92BB9" w:rsidP="00C92BB9">
      <w:pPr>
        <w:spacing w:line="276" w:lineRule="auto"/>
        <w:jc w:val="both"/>
        <w:rPr>
          <w:rFonts w:ascii="Cambria" w:hAnsi="Cambria"/>
          <w:i/>
          <w:sz w:val="24"/>
          <w:szCs w:val="24"/>
          <w:u w:val="single"/>
        </w:rPr>
      </w:pPr>
      <w:r w:rsidRPr="00707003">
        <w:rPr>
          <w:rFonts w:ascii="Cambria" w:hAnsi="Cambria"/>
          <w:i/>
          <w:sz w:val="24"/>
          <w:szCs w:val="24"/>
          <w:u w:val="single"/>
        </w:rPr>
        <w:t xml:space="preserve">NÜKLEER ELEKTROMANYETİK MOMENTLER: </w:t>
      </w:r>
    </w:p>
    <w:p w:rsidR="00C92BB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Nükleer </w:t>
      </w:r>
      <w:r w:rsidRPr="00C46482">
        <w:rPr>
          <w:rFonts w:ascii="Cambria" w:hAnsi="Cambria"/>
          <w:sz w:val="24"/>
          <w:szCs w:val="24"/>
        </w:rPr>
        <w:t xml:space="preserve">yapı hakkındaki bilgimizin çoğunu çekirdeğin çevresiyle olan </w:t>
      </w:r>
      <w:r>
        <w:rPr>
          <w:rFonts w:ascii="Cambria" w:hAnsi="Cambria"/>
          <w:sz w:val="24"/>
          <w:szCs w:val="24"/>
        </w:rPr>
        <w:t>nükleer</w:t>
      </w:r>
      <w:r w:rsidRPr="00C46482">
        <w:rPr>
          <w:rFonts w:ascii="Cambria" w:hAnsi="Cambria"/>
          <w:sz w:val="24"/>
          <w:szCs w:val="24"/>
        </w:rPr>
        <w:t xml:space="preserve"> etkileşmesini </w:t>
      </w:r>
      <w:r>
        <w:rPr>
          <w:rFonts w:ascii="Cambria" w:hAnsi="Cambria"/>
          <w:sz w:val="24"/>
          <w:szCs w:val="24"/>
        </w:rPr>
        <w:t>inceleyerek</w:t>
      </w:r>
      <w:r w:rsidRPr="00C46482">
        <w:rPr>
          <w:rFonts w:ascii="Cambria" w:hAnsi="Cambria"/>
          <w:sz w:val="24"/>
          <w:szCs w:val="24"/>
        </w:rPr>
        <w:t xml:space="preserve"> değil</w:t>
      </w:r>
      <w:r>
        <w:rPr>
          <w:rFonts w:ascii="Cambria" w:hAnsi="Cambria"/>
          <w:sz w:val="24"/>
          <w:szCs w:val="24"/>
        </w:rPr>
        <w:t>, fakat daha zayıf olan EM etkileşme ile e</w:t>
      </w:r>
      <w:r w:rsidRPr="00C46482">
        <w:rPr>
          <w:rFonts w:ascii="Cambria" w:hAnsi="Cambria"/>
          <w:sz w:val="24"/>
          <w:szCs w:val="24"/>
        </w:rPr>
        <w:t>lde ederiz.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lastRenderedPageBreak/>
        <w:t>Kuvvetli nükleer etkileşim</w:t>
      </w:r>
      <w:r w:rsidRPr="00C46482">
        <w:rPr>
          <w:rFonts w:ascii="Cambria" w:hAnsi="Cambria"/>
          <w:sz w:val="24"/>
          <w:szCs w:val="24"/>
        </w:rPr>
        <w:t>, çekirdekte</w:t>
      </w:r>
      <w:r>
        <w:rPr>
          <w:rFonts w:ascii="Cambria" w:hAnsi="Cambria"/>
          <w:sz w:val="24"/>
          <w:szCs w:val="24"/>
        </w:rPr>
        <w:t>ki</w:t>
      </w:r>
      <w:r w:rsidRPr="00C4648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nükleonların</w:t>
      </w:r>
      <w:r w:rsidRPr="00C46482">
        <w:rPr>
          <w:rFonts w:ascii="Cambria" w:hAnsi="Cambria"/>
          <w:sz w:val="24"/>
          <w:szCs w:val="24"/>
        </w:rPr>
        <w:t xml:space="preserve"> dağılımını ve hareketini belirler, biz de bu dağılımı EM etkileşimi ile anlamaya çalışırız.</w:t>
      </w:r>
    </w:p>
    <w:p w:rsidR="00C92BB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>Elektrik yüklerinin ve akımlarının herhangi bir da</w:t>
      </w:r>
      <w:r>
        <w:rPr>
          <w:rFonts w:ascii="Cambria" w:hAnsi="Cambria"/>
          <w:sz w:val="24"/>
          <w:szCs w:val="24"/>
        </w:rPr>
        <w:t>ğılımı uzaklıkl</w:t>
      </w:r>
      <w:r w:rsidRPr="00C46482">
        <w:rPr>
          <w:rFonts w:ascii="Cambria" w:hAnsi="Cambria"/>
          <w:sz w:val="24"/>
          <w:szCs w:val="24"/>
        </w:rPr>
        <w:t>a belirli bir şekilde değişen elektrik ve manyetik alanlar oluşturur.</w:t>
      </w:r>
      <w:r>
        <w:rPr>
          <w:rFonts w:ascii="Cambria" w:hAnsi="Cambria"/>
          <w:sz w:val="24"/>
          <w:szCs w:val="24"/>
        </w:rPr>
        <w:t xml:space="preserve"> </w:t>
      </w:r>
      <w:r w:rsidRPr="00C46482">
        <w:rPr>
          <w:rFonts w:ascii="Cambria" w:hAnsi="Cambria"/>
          <w:sz w:val="24"/>
          <w:szCs w:val="24"/>
        </w:rPr>
        <w:t xml:space="preserve">Elektrik yüklü akım dağılımlarını karakteristik </w:t>
      </w:r>
      <m:oMath>
        <m:r>
          <w:rPr>
            <w:rFonts w:ascii="Cambria Math" w:hAnsi="Cambria Math"/>
            <w:sz w:val="24"/>
            <w:szCs w:val="24"/>
          </w:rPr>
          <m:t>1/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 w:rsidRPr="00C46482">
        <w:rPr>
          <w:rFonts w:ascii="Cambria" w:hAnsi="Cambria"/>
          <w:sz w:val="24"/>
          <w:szCs w:val="24"/>
        </w:rPr>
        <w:t xml:space="preserve"> ile uzaysal olarak değişen elekt</w:t>
      </w:r>
      <w:r>
        <w:rPr>
          <w:rFonts w:ascii="Cambria" w:hAnsi="Cambria"/>
          <w:sz w:val="24"/>
          <w:szCs w:val="24"/>
        </w:rPr>
        <w:t xml:space="preserve">rik ve manyetik alanlara sahip “çok-kutup momentleri” </w:t>
      </w:r>
      <w:r w:rsidRPr="00C46482">
        <w:rPr>
          <w:rFonts w:ascii="Cambria" w:hAnsi="Cambria"/>
          <w:sz w:val="24"/>
          <w:szCs w:val="24"/>
        </w:rPr>
        <w:t>vasıtasıyla inceleriz.</w:t>
      </w: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center"/>
        <w:rPr>
          <w:rFonts w:ascii="Cambria" w:hAnsi="Cambria"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</m:acc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sz w:val="24"/>
                  <w:szCs w:val="24"/>
                </w:rPr>
                <m:t>ρ(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</m:nary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r</m:t>
                              </m:r>
                            </m:e>
                          </m:acc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r</m:t>
                              </m:r>
                            </m:e>
                          </m:acc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d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          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, monopole (toplam yük)</m:t>
          </m:r>
        </m:oMath>
      </m:oMathPara>
    </w:p>
    <w:p w:rsidR="00C92BB9" w:rsidRPr="00C46482" w:rsidRDefault="00C92BB9" w:rsidP="00C92BB9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center"/>
        <w:rPr>
          <w:rFonts w:ascii="Cambria" w:hAnsi="Cambria"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</m:acc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den>
              </m:f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j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×</m:t>
              </m:r>
            </m:e>
          </m:nary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r</m:t>
                              </m:r>
                            </m:e>
                          </m:acc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r</m:t>
                              </m:r>
                            </m:e>
                          </m:acc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d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               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, dipol (çift-kutup)</m:t>
          </m:r>
        </m:oMath>
      </m:oMathPara>
    </w:p>
    <w:p w:rsidR="00C92BB9" w:rsidRPr="00C46482" w:rsidRDefault="00C92BB9" w:rsidP="00C92BB9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center"/>
        <w:rPr>
          <w:rFonts w:ascii="Cambria" w:hAnsi="Cambria"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</m:acc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ρ(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e>
                  </m:acc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e>
          </m:nary>
          <m:r>
            <w:rPr>
              <w:rFonts w:ascii="Cambria Math" w:hAnsi="Cambria Math"/>
              <w:sz w:val="24"/>
              <w:szCs w:val="24"/>
            </w:rPr>
            <m:t>d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                       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, kuadropol</m:t>
          </m:r>
        </m:oMath>
      </m:oMathPara>
    </w:p>
    <w:p w:rsidR="00C92BB9" w:rsidRPr="00C46482" w:rsidRDefault="00C92BB9" w:rsidP="00C92BB9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:rsidR="00C92BB9" w:rsidRPr="00C46482" w:rsidRDefault="00C92BB9" w:rsidP="00C92BB9">
      <w:pPr>
        <w:spacing w:line="276" w:lineRule="auto"/>
        <w:jc w:val="center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ρ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</m:acc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ψ(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e>
                  </m:acc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>Elektrik alanlara benzer şekil</w:t>
      </w:r>
      <w:r>
        <w:rPr>
          <w:rFonts w:ascii="Cambria" w:hAnsi="Cambria"/>
          <w:sz w:val="24"/>
          <w:szCs w:val="24"/>
        </w:rPr>
        <w:t>de manyetik alanlar da çok-</w:t>
      </w:r>
      <w:r w:rsidRPr="00C46482">
        <w:rPr>
          <w:rFonts w:ascii="Cambria" w:hAnsi="Cambria"/>
          <w:sz w:val="24"/>
          <w:szCs w:val="24"/>
        </w:rPr>
        <w:t>kutup momentleri oluşturur</w:t>
      </w:r>
      <w:r>
        <w:rPr>
          <w:rFonts w:ascii="Cambria" w:hAnsi="Cambria"/>
          <w:sz w:val="24"/>
          <w:szCs w:val="24"/>
        </w:rPr>
        <w:t>.</w:t>
      </w:r>
      <w:r w:rsidRPr="00C46482">
        <w:rPr>
          <w:rFonts w:ascii="Cambria" w:hAnsi="Cambria"/>
          <w:sz w:val="24"/>
          <w:szCs w:val="24"/>
        </w:rPr>
        <w:t xml:space="preserve"> (</w:t>
      </w:r>
      <w:proofErr w:type="gramStart"/>
      <w:r w:rsidRPr="00C46482">
        <w:rPr>
          <w:rFonts w:ascii="Cambria" w:hAnsi="Cambria"/>
          <w:sz w:val="24"/>
          <w:szCs w:val="24"/>
        </w:rPr>
        <w:t>monopol</w:t>
      </w:r>
      <w:r>
        <w:rPr>
          <w:rFonts w:ascii="Cambria" w:hAnsi="Cambria"/>
          <w:sz w:val="24"/>
          <w:szCs w:val="24"/>
        </w:rPr>
        <w:t>e</w:t>
      </w:r>
      <w:proofErr w:type="gramEnd"/>
      <w:r w:rsidRPr="00C46482">
        <w:rPr>
          <w:rFonts w:ascii="Cambria" w:hAnsi="Cambria"/>
          <w:sz w:val="24"/>
          <w:szCs w:val="24"/>
        </w:rPr>
        <w:t xml:space="preserve"> hariç)</w:t>
      </w:r>
      <w:r>
        <w:rPr>
          <w:rFonts w:ascii="Cambria" w:hAnsi="Cambria"/>
          <w:sz w:val="24"/>
          <w:szCs w:val="24"/>
        </w:rPr>
        <w:t xml:space="preserve"> Bu çok-kutuplar </w:t>
      </w:r>
      <w:proofErr w:type="spellStart"/>
      <w:r>
        <w:rPr>
          <w:rFonts w:ascii="Cambria" w:hAnsi="Cambria"/>
          <w:sz w:val="24"/>
          <w:szCs w:val="24"/>
        </w:rPr>
        <w:t>QM’de</w:t>
      </w:r>
      <w:proofErr w:type="spellEnd"/>
      <w:r w:rsidRPr="00C46482">
        <w:rPr>
          <w:rFonts w:ascii="Cambria" w:hAnsi="Cambria"/>
          <w:sz w:val="24"/>
          <w:szCs w:val="24"/>
        </w:rPr>
        <w:t xml:space="preserve"> operatör olarak işlem görüp herhangi bir nükleer k</w:t>
      </w:r>
      <w:r>
        <w:rPr>
          <w:rFonts w:ascii="Cambria" w:hAnsi="Cambria"/>
          <w:sz w:val="24"/>
          <w:szCs w:val="24"/>
        </w:rPr>
        <w:t>uantum öz-</w:t>
      </w:r>
      <w:r w:rsidRPr="00C46482">
        <w:rPr>
          <w:rFonts w:ascii="Cambria" w:hAnsi="Cambria"/>
          <w:sz w:val="24"/>
          <w:szCs w:val="24"/>
        </w:rPr>
        <w:t>durumu için beklenen değerleri hesaplayabilir ve deneysel sonuçlar ile karşılaştırılabilir.</w:t>
      </w:r>
    </w:p>
    <w:p w:rsidR="00C92BB9" w:rsidRPr="00C46482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46482">
        <w:rPr>
          <w:rFonts w:ascii="Cambria" w:hAnsi="Cambria"/>
          <w:sz w:val="24"/>
          <w:szCs w:val="24"/>
        </w:rPr>
        <w:t>Basit yük ve akım dağılımları çok kutup açılımında</w:t>
      </w:r>
      <w:r>
        <w:rPr>
          <w:rFonts w:ascii="Cambria" w:hAnsi="Cambria"/>
          <w:sz w:val="24"/>
          <w:szCs w:val="24"/>
        </w:rPr>
        <w:t xml:space="preserve"> ilk</w:t>
      </w:r>
      <w:r w:rsidRPr="00C46482">
        <w:rPr>
          <w:rFonts w:ascii="Cambria" w:hAnsi="Cambria"/>
          <w:sz w:val="24"/>
          <w:szCs w:val="24"/>
        </w:rPr>
        <w:t xml:space="preserve"> birkaç ter</w:t>
      </w:r>
      <w:r>
        <w:rPr>
          <w:rFonts w:ascii="Cambria" w:hAnsi="Cambria"/>
          <w:sz w:val="24"/>
          <w:szCs w:val="24"/>
        </w:rPr>
        <w:t>imi</w:t>
      </w:r>
      <w:r w:rsidRPr="00C46482">
        <w:rPr>
          <w:rFonts w:ascii="Cambria" w:hAnsi="Cambria"/>
          <w:sz w:val="24"/>
          <w:szCs w:val="24"/>
        </w:rPr>
        <w:t xml:space="preserve"> sıfırdan farklı verir ve diğerlerini sıfır yapar.</w:t>
      </w:r>
      <w:r>
        <w:rPr>
          <w:rFonts w:ascii="Cambria" w:hAnsi="Cambria"/>
          <w:sz w:val="24"/>
          <w:szCs w:val="24"/>
        </w:rPr>
        <w:t xml:space="preserve"> </w:t>
      </w:r>
      <w:r w:rsidRPr="00C46482">
        <w:rPr>
          <w:rFonts w:ascii="Cambria" w:hAnsi="Cambria"/>
          <w:sz w:val="24"/>
          <w:szCs w:val="24"/>
        </w:rPr>
        <w:t xml:space="preserve">Küresel bir yük dağılımı sadece </w:t>
      </w:r>
      <w:proofErr w:type="gramStart"/>
      <w:r w:rsidRPr="00BD4092">
        <w:rPr>
          <w:rFonts w:ascii="Cambria" w:hAnsi="Cambria"/>
          <w:sz w:val="24"/>
          <w:szCs w:val="24"/>
        </w:rPr>
        <w:t>monopol</w:t>
      </w:r>
      <w:r>
        <w:rPr>
          <w:rFonts w:ascii="Cambria" w:hAnsi="Cambria"/>
          <w:sz w:val="24"/>
          <w:szCs w:val="24"/>
        </w:rPr>
        <w:t>e</w:t>
      </w:r>
      <w:proofErr w:type="gramEnd"/>
      <w:r w:rsidRPr="00C46482">
        <w:rPr>
          <w:rFonts w:ascii="Cambria" w:hAnsi="Cambria"/>
          <w:sz w:val="24"/>
          <w:szCs w:val="24"/>
        </w:rPr>
        <w:t xml:space="preserve"> verir</w:t>
      </w:r>
      <w:r>
        <w:rPr>
          <w:rFonts w:ascii="Cambria" w:hAnsi="Cambria"/>
          <w:sz w:val="24"/>
          <w:szCs w:val="24"/>
        </w:rPr>
        <w:t xml:space="preserve">. </w:t>
      </w:r>
      <w:r w:rsidRPr="00C46482">
        <w:rPr>
          <w:rFonts w:ascii="Cambria" w:hAnsi="Cambria"/>
          <w:sz w:val="24"/>
          <w:szCs w:val="24"/>
        </w:rPr>
        <w:t>Dairesel bir akım dağılımı</w:t>
      </w:r>
      <w:r>
        <w:rPr>
          <w:rFonts w:ascii="Cambria" w:hAnsi="Cambria"/>
          <w:sz w:val="24"/>
          <w:szCs w:val="24"/>
        </w:rPr>
        <w:t xml:space="preserve"> ise</w:t>
      </w:r>
      <w:r w:rsidRPr="00C46482">
        <w:rPr>
          <w:rFonts w:ascii="Cambria" w:hAnsi="Cambria"/>
          <w:sz w:val="24"/>
          <w:szCs w:val="24"/>
        </w:rPr>
        <w:t xml:space="preserve"> sadece manyetik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dipol</w:t>
      </w:r>
      <w:proofErr w:type="spellEnd"/>
      <w:r w:rsidRPr="00C46482">
        <w:rPr>
          <w:rFonts w:ascii="Cambria" w:hAnsi="Cambria"/>
          <w:sz w:val="24"/>
          <w:szCs w:val="24"/>
        </w:rPr>
        <w:t xml:space="preserve"> alanı verir.</w:t>
      </w:r>
      <w:r>
        <w:rPr>
          <w:rFonts w:ascii="Cambria" w:hAnsi="Cambria"/>
          <w:sz w:val="24"/>
          <w:szCs w:val="24"/>
        </w:rPr>
        <w:t xml:space="preserve"> </w:t>
      </w:r>
      <w:r w:rsidRPr="00C46482">
        <w:rPr>
          <w:rFonts w:ascii="Cambria" w:hAnsi="Cambria"/>
          <w:sz w:val="24"/>
          <w:szCs w:val="24"/>
        </w:rPr>
        <w:t>Çekirdek nükleer etkileşme ile uyumlu</w:t>
      </w:r>
      <w:r>
        <w:rPr>
          <w:rFonts w:ascii="Cambria" w:hAnsi="Cambria"/>
          <w:sz w:val="24"/>
          <w:szCs w:val="24"/>
        </w:rPr>
        <w:t>, sahip</w:t>
      </w:r>
      <w:r w:rsidRPr="00C46482">
        <w:rPr>
          <w:rFonts w:ascii="Cambria" w:hAnsi="Cambria"/>
          <w:sz w:val="24"/>
          <w:szCs w:val="24"/>
        </w:rPr>
        <w:t xml:space="preserve"> olabileceği en basit simetrik yapıyı tercih eder. Dolayısıyla çekirdeği</w:t>
      </w:r>
      <w:r>
        <w:rPr>
          <w:rFonts w:ascii="Cambria" w:hAnsi="Cambria"/>
          <w:sz w:val="24"/>
          <w:szCs w:val="24"/>
        </w:rPr>
        <w:t>n EM ö</w:t>
      </w:r>
      <w:r w:rsidRPr="00C46482">
        <w:rPr>
          <w:rFonts w:ascii="Cambria" w:hAnsi="Cambria"/>
          <w:sz w:val="24"/>
          <w:szCs w:val="24"/>
        </w:rPr>
        <w:t xml:space="preserve">zelliklerini belirlemek için </w:t>
      </w:r>
      <w:r>
        <w:rPr>
          <w:rFonts w:ascii="Cambria" w:hAnsi="Cambria"/>
          <w:sz w:val="24"/>
          <w:szCs w:val="24"/>
        </w:rPr>
        <w:t>ilk birkaç çok-</w:t>
      </w:r>
      <w:r w:rsidRPr="00C46482">
        <w:rPr>
          <w:rFonts w:ascii="Cambria" w:hAnsi="Cambria"/>
          <w:sz w:val="24"/>
          <w:szCs w:val="24"/>
        </w:rPr>
        <w:t>kutu</w:t>
      </w:r>
      <w:r>
        <w:rPr>
          <w:rFonts w:ascii="Cambria" w:hAnsi="Cambria"/>
          <w:sz w:val="24"/>
          <w:szCs w:val="24"/>
        </w:rPr>
        <w:t>p</w:t>
      </w:r>
      <w:r w:rsidRPr="00C46482">
        <w:rPr>
          <w:rFonts w:ascii="Cambria" w:hAnsi="Cambria"/>
          <w:sz w:val="24"/>
          <w:szCs w:val="24"/>
        </w:rPr>
        <w:t xml:space="preserve"> terimini hesapla</w:t>
      </w:r>
      <w:r>
        <w:rPr>
          <w:rFonts w:ascii="Cambria" w:hAnsi="Cambria"/>
          <w:sz w:val="24"/>
          <w:szCs w:val="24"/>
        </w:rPr>
        <w:t>n</w:t>
      </w:r>
      <w:r w:rsidRPr="00C46482">
        <w:rPr>
          <w:rFonts w:ascii="Cambria" w:hAnsi="Cambria"/>
          <w:sz w:val="24"/>
          <w:szCs w:val="24"/>
        </w:rPr>
        <w:t>ması veya ölçülmesi yeterli olmaktadır. Çekirdeği</w:t>
      </w:r>
      <w:r>
        <w:rPr>
          <w:rFonts w:ascii="Cambria" w:hAnsi="Cambria"/>
          <w:sz w:val="24"/>
          <w:szCs w:val="24"/>
        </w:rPr>
        <w:t>n</w:t>
      </w:r>
      <w:r w:rsidRPr="00C46482">
        <w:rPr>
          <w:rFonts w:ascii="Cambria" w:hAnsi="Cambria"/>
          <w:sz w:val="24"/>
          <w:szCs w:val="24"/>
        </w:rPr>
        <w:t xml:space="preserve"> simetrisinden dolayı çekirdeğin sahip olabileceği </w:t>
      </w:r>
      <w:r>
        <w:rPr>
          <w:rFonts w:ascii="Cambria" w:hAnsi="Cambria"/>
          <w:sz w:val="24"/>
          <w:szCs w:val="24"/>
        </w:rPr>
        <w:t>çok-</w:t>
      </w:r>
      <w:r w:rsidRPr="00C60259">
        <w:rPr>
          <w:rFonts w:ascii="Cambria" w:hAnsi="Cambria"/>
          <w:sz w:val="24"/>
          <w:szCs w:val="24"/>
        </w:rPr>
        <w:t xml:space="preserve">kutup momentleri sınırlıdır. Bu ise nükleer kuantum öz-durumlarının </w:t>
      </w:r>
      <w:proofErr w:type="gramStart"/>
      <w:r w:rsidRPr="00C60259">
        <w:rPr>
          <w:rFonts w:ascii="Cambria" w:hAnsi="Cambria"/>
          <w:sz w:val="24"/>
          <w:szCs w:val="24"/>
        </w:rPr>
        <w:t>paritesi</w:t>
      </w:r>
      <w:proofErr w:type="gramEnd"/>
      <w:r w:rsidRPr="00C60259">
        <w:rPr>
          <w:rFonts w:ascii="Cambria" w:hAnsi="Cambria"/>
          <w:sz w:val="24"/>
          <w:szCs w:val="24"/>
        </w:rPr>
        <w:t xml:space="preserve"> ile ilgilidir.</w:t>
      </w: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E=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l,m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lm</m:t>
                  </m:r>
                </m:sub>
              </m:sSub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l+1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  <w:sz w:val="24"/>
              <w:szCs w:val="24"/>
            </w:rPr>
            <m:t xml:space="preserve"> 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lm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l</m:t>
                  </m:r>
                </m:sup>
              </m:sSup>
            </m:e>
          </m:nary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lm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</m:t>
          </m:r>
        </m:oMath>
      </m:oMathPara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60259">
        <w:rPr>
          <w:rFonts w:ascii="Cambria" w:hAnsi="Cambria"/>
          <w:sz w:val="24"/>
          <w:szCs w:val="24"/>
        </w:rPr>
        <w:t xml:space="preserve">EM çok-kutup momentleri </w:t>
      </w:r>
      <w:proofErr w:type="gramStart"/>
      <w:r w:rsidRPr="00C60259">
        <w:rPr>
          <w:rFonts w:ascii="Cambria" w:hAnsi="Cambria"/>
          <w:sz w:val="24"/>
          <w:szCs w:val="24"/>
        </w:rPr>
        <w:t>pariteye</w:t>
      </w:r>
      <w:proofErr w:type="gramEnd"/>
      <w:r w:rsidRPr="00C60259">
        <w:rPr>
          <w:rFonts w:ascii="Cambria" w:hAnsi="Cambria"/>
          <w:sz w:val="24"/>
          <w:szCs w:val="24"/>
        </w:rPr>
        <w:t xml:space="preserve"> sahiptir.</w:t>
      </w: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</m:acc>
        <m:r>
          <w:rPr>
            <w:rFonts w:ascii="Cambria Math" w:hAnsi="Cambria Math"/>
            <w:sz w:val="24"/>
            <w:szCs w:val="24"/>
          </w:rPr>
          <m:t>→-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</m:acc>
      </m:oMath>
      <w:r w:rsidRPr="00C60259">
        <w:rPr>
          <w:rFonts w:ascii="Cambria" w:hAnsi="Cambria"/>
          <w:sz w:val="24"/>
          <w:szCs w:val="24"/>
        </w:rPr>
        <w:t xml:space="preserve">   </w:t>
      </w:r>
      <w:proofErr w:type="gramStart"/>
      <w:r w:rsidRPr="00C60259">
        <w:rPr>
          <w:rFonts w:ascii="Cambria" w:hAnsi="Cambria"/>
          <w:sz w:val="24"/>
          <w:szCs w:val="24"/>
        </w:rPr>
        <w:t>elektrik</w:t>
      </w:r>
      <w:proofErr w:type="gramEnd"/>
      <w:r w:rsidRPr="00C60259">
        <w:rPr>
          <w:rFonts w:ascii="Cambria" w:hAnsi="Cambria"/>
          <w:sz w:val="24"/>
          <w:szCs w:val="24"/>
        </w:rPr>
        <w:t xml:space="preserve"> momentin paritesi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(-1)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L</m:t>
            </m:r>
          </m:sup>
        </m:sSup>
      </m:oMath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lm</m:t>
            </m:r>
          </m:sub>
        </m:sSub>
        <m:r>
          <w:rPr>
            <w:rFonts w:ascii="Cambria Math" w:hAnsi="Cambria Math"/>
            <w:sz w:val="24"/>
            <w:szCs w:val="24"/>
          </w:rPr>
          <m:t>→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(-1)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L</m:t>
            </m:r>
          </m:sup>
        </m:sSup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lm</m:t>
            </m:r>
          </m:sub>
        </m:sSub>
      </m:oMath>
      <w:r w:rsidRPr="00C60259">
        <w:rPr>
          <w:rFonts w:ascii="Cambria" w:hAnsi="Cambria"/>
          <w:sz w:val="24"/>
          <w:szCs w:val="24"/>
        </w:rPr>
        <w:t xml:space="preserve">  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L=0           monopole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L=1                  dipole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L=2        kuadropole</m:t>
                </m:r>
              </m:e>
            </m:eqArr>
          </m:e>
        </m:d>
      </m:oMath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60259">
        <w:rPr>
          <w:rFonts w:ascii="Cambria" w:hAnsi="Cambria"/>
          <w:sz w:val="24"/>
          <w:szCs w:val="24"/>
        </w:rPr>
        <w:lastRenderedPageBreak/>
        <w:t xml:space="preserve">Manyetik momentlerin </w:t>
      </w:r>
      <w:proofErr w:type="gramStart"/>
      <w:r w:rsidRPr="00C60259">
        <w:rPr>
          <w:rFonts w:ascii="Cambria" w:hAnsi="Cambria"/>
          <w:sz w:val="24"/>
          <w:szCs w:val="24"/>
        </w:rPr>
        <w:t>paritesi</w:t>
      </w:r>
      <w:proofErr w:type="gramEnd"/>
      <w:r w:rsidRPr="00C60259">
        <w:rPr>
          <w:rFonts w:ascii="Cambria" w:hAnsi="Cambr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(-1)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L+1</m:t>
            </m:r>
          </m:sup>
        </m:sSup>
      </m:oMath>
      <w:r w:rsidRPr="00C60259">
        <w:rPr>
          <w:rFonts w:ascii="Cambria" w:hAnsi="Cambria"/>
          <w:sz w:val="24"/>
          <w:szCs w:val="24"/>
        </w:rPr>
        <w:t>’dir.</w:t>
      </w: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60259">
        <w:rPr>
          <w:rFonts w:ascii="Cambria" w:hAnsi="Cambria"/>
          <w:sz w:val="24"/>
          <w:szCs w:val="24"/>
        </w:rPr>
        <w:t>Bir momentin, Q, beklenen değerini hesaplamak için,</w:t>
      </w: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ψ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*</m:t>
                  </m:r>
                </m:sup>
              </m:sSup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Q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ψdV</m:t>
              </m:r>
            </m:e>
          </m:nary>
        </m:oMath>
      </m:oMathPara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proofErr w:type="gramStart"/>
      <w:r w:rsidRPr="00C60259">
        <w:rPr>
          <w:rFonts w:ascii="Cambria" w:hAnsi="Cambria"/>
          <w:sz w:val="24"/>
          <w:szCs w:val="24"/>
        </w:rPr>
        <w:t>kuantum</w:t>
      </w:r>
      <w:proofErr w:type="gramEnd"/>
      <w:r w:rsidRPr="00C60259">
        <w:rPr>
          <w:rFonts w:ascii="Cambria" w:hAnsi="Cambria"/>
          <w:sz w:val="24"/>
          <w:szCs w:val="24"/>
        </w:rPr>
        <w:t xml:space="preserve"> öz</w:t>
      </w:r>
      <w:r>
        <w:rPr>
          <w:rFonts w:ascii="Cambria" w:hAnsi="Cambria"/>
          <w:sz w:val="24"/>
          <w:szCs w:val="24"/>
        </w:rPr>
        <w:t>-</w:t>
      </w:r>
      <w:r w:rsidRPr="00C60259">
        <w:rPr>
          <w:rFonts w:ascii="Cambria" w:hAnsi="Cambria"/>
          <w:sz w:val="24"/>
          <w:szCs w:val="24"/>
        </w:rPr>
        <w:t xml:space="preserve">durumunun paritesi önemli değil çünkü </w:t>
      </w:r>
      <m:oMath>
        <m:r>
          <w:rPr>
            <w:rFonts w:ascii="Cambria Math" w:hAnsi="Cambria Math"/>
            <w:sz w:val="24"/>
            <w:szCs w:val="24"/>
          </w:rPr>
          <m:t>ψ</m:t>
        </m:r>
      </m:oMath>
      <w:r w:rsidRPr="00C60259">
        <w:rPr>
          <w:rFonts w:ascii="Cambria" w:hAnsi="Cambria"/>
          <w:sz w:val="24"/>
          <w:szCs w:val="24"/>
        </w:rPr>
        <w:t xml:space="preserve"> integralde iki defa bulunmaktadır.</w:t>
      </w: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ψ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*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</m:acc>
            </m:e>
          </m:d>
          <m:r>
            <w:rPr>
              <w:rFonts w:ascii="Cambria Math" w:hAnsi="Cambria Math"/>
              <w:sz w:val="24"/>
              <w:szCs w:val="24"/>
            </w:rPr>
            <m:t>ψ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→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ψ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*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</m:acc>
            </m:e>
          </m:d>
          <m:r>
            <w:rPr>
              <w:rFonts w:ascii="Cambria Math" w:hAnsi="Cambria Math"/>
              <w:sz w:val="24"/>
              <w:szCs w:val="24"/>
            </w:rPr>
            <m:t>ψ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</m:acc>
            </m:e>
          </m:d>
        </m:oMath>
      </m:oMathPara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60259">
        <w:rPr>
          <w:rFonts w:ascii="Cambria" w:hAnsi="Cambria"/>
          <w:sz w:val="24"/>
          <w:szCs w:val="24"/>
        </w:rPr>
        <w:t xml:space="preserve">Eğer Q-momenti negatif </w:t>
      </w:r>
      <w:proofErr w:type="gramStart"/>
      <w:r w:rsidRPr="00C60259">
        <w:rPr>
          <w:rFonts w:ascii="Cambria" w:hAnsi="Cambria"/>
          <w:sz w:val="24"/>
          <w:szCs w:val="24"/>
        </w:rPr>
        <w:t>pariteye</w:t>
      </w:r>
      <w:proofErr w:type="gramEnd"/>
      <w:r w:rsidRPr="00C60259">
        <w:rPr>
          <w:rFonts w:ascii="Cambria" w:hAnsi="Cambria"/>
          <w:sz w:val="24"/>
          <w:szCs w:val="24"/>
        </w:rPr>
        <w:t xml:space="preserve"> sahip ise </w:t>
      </w:r>
      <w:proofErr w:type="spellStart"/>
      <w:r w:rsidRPr="00C60259">
        <w:rPr>
          <w:rFonts w:ascii="Cambria" w:hAnsi="Cambria"/>
          <w:sz w:val="24"/>
          <w:szCs w:val="24"/>
        </w:rPr>
        <w:t>integrant</w:t>
      </w:r>
      <w:proofErr w:type="spellEnd"/>
      <w:r w:rsidRPr="00C60259">
        <w:rPr>
          <w:rFonts w:ascii="Cambria" w:hAnsi="Cambria"/>
          <w:sz w:val="24"/>
          <w:szCs w:val="24"/>
        </w:rPr>
        <w:t xml:space="preserve">, koordinatların tek kuvvetli fonksiyonlarının sahip olacağı için integral sıfır olur. Böylece negatif </w:t>
      </w:r>
      <w:proofErr w:type="gramStart"/>
      <w:r w:rsidRPr="00C60259">
        <w:rPr>
          <w:rFonts w:ascii="Cambria" w:hAnsi="Cambria"/>
          <w:sz w:val="24"/>
          <w:szCs w:val="24"/>
        </w:rPr>
        <w:t>pariteye</w:t>
      </w:r>
      <w:proofErr w:type="gramEnd"/>
      <w:r w:rsidRPr="00C60259">
        <w:rPr>
          <w:rFonts w:ascii="Cambria" w:hAnsi="Cambria"/>
          <w:sz w:val="24"/>
          <w:szCs w:val="24"/>
        </w:rPr>
        <w:t xml:space="preserve"> sahip bütün çok-kutup momentleri sıfırdır. (Elektrik </w:t>
      </w:r>
      <w:proofErr w:type="spellStart"/>
      <w:r w:rsidRPr="00C60259">
        <w:rPr>
          <w:rFonts w:ascii="Cambria" w:hAnsi="Cambria"/>
          <w:sz w:val="24"/>
          <w:szCs w:val="24"/>
        </w:rPr>
        <w:t>dipol</w:t>
      </w:r>
      <w:proofErr w:type="spellEnd"/>
      <w:r w:rsidRPr="00C60259">
        <w:rPr>
          <w:rFonts w:ascii="Cambria" w:hAnsi="Cambria"/>
          <w:sz w:val="24"/>
          <w:szCs w:val="24"/>
        </w:rPr>
        <w:t xml:space="preserve">, manyetik </w:t>
      </w:r>
      <w:proofErr w:type="spellStart"/>
      <w:r w:rsidRPr="00C60259">
        <w:rPr>
          <w:rFonts w:ascii="Cambria" w:hAnsi="Cambria"/>
          <w:sz w:val="24"/>
          <w:szCs w:val="24"/>
        </w:rPr>
        <w:t>kuadrupol</w:t>
      </w:r>
      <w:proofErr w:type="spellEnd"/>
      <w:r w:rsidRPr="00C60259">
        <w:rPr>
          <w:rFonts w:ascii="Cambria" w:hAnsi="Cambria"/>
          <w:sz w:val="24"/>
          <w:szCs w:val="24"/>
        </w:rPr>
        <w:t xml:space="preserve">, elektrik </w:t>
      </w:r>
      <w:proofErr w:type="spellStart"/>
      <w:r w:rsidRPr="00C60259">
        <w:rPr>
          <w:rFonts w:ascii="Cambria" w:hAnsi="Cambria"/>
          <w:sz w:val="24"/>
          <w:szCs w:val="24"/>
        </w:rPr>
        <w:t>oktopole</w:t>
      </w:r>
      <w:proofErr w:type="spellEnd"/>
      <w:r w:rsidRPr="00C60259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(L=3)</m:t>
        </m:r>
      </m:oMath>
      <w:r w:rsidRPr="00C60259">
        <w:rPr>
          <w:rFonts w:ascii="Cambria" w:hAnsi="Cambria"/>
          <w:sz w:val="24"/>
          <w:szCs w:val="24"/>
        </w:rPr>
        <w:t xml:space="preserve"> gibi)</w:t>
      </w: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60259">
        <w:rPr>
          <w:rFonts w:ascii="Cambria" w:hAnsi="Cambria"/>
          <w:sz w:val="24"/>
          <w:szCs w:val="24"/>
        </w:rPr>
        <w:t xml:space="preserve">Monopol elektrik momenti net nükleer yüktür-Ze. Sıfırdan farklı diğer moment manyetik </w:t>
      </w:r>
      <w:proofErr w:type="spellStart"/>
      <w:r w:rsidRPr="00C60259">
        <w:rPr>
          <w:rFonts w:ascii="Cambria" w:hAnsi="Cambria"/>
          <w:sz w:val="24"/>
          <w:szCs w:val="24"/>
        </w:rPr>
        <w:t>dipol</w:t>
      </w:r>
      <w:proofErr w:type="spellEnd"/>
      <w:r w:rsidRPr="00C60259">
        <w:rPr>
          <w:rFonts w:ascii="Cambria" w:hAnsi="Cambria"/>
          <w:sz w:val="24"/>
          <w:szCs w:val="24"/>
        </w:rPr>
        <w:t xml:space="preserve"> momentidir </w:t>
      </w:r>
      <m:oMath>
        <m:r>
          <w:rPr>
            <w:rFonts w:ascii="Cambria Math" w:hAnsi="Cambria Math"/>
            <w:sz w:val="24"/>
            <w:szCs w:val="24"/>
          </w:rPr>
          <m:t>μ</m:t>
        </m:r>
      </m:oMath>
      <w:r w:rsidRPr="00C60259">
        <w:rPr>
          <w:rFonts w:ascii="Cambria" w:hAnsi="Cambria"/>
          <w:sz w:val="24"/>
          <w:szCs w:val="24"/>
        </w:rPr>
        <w:t>.</w:t>
      </w: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60259">
        <w:rPr>
          <w:rFonts w:ascii="Cambria" w:hAnsi="Cambria"/>
          <w:sz w:val="24"/>
          <w:szCs w:val="24"/>
        </w:rPr>
        <w:t xml:space="preserve">A-bölgesini sınırlayan dairesel bir </w:t>
      </w:r>
      <m:oMath>
        <m:r>
          <w:rPr>
            <w:rFonts w:ascii="Cambria Math" w:hAnsi="Cambria Math"/>
            <w:sz w:val="24"/>
            <w:szCs w:val="24"/>
          </w:rPr>
          <m:t>i</m:t>
        </m:r>
      </m:oMath>
      <w:r w:rsidRPr="00C60259">
        <w:rPr>
          <w:rFonts w:ascii="Cambria" w:hAnsi="Cambria"/>
          <w:sz w:val="24"/>
          <w:szCs w:val="24"/>
        </w:rPr>
        <w:t xml:space="preserve"> akımının oluşturduğu manyetik momentin büyüklüğü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μ</m:t>
            </m:r>
          </m:e>
        </m:d>
        <m:r>
          <w:rPr>
            <w:rFonts w:ascii="Cambria Math" w:hAnsi="Cambria Math"/>
            <w:sz w:val="24"/>
            <w:szCs w:val="24"/>
          </w:rPr>
          <m:t>=iA</m:t>
        </m:r>
      </m:oMath>
      <w:r w:rsidRPr="00C60259">
        <w:rPr>
          <w:rFonts w:ascii="Cambria" w:hAnsi="Cambria"/>
          <w:sz w:val="24"/>
          <w:szCs w:val="24"/>
        </w:rPr>
        <w:t>’</w:t>
      </w:r>
      <w:proofErr w:type="gramStart"/>
      <w:r w:rsidRPr="00C60259">
        <w:rPr>
          <w:rFonts w:ascii="Cambria" w:hAnsi="Cambria"/>
          <w:sz w:val="24"/>
          <w:szCs w:val="24"/>
        </w:rPr>
        <w:t>dır</w:t>
      </w:r>
      <w:proofErr w:type="gramEnd"/>
      <w:r w:rsidRPr="00C60259">
        <w:rPr>
          <w:rFonts w:ascii="Cambria" w:hAnsi="Cambria"/>
          <w:sz w:val="24"/>
          <w:szCs w:val="24"/>
        </w:rPr>
        <w:t>. Eğer akın r-yarıçaplı bir çember üzerinde V-hızıyla dolaşan ve e yükü tarafından oluşturulduysa,</w:t>
      </w: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A=π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       </m:t>
          </m:r>
          <m:acc>
            <m:ac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e>
          </m:acc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(2πr/v)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:çemberin kesitinden 1-s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degeçen yük miktarı</m:t>
          </m:r>
        </m:oMath>
      </m:oMathPara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μ</m:t>
              </m:r>
            </m:e>
          </m:d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(2πr/v)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∙π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evr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2m</m:t>
              </m:r>
            </m:den>
          </m:f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l</m:t>
                  </m:r>
                </m:e>
              </m:acc>
            </m:e>
          </m:d>
        </m:oMath>
      </m:oMathPara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l=mvr</m:t>
        </m:r>
      </m:oMath>
      <w:r w:rsidRPr="00C60259">
        <w:rPr>
          <w:rFonts w:ascii="Cambria" w:hAnsi="Cambria"/>
          <w:sz w:val="24"/>
          <w:szCs w:val="24"/>
        </w:rPr>
        <w:t xml:space="preserve"> </w:t>
      </w:r>
      <w:proofErr w:type="gramStart"/>
      <w:r w:rsidRPr="00C60259">
        <w:rPr>
          <w:rFonts w:ascii="Cambria" w:hAnsi="Cambria"/>
          <w:sz w:val="24"/>
          <w:szCs w:val="24"/>
        </w:rPr>
        <w:t>klasik</w:t>
      </w:r>
      <w:proofErr w:type="gramEnd"/>
      <w:r w:rsidRPr="00C60259">
        <w:rPr>
          <w:rFonts w:ascii="Cambria" w:hAnsi="Cambria"/>
          <w:sz w:val="24"/>
          <w:szCs w:val="24"/>
        </w:rPr>
        <w:t xml:space="preserve"> </w:t>
      </w:r>
      <w:proofErr w:type="spellStart"/>
      <w:r w:rsidRPr="00C60259">
        <w:rPr>
          <w:rFonts w:ascii="Cambria" w:hAnsi="Cambria"/>
          <w:sz w:val="24"/>
          <w:szCs w:val="24"/>
        </w:rPr>
        <w:t>açısal</w:t>
      </w:r>
      <w:proofErr w:type="spellEnd"/>
      <w:r w:rsidRPr="00C60259">
        <w:rPr>
          <w:rFonts w:ascii="Cambria" w:hAnsi="Cambria"/>
          <w:sz w:val="24"/>
          <w:szCs w:val="24"/>
        </w:rPr>
        <w:t xml:space="preserve"> momentum.</w:t>
      </w: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C60259">
        <w:rPr>
          <w:rFonts w:ascii="Cambria" w:hAnsi="Cambria"/>
          <w:sz w:val="24"/>
          <w:szCs w:val="24"/>
        </w:rPr>
        <w:t>QM’de</w:t>
      </w:r>
      <w:proofErr w:type="spellEnd"/>
      <w:r w:rsidRPr="00C60259">
        <w:rPr>
          <w:rFonts w:ascii="Cambria" w:hAnsi="Cambria"/>
          <w:sz w:val="24"/>
          <w:szCs w:val="24"/>
        </w:rPr>
        <w:t xml:space="preserve"> gözlenebilir manyetik momenti,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L</m:t>
            </m:r>
          </m:e>
        </m:acc>
      </m:oMath>
      <w:r w:rsidRPr="00C60259">
        <w:rPr>
          <w:rFonts w:ascii="Cambria" w:hAnsi="Cambria"/>
          <w:sz w:val="24"/>
          <w:szCs w:val="24"/>
        </w:rPr>
        <w:t>’nin en büyük bileşeninin yönüne tek kabul eden değer olarak tanımlanır.</w:t>
      </w: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ℏ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L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    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L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=+l                        ℏl </m:t>
          </m:r>
        </m:oMath>
      </m:oMathPara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z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eℏ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2m</m:t>
              </m:r>
            </m:den>
          </m:f>
          <m:r>
            <m:rPr>
              <m:scr m:val="script"/>
            </m:rPr>
            <w:rPr>
              <w:rFonts w:ascii="Cambria Math" w:hAnsi="Cambria Math"/>
              <w:sz w:val="24"/>
              <w:szCs w:val="24"/>
            </w:rPr>
            <m:t>l         l:</m:t>
          </m:r>
          <m:r>
            <w:rPr>
              <w:rFonts w:ascii="Cambria Math" w:hAnsi="Cambria Math"/>
              <w:sz w:val="24"/>
              <w:szCs w:val="24"/>
            </w:rPr>
            <m:t>yörüngenin açısal kuantum sayıları</m:t>
          </m:r>
        </m:oMath>
      </m:oMathPara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eℏ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2m</m:t>
            </m:r>
          </m:den>
        </m:f>
      </m:oMath>
      <w:r w:rsidRPr="00C60259">
        <w:rPr>
          <w:rFonts w:ascii="Cambria" w:hAnsi="Cambria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magneton adı verilir.</m:t>
        </m:r>
      </m:oMath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60259">
        <w:rPr>
          <w:rFonts w:ascii="Cambria" w:hAnsi="Cambria"/>
          <w:sz w:val="24"/>
          <w:szCs w:val="24"/>
        </w:rPr>
        <w:t>Atom için elektron kütlesi kullanarak</w:t>
      </w:r>
      <w:r>
        <w:rPr>
          <w:rFonts w:ascii="Cambria" w:hAnsi="Cambria"/>
          <w:sz w:val="24"/>
          <w:szCs w:val="24"/>
        </w:rPr>
        <w:t>,</w:t>
      </w: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ℏe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=5.7884×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-5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eV/T      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Bohr magnetonu</m:t>
          </m:r>
        </m:oMath>
      </m:oMathPara>
    </w:p>
    <w:p w:rsidR="00C92BB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60259">
        <w:rPr>
          <w:rFonts w:ascii="Cambria" w:hAnsi="Cambria"/>
          <w:sz w:val="24"/>
          <w:szCs w:val="24"/>
        </w:rPr>
        <w:t>Çekirdek için proton kütlesi kullanarak</w:t>
      </w:r>
      <w:r>
        <w:rPr>
          <w:rFonts w:ascii="Cambria" w:hAnsi="Cambria"/>
          <w:sz w:val="24"/>
          <w:szCs w:val="24"/>
        </w:rPr>
        <w:t>,</w:t>
      </w: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=3.1525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×10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-8</m:t>
            </m:r>
          </m:sup>
        </m:sSup>
        <m:r>
          <w:rPr>
            <w:rFonts w:ascii="Cambria Math" w:hAnsi="Cambria Math"/>
            <w:sz w:val="24"/>
            <w:szCs w:val="24"/>
          </w:rPr>
          <m:t>eV/T</m:t>
        </m:r>
      </m:oMath>
      <w:r w:rsidRPr="00C60259">
        <w:rPr>
          <w:rFonts w:ascii="Cambria" w:hAnsi="Cambria"/>
          <w:sz w:val="24"/>
          <w:szCs w:val="24"/>
        </w:rPr>
        <w:t xml:space="preserve"> </w:t>
      </w:r>
      <w:proofErr w:type="gramStart"/>
      <w:r w:rsidRPr="00C60259">
        <w:rPr>
          <w:rFonts w:ascii="Cambria" w:hAnsi="Cambria"/>
          <w:sz w:val="24"/>
          <w:szCs w:val="24"/>
        </w:rPr>
        <w:t>nükleer</w:t>
      </w:r>
      <w:proofErr w:type="gramEnd"/>
      <w:r w:rsidRPr="00C60259">
        <w:rPr>
          <w:rFonts w:ascii="Cambria" w:hAnsi="Cambria"/>
          <w:sz w:val="24"/>
          <w:szCs w:val="24"/>
        </w:rPr>
        <w:t xml:space="preserve"> magneton </w:t>
      </w: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</m:oMath>
      <w:r w:rsidRPr="00C60259">
        <w:rPr>
          <w:rFonts w:ascii="Cambria" w:hAnsi="Cambria"/>
          <w:sz w:val="24"/>
          <w:szCs w:val="24"/>
        </w:rPr>
        <w:t xml:space="preserve"> </w:t>
      </w:r>
      <w:proofErr w:type="gramStart"/>
      <w:r w:rsidRPr="00C60259">
        <w:rPr>
          <w:rFonts w:ascii="Cambria" w:hAnsi="Cambria"/>
          <w:sz w:val="24"/>
          <w:szCs w:val="24"/>
        </w:rPr>
        <w:t>yani</w:t>
      </w:r>
      <w:proofErr w:type="gramEnd"/>
      <w:r w:rsidRPr="00C60259">
        <w:rPr>
          <w:rFonts w:ascii="Cambria" w:hAnsi="Cambria"/>
          <w:sz w:val="24"/>
          <w:szCs w:val="24"/>
        </w:rPr>
        <w:t xml:space="preserve"> atomik seviyedeki </w:t>
      </w:r>
      <w:proofErr w:type="spellStart"/>
      <w:r w:rsidRPr="00C60259">
        <w:rPr>
          <w:rFonts w:ascii="Cambria" w:hAnsi="Cambria"/>
          <w:sz w:val="24"/>
          <w:szCs w:val="24"/>
        </w:rPr>
        <w:t>magnetizim</w:t>
      </w:r>
      <w:proofErr w:type="spellEnd"/>
      <w:r w:rsidRPr="00C60259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r w:rsidRPr="00C60259">
        <w:rPr>
          <w:rFonts w:ascii="Cambria" w:hAnsi="Cambria"/>
          <w:sz w:val="24"/>
          <w:szCs w:val="24"/>
        </w:rPr>
        <w:t>Çekirdek seviyesindeki manyetizmadan büyüktür.</w:t>
      </w:r>
      <w:r>
        <w:rPr>
          <w:rFonts w:ascii="Cambria" w:hAnsi="Cambria"/>
          <w:sz w:val="24"/>
          <w:szCs w:val="24"/>
        </w:rPr>
        <w:t xml:space="preserve"> </w:t>
      </w:r>
      <w:r w:rsidRPr="00C60259">
        <w:rPr>
          <w:rFonts w:ascii="Cambria" w:hAnsi="Cambria"/>
          <w:sz w:val="24"/>
          <w:szCs w:val="24"/>
        </w:rPr>
        <w:t>M</w:t>
      </w:r>
      <w:r>
        <w:rPr>
          <w:rFonts w:ascii="Cambria" w:hAnsi="Cambria"/>
          <w:sz w:val="24"/>
          <w:szCs w:val="24"/>
        </w:rPr>
        <w:t>addenin manyetik etkileşimleri</w:t>
      </w:r>
      <w:r w:rsidRPr="00C60259">
        <w:rPr>
          <w:rFonts w:ascii="Cambria" w:hAnsi="Cambria"/>
          <w:sz w:val="24"/>
          <w:szCs w:val="24"/>
        </w:rPr>
        <w:t xml:space="preserve"> atomik manyetizma ile belirlenir (</w:t>
      </w:r>
      <w:proofErr w:type="spellStart"/>
      <w:r w:rsidRPr="00C60259">
        <w:rPr>
          <w:rFonts w:ascii="Cambria" w:hAnsi="Cambria"/>
          <w:sz w:val="24"/>
          <w:szCs w:val="24"/>
        </w:rPr>
        <w:t>ferromanyetizm</w:t>
      </w:r>
      <w:proofErr w:type="spellEnd"/>
      <w:r w:rsidRPr="00C60259">
        <w:rPr>
          <w:rFonts w:ascii="Cambria" w:hAnsi="Cambria"/>
          <w:sz w:val="24"/>
          <w:szCs w:val="24"/>
        </w:rPr>
        <w:t>)</w:t>
      </w: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μ</m:t>
              </m:r>
            </m:e>
          </m:acc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L</m:t>
              </m:r>
            </m:sub>
          </m:sSub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L</m:t>
              </m:r>
            </m:e>
          </m:acc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   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L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-faktör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=1                                         proton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=0 nötron, yükü olmadığı için</m:t>
                  </m:r>
                </m:e>
              </m:eqArr>
            </m:e>
          </m:d>
        </m:oMath>
      </m:oMathPara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L,</m:t>
        </m:r>
      </m:oMath>
      <w:r w:rsidRPr="00C60259">
        <w:rPr>
          <w:rFonts w:ascii="Cambria" w:hAnsi="Cambria"/>
          <w:sz w:val="24"/>
          <w:szCs w:val="24"/>
        </w:rPr>
        <w:t xml:space="preserve"> </w:t>
      </w:r>
      <w:proofErr w:type="gramStart"/>
      <w:r w:rsidRPr="00C60259">
        <w:rPr>
          <w:rFonts w:ascii="Cambria" w:hAnsi="Cambria"/>
          <w:sz w:val="24"/>
          <w:szCs w:val="24"/>
        </w:rPr>
        <w:t>yörüngesel</w:t>
      </w:r>
      <w:proofErr w:type="gramEnd"/>
      <w:r w:rsidRPr="00C60259">
        <w:rPr>
          <w:rFonts w:ascii="Cambria" w:hAnsi="Cambria"/>
          <w:sz w:val="24"/>
          <w:szCs w:val="24"/>
        </w:rPr>
        <w:t xml:space="preserve"> açısal momentum.</w:t>
      </w: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60259">
        <w:rPr>
          <w:rFonts w:ascii="Cambria" w:hAnsi="Cambria"/>
          <w:sz w:val="24"/>
          <w:szCs w:val="24"/>
        </w:rPr>
        <w:t xml:space="preserve">Elektronlar da olduğu gibi, proton ve </w:t>
      </w:r>
      <w:r>
        <w:rPr>
          <w:rFonts w:ascii="Cambria" w:hAnsi="Cambria"/>
          <w:sz w:val="24"/>
          <w:szCs w:val="24"/>
        </w:rPr>
        <w:t xml:space="preserve">nötronların </w:t>
      </w:r>
      <w:r w:rsidRPr="00C60259">
        <w:rPr>
          <w:rFonts w:ascii="Cambria" w:hAnsi="Cambria"/>
          <w:sz w:val="24"/>
          <w:szCs w:val="24"/>
        </w:rPr>
        <w:t xml:space="preserve">iç </w:t>
      </w:r>
      <w:r>
        <w:rPr>
          <w:rFonts w:ascii="Cambria" w:hAnsi="Cambria"/>
          <w:sz w:val="24"/>
          <w:szCs w:val="24"/>
        </w:rPr>
        <w:t xml:space="preserve">veya </w:t>
      </w:r>
      <w:proofErr w:type="spellStart"/>
      <w:r>
        <w:rPr>
          <w:rFonts w:ascii="Cambria" w:hAnsi="Cambria"/>
          <w:sz w:val="24"/>
          <w:szCs w:val="24"/>
        </w:rPr>
        <w:t>spin</w:t>
      </w:r>
      <w:proofErr w:type="spellEnd"/>
      <w:r w:rsidRPr="00C60259">
        <w:rPr>
          <w:rFonts w:ascii="Cambria" w:hAnsi="Cambria"/>
          <w:sz w:val="24"/>
          <w:szCs w:val="24"/>
        </w:rPr>
        <w:t xml:space="preserve"> manyetik momentleri vardır.</w:t>
      </w: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μ=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s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     s=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      p ve n için</m:t>
          </m:r>
        </m:oMath>
      </m:oMathPara>
    </w:p>
    <w:p w:rsidR="00C92BB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/>
            <w:sz w:val="24"/>
            <w:szCs w:val="24"/>
          </w:rPr>
          <m:t>-spin g-faktör</m:t>
        </m:r>
      </m:oMath>
      <w:r w:rsidRPr="00C60259">
        <w:rPr>
          <w:rFonts w:ascii="Cambria" w:hAnsi="Cambria"/>
          <w:sz w:val="24"/>
          <w:szCs w:val="24"/>
        </w:rPr>
        <w:t xml:space="preserve"> rela</w:t>
      </w:r>
      <w:proofErr w:type="spellStart"/>
      <w:r w:rsidRPr="00C60259">
        <w:rPr>
          <w:rFonts w:ascii="Cambria" w:hAnsi="Cambria"/>
          <w:sz w:val="24"/>
          <w:szCs w:val="24"/>
        </w:rPr>
        <w:t>tivistik</w:t>
      </w:r>
      <w:proofErr w:type="spellEnd"/>
      <w:r w:rsidRPr="00C60259">
        <w:rPr>
          <w:rFonts w:ascii="Cambria" w:hAnsi="Cambria"/>
          <w:sz w:val="24"/>
          <w:szCs w:val="24"/>
        </w:rPr>
        <w:t xml:space="preserve"> QM-denkleminin çözümüyle bulunur.</w:t>
      </w: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elektron                                      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=2.0023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proton     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 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=5.5856912±0.0000022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nötron     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=-3.8260837±0.0000018</m:t>
                  </m:r>
                </m:e>
              </m:eqArr>
            </m:e>
          </m:d>
        </m:oMath>
      </m:oMathPara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C60259">
        <w:rPr>
          <w:rFonts w:ascii="Cambria" w:hAnsi="Cambria"/>
          <w:sz w:val="24"/>
          <w:szCs w:val="24"/>
        </w:rPr>
        <w:t>Noktasal bir parçacık için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 g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/>
            <w:sz w:val="24"/>
            <w:szCs w:val="24"/>
          </w:rPr>
          <m:t>=2</m:t>
        </m:r>
      </m:oMath>
      <w:r w:rsidRPr="00C60259">
        <w:rPr>
          <w:rFonts w:ascii="Cambria" w:hAnsi="Cambria"/>
          <w:sz w:val="24"/>
          <w:szCs w:val="24"/>
        </w:rPr>
        <w:t xml:space="preserve"> olması gereken g-faktörü</w:t>
      </w:r>
      <w:r>
        <w:rPr>
          <w:rFonts w:ascii="Cambria" w:hAnsi="Cambria"/>
          <w:sz w:val="24"/>
          <w:szCs w:val="24"/>
        </w:rPr>
        <w:t>,</w:t>
      </w:r>
      <w:r w:rsidRPr="00C60259">
        <w:rPr>
          <w:rFonts w:ascii="Cambria" w:hAnsi="Cambria"/>
          <w:sz w:val="24"/>
          <w:szCs w:val="24"/>
        </w:rPr>
        <w:t xml:space="preserve"> proton için yaklaşık </w:t>
      </w:r>
      <w:proofErr w:type="gramStart"/>
      <w:r w:rsidRPr="00C60259">
        <w:rPr>
          <w:rFonts w:ascii="Cambria" w:hAnsi="Cambria"/>
          <w:sz w:val="24"/>
          <w:szCs w:val="24"/>
        </w:rPr>
        <w:t>3.6</w:t>
      </w:r>
      <w:proofErr w:type="gramEnd"/>
      <w:r w:rsidRPr="00C60259">
        <w:rPr>
          <w:rFonts w:ascii="Cambria" w:hAnsi="Cambria"/>
          <w:sz w:val="24"/>
          <w:szCs w:val="24"/>
        </w:rPr>
        <w:t xml:space="preserve"> kat fazla, nötron için ise 3.6 kat daha az beklenen değerinden (-0) azdır. Bu bize proton ve </w:t>
      </w:r>
      <w:r>
        <w:rPr>
          <w:rFonts w:ascii="Cambria" w:hAnsi="Cambria"/>
          <w:sz w:val="24"/>
          <w:szCs w:val="24"/>
        </w:rPr>
        <w:t>nötronun temel parçacık olmadığının</w:t>
      </w:r>
      <w:r w:rsidRPr="00C60259">
        <w:rPr>
          <w:rFonts w:ascii="Cambria" w:hAnsi="Cambria"/>
          <w:sz w:val="24"/>
          <w:szCs w:val="24"/>
        </w:rPr>
        <w:t xml:space="preserve"> ve bir </w:t>
      </w:r>
      <w:proofErr w:type="gramStart"/>
      <w:r w:rsidRPr="00C60259">
        <w:rPr>
          <w:rFonts w:ascii="Cambria" w:hAnsi="Cambria"/>
          <w:sz w:val="24"/>
          <w:szCs w:val="24"/>
        </w:rPr>
        <w:t>iç yapısının</w:t>
      </w:r>
      <w:proofErr w:type="gramEnd"/>
      <w:r w:rsidRPr="00C60259">
        <w:rPr>
          <w:rFonts w:ascii="Cambria" w:hAnsi="Cambria"/>
          <w:sz w:val="24"/>
          <w:szCs w:val="24"/>
        </w:rPr>
        <w:t xml:space="preserve"> olduğunun ifadesidir.</w:t>
      </w:r>
      <w:r>
        <w:rPr>
          <w:rFonts w:ascii="Cambria" w:hAnsi="Cambria"/>
          <w:sz w:val="24"/>
          <w:szCs w:val="24"/>
        </w:rPr>
        <w:t xml:space="preserve"> </w:t>
      </w:r>
      <w:r w:rsidRPr="00C60259">
        <w:rPr>
          <w:rFonts w:ascii="Cambria" w:hAnsi="Cambria"/>
          <w:sz w:val="24"/>
          <w:szCs w:val="24"/>
        </w:rPr>
        <w:t xml:space="preserve">Proton ve </w:t>
      </w:r>
      <w:r>
        <w:rPr>
          <w:rFonts w:ascii="Cambria" w:hAnsi="Cambria"/>
          <w:sz w:val="24"/>
          <w:szCs w:val="24"/>
        </w:rPr>
        <w:t>nötronun</w:t>
      </w:r>
      <w:r w:rsidRPr="00C60259">
        <w:rPr>
          <w:rFonts w:ascii="Cambria" w:hAnsi="Cambria"/>
          <w:sz w:val="24"/>
          <w:szCs w:val="24"/>
        </w:rPr>
        <w:t xml:space="preserve"> temel parçacık </w:t>
      </w:r>
      <w:r>
        <w:rPr>
          <w:rFonts w:ascii="Cambria" w:hAnsi="Cambria"/>
          <w:sz w:val="24"/>
          <w:szCs w:val="24"/>
        </w:rPr>
        <w:t>olarak işlem gördüğü ilk modellerde</w:t>
      </w:r>
      <w:r w:rsidRPr="00C60259">
        <w:rPr>
          <w:rFonts w:ascii="Cambria" w:hAnsi="Cambria"/>
          <w:sz w:val="24"/>
          <w:szCs w:val="24"/>
        </w:rPr>
        <w:t xml:space="preserve"> manyetik m</w:t>
      </w:r>
      <w:r>
        <w:rPr>
          <w:rFonts w:ascii="Cambria" w:hAnsi="Cambria"/>
          <w:sz w:val="24"/>
          <w:szCs w:val="24"/>
        </w:rPr>
        <w:t>oment</w:t>
      </w:r>
      <w:r w:rsidRPr="00C60259">
        <w:rPr>
          <w:rFonts w:ascii="Cambria" w:hAnsi="Cambria"/>
          <w:sz w:val="24"/>
          <w:szCs w:val="24"/>
        </w:rPr>
        <w:t xml:space="preserve"> değerlerindeki bu fark</w:t>
      </w:r>
      <w:r>
        <w:rPr>
          <w:rFonts w:ascii="Cambria" w:hAnsi="Cambria"/>
          <w:sz w:val="24"/>
          <w:szCs w:val="24"/>
        </w:rPr>
        <w:t>,</w:t>
      </w:r>
      <w:r w:rsidRPr="00C60259">
        <w:rPr>
          <w:rFonts w:ascii="Cambria" w:hAnsi="Cambria"/>
          <w:sz w:val="24"/>
          <w:szCs w:val="24"/>
        </w:rPr>
        <w:t xml:space="preserve"> protonun çevresindeki pozitif ve yüksüz </w:t>
      </w:r>
      <m:oMath>
        <m:r>
          <w:rPr>
            <w:rFonts w:ascii="Cambria Math" w:hAnsi="Cambria Math"/>
            <w:sz w:val="24"/>
            <w:szCs w:val="24"/>
          </w:rPr>
          <m:t>π-mezon</m:t>
        </m:r>
      </m:oMath>
      <w:r w:rsidRPr="00C60259">
        <w:rPr>
          <w:rFonts w:ascii="Cambria" w:hAnsi="Cambria"/>
          <w:sz w:val="24"/>
          <w:szCs w:val="24"/>
        </w:rPr>
        <w:t xml:space="preserve"> bulutu</w:t>
      </w:r>
      <w:r>
        <w:rPr>
          <w:rFonts w:ascii="Cambria" w:hAnsi="Cambria"/>
          <w:sz w:val="24"/>
          <w:szCs w:val="24"/>
        </w:rPr>
        <w:t>ndan</w:t>
      </w:r>
      <w:r w:rsidRPr="00C60259">
        <w:rPr>
          <w:rFonts w:ascii="Cambria" w:hAnsi="Cambria"/>
          <w:sz w:val="24"/>
          <w:szCs w:val="24"/>
        </w:rPr>
        <w:t xml:space="preserve"> ve nötronun çevresindeki negatif ve yüksüz </w:t>
      </w:r>
      <m:oMath>
        <m:r>
          <w:rPr>
            <w:rFonts w:ascii="Cambria Math" w:hAnsi="Cambria Math"/>
            <w:sz w:val="24"/>
            <w:szCs w:val="24"/>
          </w:rPr>
          <m:t>π-mezon</m:t>
        </m:r>
      </m:oMath>
      <w:r w:rsidRPr="00C60259">
        <w:rPr>
          <w:rFonts w:ascii="Cambria" w:hAnsi="Cambria"/>
          <w:sz w:val="24"/>
          <w:szCs w:val="24"/>
        </w:rPr>
        <w:t xml:space="preserve"> bulutundan oluştuğu kabul edi</w:t>
      </w:r>
      <w:r>
        <w:rPr>
          <w:rFonts w:ascii="Cambria" w:hAnsi="Cambria"/>
          <w:sz w:val="24"/>
          <w:szCs w:val="24"/>
        </w:rPr>
        <w:t>ldi. M</w:t>
      </w:r>
      <w:r w:rsidRPr="00C60259">
        <w:rPr>
          <w:rFonts w:ascii="Cambria" w:hAnsi="Cambria"/>
          <w:sz w:val="24"/>
          <w:szCs w:val="24"/>
        </w:rPr>
        <w:t xml:space="preserve">evcut </w:t>
      </w:r>
      <w:r>
        <w:rPr>
          <w:rFonts w:ascii="Cambria" w:hAnsi="Cambria"/>
          <w:sz w:val="24"/>
          <w:szCs w:val="24"/>
        </w:rPr>
        <w:t>teorilerde ise nükleonlar üç-</w:t>
      </w:r>
      <w:proofErr w:type="spellStart"/>
      <w:r>
        <w:rPr>
          <w:rFonts w:ascii="Cambria" w:hAnsi="Cambria"/>
          <w:sz w:val="24"/>
          <w:szCs w:val="24"/>
        </w:rPr>
        <w:t>kuarktan</w:t>
      </w:r>
      <w:proofErr w:type="spellEnd"/>
      <w:r>
        <w:rPr>
          <w:rFonts w:ascii="Cambria" w:hAnsi="Cambria"/>
          <w:sz w:val="24"/>
          <w:szCs w:val="24"/>
        </w:rPr>
        <w:t xml:space="preserve"> oluşuyor.</w:t>
      </w:r>
      <w:r w:rsidRPr="00C60259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Kuark</w:t>
      </w:r>
      <w:proofErr w:type="spellEnd"/>
      <w:r w:rsidRPr="00C60259">
        <w:rPr>
          <w:rFonts w:ascii="Cambria" w:hAnsi="Cambria"/>
          <w:sz w:val="24"/>
          <w:szCs w:val="24"/>
        </w:rPr>
        <w:t xml:space="preserve"> manyetik moment</w:t>
      </w:r>
      <w:r>
        <w:rPr>
          <w:rFonts w:ascii="Cambria" w:hAnsi="Cambria"/>
          <w:sz w:val="24"/>
          <w:szCs w:val="24"/>
        </w:rPr>
        <w:t>lerinin t</w:t>
      </w:r>
      <w:r w:rsidRPr="00C60259">
        <w:rPr>
          <w:rFonts w:ascii="Cambria" w:hAnsi="Cambria"/>
          <w:sz w:val="24"/>
          <w:szCs w:val="24"/>
        </w:rPr>
        <w:t xml:space="preserve">oplamı </w:t>
      </w:r>
      <w:r>
        <w:rPr>
          <w:rFonts w:ascii="Cambria" w:hAnsi="Cambria"/>
          <w:sz w:val="24"/>
          <w:szCs w:val="24"/>
        </w:rPr>
        <w:t xml:space="preserve">nükleonun </w:t>
      </w:r>
      <w:r w:rsidRPr="00C60259">
        <w:rPr>
          <w:rFonts w:ascii="Cambria" w:hAnsi="Cambria"/>
          <w:sz w:val="24"/>
          <w:szCs w:val="24"/>
        </w:rPr>
        <w:t>beklenen değerlerini vermektedir.</w:t>
      </w:r>
    </w:p>
    <w:p w:rsidR="00C92BB9" w:rsidRPr="00C6025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Çekirdekt</w:t>
      </w:r>
      <w:r w:rsidRPr="00C60259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>, nükleer kuvvet nükle</w:t>
      </w:r>
      <w:r w:rsidRPr="00C60259">
        <w:rPr>
          <w:rFonts w:ascii="Cambria" w:hAnsi="Cambria"/>
          <w:sz w:val="24"/>
          <w:szCs w:val="24"/>
        </w:rPr>
        <w:t>onların çiftler hal</w:t>
      </w:r>
      <w:r>
        <w:rPr>
          <w:rFonts w:ascii="Cambria" w:hAnsi="Cambria"/>
          <w:sz w:val="24"/>
          <w:szCs w:val="24"/>
        </w:rPr>
        <w:t xml:space="preserve">inde bulunmalarını öngördüğü için nükleonların yörünge ve </w:t>
      </w:r>
      <w:proofErr w:type="spellStart"/>
      <w:r>
        <w:rPr>
          <w:rFonts w:ascii="Cambria" w:hAnsi="Cambria"/>
          <w:sz w:val="24"/>
          <w:szCs w:val="24"/>
        </w:rPr>
        <w:t>spin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açısal</w:t>
      </w:r>
      <w:proofErr w:type="spellEnd"/>
      <w:r>
        <w:rPr>
          <w:rFonts w:ascii="Cambria" w:hAnsi="Cambria"/>
          <w:sz w:val="24"/>
          <w:szCs w:val="24"/>
        </w:rPr>
        <w:t xml:space="preserve"> momentlerinin toplamı sıfır</w:t>
      </w:r>
      <w:r w:rsidRPr="00C60259">
        <w:rPr>
          <w:rFonts w:ascii="Cambria" w:hAnsi="Cambria"/>
          <w:sz w:val="24"/>
          <w:szCs w:val="24"/>
        </w:rPr>
        <w:t>dır.</w:t>
      </w:r>
      <w:r>
        <w:rPr>
          <w:rFonts w:ascii="Cambria" w:hAnsi="Cambria"/>
          <w:sz w:val="24"/>
          <w:szCs w:val="24"/>
        </w:rPr>
        <w:t xml:space="preserve"> Böylece ç</w:t>
      </w:r>
      <w:r w:rsidRPr="00C60259">
        <w:rPr>
          <w:rFonts w:ascii="Cambria" w:hAnsi="Cambria"/>
          <w:sz w:val="24"/>
          <w:szCs w:val="24"/>
        </w:rPr>
        <w:t>ift</w:t>
      </w:r>
      <w:r>
        <w:rPr>
          <w:rFonts w:ascii="Cambria" w:hAnsi="Cambria"/>
          <w:sz w:val="24"/>
          <w:szCs w:val="24"/>
        </w:rPr>
        <w:t xml:space="preserve"> nükleonların manyetik momente</w:t>
      </w:r>
      <w:r w:rsidRPr="00C60259">
        <w:rPr>
          <w:rFonts w:ascii="Cambria" w:hAnsi="Cambria"/>
          <w:sz w:val="24"/>
          <w:szCs w:val="24"/>
        </w:rPr>
        <w:t xml:space="preserve"> katkıları sıfırdır.</w:t>
      </w:r>
      <w:r>
        <w:rPr>
          <w:rFonts w:ascii="Cambria" w:hAnsi="Cambria"/>
          <w:sz w:val="24"/>
          <w:szCs w:val="24"/>
        </w:rPr>
        <w:t xml:space="preserve"> </w:t>
      </w:r>
      <w:r w:rsidRPr="00C60259">
        <w:rPr>
          <w:rFonts w:ascii="Cambria" w:hAnsi="Cambria"/>
          <w:sz w:val="24"/>
          <w:szCs w:val="24"/>
        </w:rPr>
        <w:t>Çeki</w:t>
      </w:r>
      <w:r>
        <w:rPr>
          <w:rFonts w:ascii="Cambria" w:hAnsi="Cambria"/>
          <w:sz w:val="24"/>
          <w:szCs w:val="24"/>
        </w:rPr>
        <w:t xml:space="preserve">rdeğin toplam manyetik momenti </w:t>
      </w:r>
      <w:proofErr w:type="spellStart"/>
      <w:r>
        <w:rPr>
          <w:rFonts w:ascii="Cambria" w:hAnsi="Cambria"/>
          <w:sz w:val="24"/>
          <w:szCs w:val="24"/>
        </w:rPr>
        <w:t>çiftlenmemiş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valans</w:t>
      </w:r>
      <w:proofErr w:type="spellEnd"/>
      <w:r>
        <w:rPr>
          <w:rFonts w:ascii="Cambria" w:hAnsi="Cambria"/>
          <w:sz w:val="24"/>
          <w:szCs w:val="24"/>
        </w:rPr>
        <w:t xml:space="preserve"> n</w:t>
      </w:r>
      <w:r w:rsidRPr="00C60259">
        <w:rPr>
          <w:rFonts w:ascii="Cambria" w:hAnsi="Cambria"/>
          <w:sz w:val="24"/>
          <w:szCs w:val="24"/>
        </w:rPr>
        <w:t xml:space="preserve">ükleonlarından kaynaklanır. </w:t>
      </w:r>
      <w:r>
        <w:rPr>
          <w:rFonts w:ascii="Cambria" w:hAnsi="Cambria"/>
          <w:sz w:val="24"/>
          <w:szCs w:val="24"/>
        </w:rPr>
        <w:t>Aksi taktirde çok büyük nükleer momentlere</w:t>
      </w:r>
      <w:r w:rsidRPr="00C60259">
        <w:rPr>
          <w:rFonts w:ascii="Cambria" w:hAnsi="Cambria"/>
          <w:sz w:val="24"/>
          <w:szCs w:val="24"/>
        </w:rPr>
        <w:t xml:space="preserve"> sahip çekir</w:t>
      </w:r>
      <w:r>
        <w:rPr>
          <w:rFonts w:ascii="Cambria" w:hAnsi="Cambria"/>
          <w:sz w:val="24"/>
          <w:szCs w:val="24"/>
        </w:rPr>
        <w:t xml:space="preserve">dekler </w:t>
      </w:r>
      <w:proofErr w:type="gramStart"/>
      <w:r>
        <w:rPr>
          <w:rFonts w:ascii="Cambria" w:hAnsi="Cambria"/>
          <w:sz w:val="24"/>
          <w:szCs w:val="24"/>
        </w:rPr>
        <w:t>gözlemlememiz  gerekiyordu</w:t>
      </w:r>
      <w:proofErr w:type="gramEnd"/>
      <w:r>
        <w:rPr>
          <w:rFonts w:ascii="Cambria" w:hAnsi="Cambria"/>
          <w:sz w:val="24"/>
          <w:szCs w:val="24"/>
        </w:rPr>
        <w:t xml:space="preserve">. </w:t>
      </w:r>
      <w:r w:rsidRPr="00C60259">
        <w:rPr>
          <w:rFonts w:ascii="Cambria" w:hAnsi="Cambria"/>
          <w:sz w:val="24"/>
          <w:szCs w:val="24"/>
        </w:rPr>
        <w:t xml:space="preserve">En büyük gözlenen nükleer </w:t>
      </w:r>
      <w:r w:rsidRPr="0041037C">
        <w:rPr>
          <w:rFonts w:ascii="Cambria" w:hAnsi="Cambria"/>
          <w:sz w:val="24"/>
          <w:szCs w:val="24"/>
        </w:rPr>
        <w:t xml:space="preserve">manyetik manyetik moment değeri </w:t>
      </w:r>
      <m:oMath>
        <m:r>
          <w:rPr>
            <w:rFonts w:ascii="Cambria Math" w:hAnsi="Cambria Math"/>
            <w:sz w:val="24"/>
            <w:szCs w:val="24"/>
          </w:rPr>
          <m:t>6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41037C">
        <w:rPr>
          <w:rFonts w:ascii="Cambria" w:hAnsi="Cambria"/>
          <w:sz w:val="24"/>
          <w:szCs w:val="24"/>
        </w:rPr>
        <w:t>’dir.</w:t>
      </w:r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DzTablo31"/>
        <w:tblW w:w="0" w:type="auto"/>
        <w:tblInd w:w="2943" w:type="dxa"/>
        <w:tblLook w:val="04A0" w:firstRow="1" w:lastRow="0" w:firstColumn="1" w:lastColumn="0" w:noHBand="0" w:noVBand="1"/>
      </w:tblPr>
      <w:tblGrid>
        <w:gridCol w:w="1588"/>
        <w:gridCol w:w="2240"/>
      </w:tblGrid>
      <w:tr w:rsidR="00C92BB9" w:rsidRPr="0041037C" w:rsidTr="007F2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88" w:type="dxa"/>
          </w:tcPr>
          <w:p w:rsidR="00C92BB9" w:rsidRPr="0041037C" w:rsidRDefault="00C92BB9" w:rsidP="007F267E">
            <w:pPr>
              <w:spacing w:line="276" w:lineRule="auto"/>
              <w:jc w:val="center"/>
              <w:rPr>
                <w:rFonts w:ascii="Cambria" w:hAnsi="Cambria"/>
                <w:b w:val="0"/>
                <w:sz w:val="24"/>
                <w:szCs w:val="24"/>
              </w:rPr>
            </w:pPr>
            <w:r w:rsidRPr="0041037C">
              <w:rPr>
                <w:rFonts w:ascii="Cambria" w:hAnsi="Cambria"/>
                <w:b w:val="0"/>
                <w:caps w:val="0"/>
                <w:sz w:val="24"/>
                <w:szCs w:val="24"/>
              </w:rPr>
              <w:t>Çekirdek</w:t>
            </w:r>
          </w:p>
        </w:tc>
        <w:tc>
          <w:tcPr>
            <w:tcW w:w="2240" w:type="dxa"/>
          </w:tcPr>
          <w:p w:rsidR="00C92BB9" w:rsidRPr="0041037C" w:rsidRDefault="00C92BB9" w:rsidP="007F267E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μ(</m:t>
                </m:r>
                <m:sSub>
                  <m:sSub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caps w:val="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</w:tr>
      <w:tr w:rsidR="00C92BB9" w:rsidRPr="0041037C" w:rsidTr="007F2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</w:tcPr>
          <w:p w:rsidR="00C92BB9" w:rsidRPr="00707003" w:rsidRDefault="00C92BB9" w:rsidP="007F267E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w:lastRenderedPageBreak/>
                  <m:t>n</m:t>
                </m:r>
              </m:oMath>
            </m:oMathPara>
          </w:p>
        </w:tc>
        <w:tc>
          <w:tcPr>
            <w:tcW w:w="2240" w:type="dxa"/>
          </w:tcPr>
          <w:p w:rsidR="00C92BB9" w:rsidRPr="00707003" w:rsidRDefault="00C92BB9" w:rsidP="007F267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-1.9130418</m:t>
                </m:r>
              </m:oMath>
            </m:oMathPara>
          </w:p>
        </w:tc>
      </w:tr>
      <w:tr w:rsidR="00C92BB9" w:rsidRPr="0041037C" w:rsidTr="007F2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</w:tcPr>
          <w:p w:rsidR="00C92BB9" w:rsidRPr="00707003" w:rsidRDefault="00C92BB9" w:rsidP="007F267E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oMath>
            </m:oMathPara>
          </w:p>
        </w:tc>
        <w:tc>
          <w:tcPr>
            <w:tcW w:w="2240" w:type="dxa"/>
          </w:tcPr>
          <w:p w:rsidR="00C92BB9" w:rsidRPr="00707003" w:rsidRDefault="00C92BB9" w:rsidP="007F267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+2.7928456</m:t>
                </m:r>
              </m:oMath>
            </m:oMathPara>
          </w:p>
        </w:tc>
      </w:tr>
      <w:tr w:rsidR="00C92BB9" w:rsidRPr="0041037C" w:rsidTr="007F2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</w:tcPr>
          <w:p w:rsidR="00C92BB9" w:rsidRPr="00707003" w:rsidRDefault="00C92BB9" w:rsidP="007F267E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caps w:val="0"/>
                        <w:sz w:val="24"/>
                        <w:szCs w:val="24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</m:sPre>
              </m:oMath>
            </m:oMathPara>
          </w:p>
        </w:tc>
        <w:tc>
          <w:tcPr>
            <w:tcW w:w="2240" w:type="dxa"/>
          </w:tcPr>
          <w:p w:rsidR="00C92BB9" w:rsidRPr="00707003" w:rsidRDefault="00C92BB9" w:rsidP="007F267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0.8574376</m:t>
                </m:r>
              </m:oMath>
            </m:oMathPara>
          </w:p>
        </w:tc>
      </w:tr>
      <w:tr w:rsidR="00C92BB9" w:rsidRPr="0041037C" w:rsidTr="007F2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</w:tcPr>
          <w:p w:rsidR="00C92BB9" w:rsidRPr="00707003" w:rsidRDefault="00C92BB9" w:rsidP="007F267E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caps w:val="0"/>
                        <w:sz w:val="24"/>
                        <w:szCs w:val="24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17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O</m:t>
                    </m:r>
                  </m:e>
                </m:sPre>
              </m:oMath>
            </m:oMathPara>
          </w:p>
        </w:tc>
        <w:tc>
          <w:tcPr>
            <w:tcW w:w="2240" w:type="dxa"/>
          </w:tcPr>
          <w:p w:rsidR="00C92BB9" w:rsidRPr="00707003" w:rsidRDefault="00C92BB9" w:rsidP="007F267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-1.89376</m:t>
                </m:r>
              </m:oMath>
            </m:oMathPara>
          </w:p>
        </w:tc>
      </w:tr>
      <w:tr w:rsidR="00C92BB9" w:rsidRPr="0041037C" w:rsidTr="007F2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</w:tcPr>
          <w:p w:rsidR="00C92BB9" w:rsidRPr="00707003" w:rsidRDefault="00C92BB9" w:rsidP="007F267E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caps w:val="0"/>
                        <w:sz w:val="24"/>
                        <w:szCs w:val="24"/>
                      </w:rPr>
                    </m:ctrlPr>
                  </m:sPre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93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Nb</m:t>
                    </m:r>
                  </m:e>
                </m:sPre>
              </m:oMath>
            </m:oMathPara>
          </w:p>
        </w:tc>
        <w:tc>
          <w:tcPr>
            <w:tcW w:w="2240" w:type="dxa"/>
          </w:tcPr>
          <w:p w:rsidR="00C92BB9" w:rsidRPr="00707003" w:rsidRDefault="00C92BB9" w:rsidP="007F267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+6.1705</m:t>
                </m:r>
              </m:oMath>
            </m:oMathPara>
          </w:p>
        </w:tc>
      </w:tr>
    </w:tbl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1037C">
        <w:rPr>
          <w:rFonts w:ascii="Cambria" w:hAnsi="Cambria"/>
          <w:sz w:val="24"/>
          <w:szCs w:val="24"/>
        </w:rPr>
        <w:t xml:space="preserve">Çekirdeğin nükleer manyetik momenti, çekirdeğin manyetik alanla etkileşmesinin bir ölçüsüdür. Sıfırdan farklı diğer bir moment ise elektrik </w:t>
      </w:r>
      <w:proofErr w:type="spellStart"/>
      <w:r w:rsidRPr="0041037C">
        <w:rPr>
          <w:rFonts w:ascii="Cambria" w:hAnsi="Cambria"/>
          <w:sz w:val="24"/>
          <w:szCs w:val="24"/>
        </w:rPr>
        <w:t>kuadrupol</w:t>
      </w:r>
      <w:proofErr w:type="spellEnd"/>
      <w:r w:rsidRPr="0041037C">
        <w:rPr>
          <w:rFonts w:ascii="Cambria" w:hAnsi="Cambria"/>
          <w:sz w:val="24"/>
          <w:szCs w:val="24"/>
        </w:rPr>
        <w:t xml:space="preserve"> momentidir. Klasik noktasal bir </w:t>
      </w:r>
      <m:oMath>
        <m:r>
          <w:rPr>
            <w:rFonts w:ascii="Cambria Math" w:hAnsi="Cambria Math"/>
            <w:sz w:val="24"/>
            <w:szCs w:val="24"/>
          </w:rPr>
          <m:t>e-</m:t>
        </m:r>
      </m:oMath>
      <w:r w:rsidRPr="0041037C">
        <w:rPr>
          <w:rFonts w:ascii="Cambria" w:hAnsi="Cambria"/>
          <w:sz w:val="24"/>
          <w:szCs w:val="24"/>
        </w:rPr>
        <w:t>yükünün elektrik kuadru</w:t>
      </w:r>
      <w:proofErr w:type="spellStart"/>
      <w:r w:rsidRPr="0041037C">
        <w:rPr>
          <w:rFonts w:ascii="Cambria" w:hAnsi="Cambria"/>
          <w:sz w:val="24"/>
          <w:szCs w:val="24"/>
        </w:rPr>
        <w:t>polü</w:t>
      </w:r>
      <w:proofErr w:type="spellEnd"/>
      <w:r w:rsidRPr="0041037C"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eQ=e(3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  <w:r w:rsidRPr="0041037C">
        <w:rPr>
          <w:rFonts w:ascii="Cambria" w:hAnsi="Cambria"/>
          <w:sz w:val="24"/>
          <w:szCs w:val="24"/>
        </w:rPr>
        <w:t xml:space="preserve"> olarak verilir. Eğer parçacık küresel simetrik bir yörüngede hareket ediyorsa, o zaman ortalama olarak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/3</m:t>
        </m:r>
      </m:oMath>
      <w:r w:rsidRPr="0041037C">
        <w:rPr>
          <w:rFonts w:ascii="Cambria" w:hAnsi="Cambria"/>
          <w:sz w:val="24"/>
          <w:szCs w:val="24"/>
        </w:rPr>
        <w:t xml:space="preserve"> ve </w:t>
      </w:r>
      <m:oMath>
        <m:r>
          <w:rPr>
            <w:rFonts w:ascii="Cambria Math" w:hAnsi="Cambria Math"/>
            <w:sz w:val="24"/>
            <w:szCs w:val="24"/>
          </w:rPr>
          <m:t>eQ=0</m:t>
        </m:r>
      </m:oMath>
      <w:r w:rsidRPr="0041037C">
        <w:rPr>
          <w:rFonts w:ascii="Cambria" w:hAnsi="Cambria"/>
          <w:sz w:val="24"/>
          <w:szCs w:val="24"/>
        </w:rPr>
        <w:t xml:space="preserve"> olur. Eğer parçacık </w:t>
      </w:r>
      <m:oMath>
        <m:r>
          <w:rPr>
            <w:rFonts w:ascii="Cambria Math" w:hAnsi="Cambria Math"/>
            <w:sz w:val="24"/>
            <w:szCs w:val="24"/>
          </w:rPr>
          <m:t>xy-</m:t>
        </m:r>
      </m:oMath>
      <w:r w:rsidRPr="0041037C">
        <w:rPr>
          <w:rFonts w:ascii="Cambria" w:hAnsi="Cambria"/>
          <w:sz w:val="24"/>
          <w:szCs w:val="24"/>
        </w:rPr>
        <w:t xml:space="preserve">düzleminde bir yörüngede hareket ediyorsa </w:t>
      </w:r>
      <m:oMath>
        <m:r>
          <w:rPr>
            <w:rFonts w:ascii="Cambria Math" w:hAnsi="Cambria Math"/>
            <w:sz w:val="24"/>
            <w:szCs w:val="24"/>
          </w:rPr>
          <m:t>eQ=-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(z=0)</m:t>
        </m:r>
      </m:oMath>
      <w:r w:rsidRPr="0041037C">
        <w:rPr>
          <w:rFonts w:ascii="Cambria" w:hAnsi="Cambria"/>
          <w:sz w:val="24"/>
          <w:szCs w:val="24"/>
        </w:rPr>
        <w:t xml:space="preserve">’dir. </w:t>
      </w:r>
      <w:proofErr w:type="spellStart"/>
      <w:r w:rsidRPr="0041037C">
        <w:rPr>
          <w:rFonts w:ascii="Cambria" w:hAnsi="Cambria"/>
          <w:sz w:val="24"/>
          <w:szCs w:val="24"/>
        </w:rPr>
        <w:t>QM’de</w:t>
      </w:r>
      <w:proofErr w:type="spellEnd"/>
      <w:r w:rsidRPr="0041037C">
        <w:rPr>
          <w:rFonts w:ascii="Cambria" w:hAnsi="Cambria"/>
          <w:sz w:val="24"/>
          <w:szCs w:val="24"/>
        </w:rPr>
        <w:t xml:space="preserve"> </w:t>
      </w:r>
      <w:proofErr w:type="gramStart"/>
      <w:r w:rsidRPr="0041037C">
        <w:rPr>
          <w:rFonts w:ascii="Cambria" w:hAnsi="Cambria"/>
          <w:sz w:val="24"/>
          <w:szCs w:val="24"/>
        </w:rPr>
        <w:t xml:space="preserve">elektrik  </w:t>
      </w:r>
      <w:proofErr w:type="spellStart"/>
      <w:r w:rsidRPr="0041037C">
        <w:rPr>
          <w:rFonts w:ascii="Cambria" w:hAnsi="Cambria"/>
          <w:sz w:val="24"/>
          <w:szCs w:val="24"/>
        </w:rPr>
        <w:t>kuadrupol</w:t>
      </w:r>
      <w:proofErr w:type="spellEnd"/>
      <w:proofErr w:type="gramEnd"/>
      <w:r w:rsidRPr="0041037C">
        <w:rPr>
          <w:rFonts w:ascii="Cambria" w:hAnsi="Cambria"/>
          <w:sz w:val="24"/>
          <w:szCs w:val="24"/>
        </w:rPr>
        <w:t xml:space="preserve">  momenti, proton için:</w:t>
      </w:r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eQ=e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ψ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*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ψdv</m:t>
              </m:r>
            </m:e>
          </m:nary>
        </m:oMath>
      </m:oMathPara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proofErr w:type="gramStart"/>
      <w:r w:rsidRPr="0041037C">
        <w:rPr>
          <w:rFonts w:ascii="Cambria" w:hAnsi="Cambria"/>
          <w:sz w:val="24"/>
          <w:szCs w:val="24"/>
        </w:rPr>
        <w:t>ile</w:t>
      </w:r>
      <w:proofErr w:type="gramEnd"/>
      <w:r w:rsidRPr="0041037C">
        <w:rPr>
          <w:rFonts w:ascii="Cambria" w:hAnsi="Cambria"/>
          <w:sz w:val="24"/>
          <w:szCs w:val="24"/>
        </w:rPr>
        <w:t xml:space="preserve"> verilir. (Not: </w:t>
      </w:r>
      <m:oMath>
        <m:r>
          <w:rPr>
            <w:rFonts w:ascii="Cambria Math" w:hAnsi="Cambria Math"/>
            <w:sz w:val="24"/>
            <w:szCs w:val="24"/>
          </w:rPr>
          <m:t>e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ψ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=ρ(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</m:acc>
        <m:r>
          <w:rPr>
            <w:rFonts w:ascii="Cambria Math" w:hAnsi="Cambria Math"/>
            <w:sz w:val="24"/>
            <w:szCs w:val="24"/>
          </w:rPr>
          <m:t>)</m:t>
        </m:r>
      </m:oMath>
      <w:r w:rsidRPr="0041037C">
        <w:rPr>
          <w:rFonts w:ascii="Cambria" w:hAnsi="Cambria"/>
          <w:sz w:val="24"/>
          <w:szCs w:val="24"/>
        </w:rPr>
        <w:t xml:space="preserve"> yük yoğunluğu) Yukarıdaki ifade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</m:oMath>
      <w:r w:rsidRPr="0041037C">
        <w:rPr>
          <w:rFonts w:ascii="Cambria" w:hAnsi="Cambria"/>
          <w:sz w:val="24"/>
          <w:szCs w:val="24"/>
        </w:rPr>
        <w:t xml:space="preserve"> üzerinden </w:t>
      </w:r>
      <m:oMath>
        <m:r>
          <w:rPr>
            <w:rFonts w:ascii="Cambria Math" w:hAnsi="Cambria Math"/>
            <w:sz w:val="24"/>
            <w:szCs w:val="24"/>
          </w:rPr>
          <m:t>e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ψ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41037C">
        <w:rPr>
          <w:rFonts w:ascii="Cambria" w:hAnsi="Cambria"/>
          <w:sz w:val="24"/>
          <w:szCs w:val="24"/>
        </w:rPr>
        <w:t xml:space="preserve"> olasılığı ile bir ortalama alınmasıdır.</w:t>
      </w:r>
      <w:proofErr w:type="gramStart"/>
      <w:r w:rsidRPr="0041037C">
        <w:rPr>
          <w:rFonts w:ascii="Cambria" w:hAnsi="Cambria"/>
          <w:sz w:val="24"/>
          <w:szCs w:val="24"/>
        </w:rPr>
        <w:t>)</w:t>
      </w:r>
      <w:proofErr w:type="gramEnd"/>
      <w:r w:rsidRPr="0041037C">
        <w:rPr>
          <w:rFonts w:ascii="Cambria" w:hAnsi="Cambria"/>
          <w:sz w:val="24"/>
          <w:szCs w:val="24"/>
        </w:rPr>
        <w:t xml:space="preserve"> Nötron için </w:t>
      </w:r>
      <m:oMath>
        <m:r>
          <w:rPr>
            <w:rFonts w:ascii="Cambria Math" w:hAnsi="Cambria Math"/>
            <w:sz w:val="24"/>
            <w:szCs w:val="24"/>
          </w:rPr>
          <m:t>Q=0</m:t>
        </m:r>
      </m:oMath>
      <w:r w:rsidRPr="0041037C">
        <w:rPr>
          <w:rFonts w:ascii="Cambria" w:hAnsi="Cambria"/>
          <w:sz w:val="24"/>
          <w:szCs w:val="24"/>
        </w:rPr>
        <w:t xml:space="preserve"> (Yükü sıfır olduğundan)</w:t>
      </w:r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1037C">
        <w:rPr>
          <w:rFonts w:ascii="Cambria" w:hAnsi="Cambria"/>
          <w:sz w:val="24"/>
          <w:szCs w:val="24"/>
        </w:rPr>
        <w:t xml:space="preserve">Eğer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ψ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41037C">
        <w:rPr>
          <w:rFonts w:ascii="Cambria" w:hAnsi="Cambria"/>
          <w:sz w:val="24"/>
          <w:szCs w:val="24"/>
        </w:rPr>
        <w:t xml:space="preserve"> küresel simetrik ise </w:t>
      </w:r>
      <m:oMath>
        <m:r>
          <w:rPr>
            <w:rFonts w:ascii="Cambria Math" w:hAnsi="Cambria Math"/>
            <w:sz w:val="24"/>
            <w:szCs w:val="24"/>
          </w:rPr>
          <m:t>Q=0</m:t>
        </m:r>
      </m:oMath>
      <w:r w:rsidRPr="0041037C">
        <w:rPr>
          <w:rFonts w:ascii="Cambria" w:hAnsi="Cambria"/>
          <w:sz w:val="24"/>
          <w:szCs w:val="24"/>
        </w:rPr>
        <w:t xml:space="preserve"> </w:t>
      </w:r>
      <w:proofErr w:type="gramStart"/>
      <w:r w:rsidRPr="0041037C">
        <w:rPr>
          <w:rFonts w:ascii="Cambria" w:hAnsi="Cambria"/>
          <w:sz w:val="24"/>
          <w:szCs w:val="24"/>
        </w:rPr>
        <w:t>dır</w:t>
      </w:r>
      <w:proofErr w:type="gramEnd"/>
      <w:r w:rsidRPr="0041037C">
        <w:rPr>
          <w:rFonts w:ascii="Cambria" w:hAnsi="Cambria"/>
          <w:sz w:val="24"/>
          <w:szCs w:val="24"/>
        </w:rPr>
        <w:t>.</w:t>
      </w:r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1037C">
        <w:rPr>
          <w:rFonts w:ascii="Cambria" w:hAnsi="Cambria"/>
          <w:sz w:val="24"/>
          <w:szCs w:val="24"/>
        </w:rPr>
        <w:t xml:space="preserve">Eğer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ψ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41037C">
        <w:rPr>
          <w:rFonts w:ascii="Cambria" w:hAnsi="Cambria"/>
          <w:sz w:val="24"/>
          <w:szCs w:val="24"/>
        </w:rPr>
        <w:t xml:space="preserve"> xy-düzleminde büyük değerlere ulaşıyorsa </w:t>
      </w:r>
      <m:oMath>
        <m:r>
          <w:rPr>
            <w:rFonts w:ascii="Cambria Math" w:hAnsi="Cambria Math"/>
            <w:sz w:val="24"/>
            <w:szCs w:val="24"/>
          </w:rPr>
          <m:t>(z=0)</m:t>
        </m:r>
      </m:oMath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1037C">
        <w:rPr>
          <w:rFonts w:ascii="Cambria" w:hAnsi="Cambria"/>
          <w:sz w:val="24"/>
          <w:szCs w:val="24"/>
        </w:rPr>
        <w:t xml:space="preserve">O zaman </w:t>
      </w:r>
      <m:oMath>
        <m:r>
          <w:rPr>
            <w:rFonts w:ascii="Cambria Math" w:hAnsi="Cambria Math"/>
            <w:sz w:val="24"/>
            <w:szCs w:val="24"/>
          </w:rPr>
          <m:t>Q~-&lt;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&gt;</m:t>
        </m:r>
      </m:oMath>
      <w:r w:rsidRPr="0041037C">
        <w:rPr>
          <w:rFonts w:ascii="Cambria" w:hAnsi="Cambria"/>
          <w:sz w:val="24"/>
          <w:szCs w:val="24"/>
        </w:rPr>
        <w:t xml:space="preserve">. </w:t>
      </w:r>
      <m:oMath>
        <m:r>
          <w:rPr>
            <w:rFonts w:ascii="Cambria Math" w:hAnsi="Cambria Math"/>
            <w:sz w:val="24"/>
            <w:szCs w:val="24"/>
          </w:rPr>
          <m:t>&lt;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&gt;</m:t>
        </m:r>
      </m:oMath>
      <w:r w:rsidRPr="0041037C">
        <w:rPr>
          <w:rFonts w:ascii="Cambria" w:hAnsi="Cambria"/>
          <w:sz w:val="24"/>
          <w:szCs w:val="24"/>
        </w:rPr>
        <w:t xml:space="preserve"> </w:t>
      </w:r>
      <w:proofErr w:type="spellStart"/>
      <w:r w:rsidRPr="0041037C">
        <w:rPr>
          <w:rFonts w:ascii="Cambria" w:hAnsi="Cambria"/>
          <w:sz w:val="24"/>
          <w:szCs w:val="24"/>
        </w:rPr>
        <w:t>orbitin</w:t>
      </w:r>
      <w:proofErr w:type="spellEnd"/>
      <w:r w:rsidRPr="0041037C">
        <w:rPr>
          <w:rFonts w:ascii="Cambria" w:hAnsi="Cambria"/>
          <w:sz w:val="24"/>
          <w:szCs w:val="24"/>
        </w:rPr>
        <w:t xml:space="preserve"> (kok) değeridir. Nükleonlar çiftler halinde hareket ettikleri için ve toplam </w:t>
      </w:r>
      <w:proofErr w:type="spellStart"/>
      <w:r w:rsidRPr="0041037C">
        <w:rPr>
          <w:rFonts w:ascii="Cambria" w:hAnsi="Cambria"/>
          <w:sz w:val="24"/>
          <w:szCs w:val="24"/>
        </w:rPr>
        <w:t>açısal</w:t>
      </w:r>
      <w:proofErr w:type="spellEnd"/>
      <w:r w:rsidRPr="0041037C">
        <w:rPr>
          <w:rFonts w:ascii="Cambria" w:hAnsi="Cambria"/>
          <w:sz w:val="24"/>
          <w:szCs w:val="24"/>
        </w:rPr>
        <w:t xml:space="preserve"> momentumlarının sıfır olması, onların küresel simetrik yörüngelerde hareket ettiğinin bir ifadesidir. Dolayısıyla elektrik </w:t>
      </w:r>
      <w:proofErr w:type="spellStart"/>
      <w:r w:rsidRPr="0041037C">
        <w:rPr>
          <w:rFonts w:ascii="Cambria" w:hAnsi="Cambria"/>
          <w:sz w:val="24"/>
          <w:szCs w:val="24"/>
        </w:rPr>
        <w:t>kuadrupol</w:t>
      </w:r>
      <w:proofErr w:type="spellEnd"/>
      <w:r w:rsidRPr="0041037C">
        <w:rPr>
          <w:rFonts w:ascii="Cambria" w:hAnsi="Cambria"/>
          <w:sz w:val="24"/>
          <w:szCs w:val="24"/>
        </w:rPr>
        <w:t xml:space="preserve"> momentine katkıları sıfırdır. Birçok çekirdek için çekirdeğin elektrik </w:t>
      </w:r>
      <w:proofErr w:type="spellStart"/>
      <w:r w:rsidRPr="0041037C">
        <w:rPr>
          <w:rFonts w:ascii="Cambria" w:hAnsi="Cambria"/>
          <w:sz w:val="24"/>
          <w:szCs w:val="24"/>
        </w:rPr>
        <w:t>kuadrupol</w:t>
      </w:r>
      <w:proofErr w:type="spellEnd"/>
      <w:r w:rsidRPr="0041037C">
        <w:rPr>
          <w:rFonts w:ascii="Cambria" w:hAnsi="Cambria"/>
          <w:sz w:val="24"/>
          <w:szCs w:val="24"/>
        </w:rPr>
        <w:t xml:space="preserve"> momentine katkının nükleer yüzeye yakın yörüngelerde hareket eden </w:t>
      </w:r>
      <w:proofErr w:type="spellStart"/>
      <w:r w:rsidRPr="0041037C">
        <w:rPr>
          <w:rFonts w:ascii="Cambria" w:hAnsi="Cambria"/>
          <w:sz w:val="24"/>
          <w:szCs w:val="24"/>
        </w:rPr>
        <w:t>valans</w:t>
      </w:r>
      <w:proofErr w:type="spellEnd"/>
      <w:r w:rsidRPr="0041037C">
        <w:rPr>
          <w:rFonts w:ascii="Cambria" w:hAnsi="Cambria"/>
          <w:sz w:val="24"/>
          <w:szCs w:val="24"/>
        </w:rPr>
        <w:t xml:space="preserve"> nükleonlarından geldiğini varsayabiliriz.</w:t>
      </w:r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r=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1/3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     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eQ</m:t>
              </m:r>
            </m:e>
          </m:d>
          <m:r>
            <w:rPr>
              <w:rFonts w:ascii="Cambria Math" w:hAnsi="Cambria Math"/>
              <w:sz w:val="24"/>
              <w:szCs w:val="24"/>
            </w:rPr>
            <m:t>≤e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bSup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2/3</m:t>
              </m:r>
            </m:sup>
          </m:sSup>
        </m:oMath>
      </m:oMathPara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6×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-30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e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&lt;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eQ</m:t>
              </m:r>
            </m:e>
          </m:d>
          <m:r>
            <w:rPr>
              <w:rFonts w:ascii="Cambria Math" w:hAnsi="Cambria Math"/>
              <w:sz w:val="24"/>
              <w:szCs w:val="24"/>
            </w:rPr>
            <m:t>&lt;50×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-30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e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1 barn=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-28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0.06&lt;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eQ</m:t>
              </m:r>
            </m:e>
          </m:d>
          <m:r>
            <w:rPr>
              <w:rFonts w:ascii="Cambria Math" w:hAnsi="Cambria Math"/>
              <w:sz w:val="24"/>
              <w:szCs w:val="24"/>
            </w:rPr>
            <m:t>&lt;0.5 (eb)</m:t>
          </m:r>
        </m:oMath>
      </m:oMathPara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1037C">
        <w:rPr>
          <w:rFonts w:ascii="Cambria" w:hAnsi="Cambria"/>
          <w:sz w:val="24"/>
          <w:szCs w:val="24"/>
        </w:rPr>
        <w:t xml:space="preserve">Elektrik </w:t>
      </w:r>
      <w:proofErr w:type="spellStart"/>
      <w:r w:rsidRPr="0041037C">
        <w:rPr>
          <w:rFonts w:ascii="Cambria" w:hAnsi="Cambria"/>
          <w:sz w:val="24"/>
          <w:szCs w:val="24"/>
        </w:rPr>
        <w:t>kuadrupol</w:t>
      </w:r>
      <w:proofErr w:type="spellEnd"/>
      <w:r w:rsidRPr="0041037C">
        <w:rPr>
          <w:rFonts w:ascii="Cambria" w:hAnsi="Cambria"/>
          <w:sz w:val="24"/>
          <w:szCs w:val="24"/>
        </w:rPr>
        <w:t xml:space="preserve"> momenti birçok çekirdek için yukarıda verilen değerler arasında değişmektedir.</w:t>
      </w:r>
    </w:p>
    <w:tbl>
      <w:tblPr>
        <w:tblStyle w:val="DzTablo31"/>
        <w:tblW w:w="0" w:type="auto"/>
        <w:tblInd w:w="2943" w:type="dxa"/>
        <w:tblLook w:val="04A0" w:firstRow="1" w:lastRow="0" w:firstColumn="1" w:lastColumn="0" w:noHBand="0" w:noVBand="1"/>
      </w:tblPr>
      <w:tblGrid>
        <w:gridCol w:w="1588"/>
        <w:gridCol w:w="1673"/>
      </w:tblGrid>
      <w:tr w:rsidR="00C92BB9" w:rsidRPr="0041037C" w:rsidTr="007F2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88" w:type="dxa"/>
          </w:tcPr>
          <w:p w:rsidR="00C92BB9" w:rsidRPr="0041037C" w:rsidRDefault="00C92BB9" w:rsidP="007F267E">
            <w:pPr>
              <w:spacing w:line="276" w:lineRule="auto"/>
              <w:jc w:val="center"/>
              <w:rPr>
                <w:rFonts w:ascii="Cambria" w:hAnsi="Cambria"/>
                <w:b w:val="0"/>
                <w:sz w:val="24"/>
                <w:szCs w:val="24"/>
              </w:rPr>
            </w:pPr>
            <w:r w:rsidRPr="0041037C">
              <w:rPr>
                <w:rFonts w:ascii="Cambria" w:hAnsi="Cambria"/>
                <w:b w:val="0"/>
                <w:caps w:val="0"/>
                <w:sz w:val="24"/>
                <w:szCs w:val="24"/>
              </w:rPr>
              <w:t>Çekirdek</w:t>
            </w:r>
          </w:p>
        </w:tc>
        <w:tc>
          <w:tcPr>
            <w:tcW w:w="1673" w:type="dxa"/>
          </w:tcPr>
          <w:p w:rsidR="00C92BB9" w:rsidRPr="0041037C" w:rsidRDefault="00C92BB9" w:rsidP="007F267E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  <m:r>
                  <m:rPr>
                    <m:sty m:val="b"/>
                  </m:rPr>
                  <w:rPr>
                    <w:rFonts w:ascii="Cambria Math" w:hAnsi="Cambria Math"/>
                    <w:caps w:val="0"/>
                    <w:sz w:val="24"/>
                    <w:szCs w:val="24"/>
                  </w:rPr>
                  <m:t>(eb)</m:t>
                </m:r>
              </m:oMath>
            </m:oMathPara>
          </w:p>
        </w:tc>
      </w:tr>
      <w:tr w:rsidR="00C92BB9" w:rsidRPr="0041037C" w:rsidTr="007F2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</w:tcPr>
          <w:p w:rsidR="00C92BB9" w:rsidRPr="0041037C" w:rsidRDefault="00C92BB9" w:rsidP="007F267E">
            <w:pPr>
              <w:spacing w:line="276" w:lineRule="auto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b w:val="0"/>
                        <w:bCs w:val="0"/>
                        <w:caps w:val="0"/>
                        <w:sz w:val="24"/>
                        <w:szCs w:val="24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</m:sPre>
              </m:oMath>
            </m:oMathPara>
          </w:p>
        </w:tc>
        <w:tc>
          <w:tcPr>
            <w:tcW w:w="1673" w:type="dxa"/>
          </w:tcPr>
          <w:p w:rsidR="00C92BB9" w:rsidRPr="0041037C" w:rsidRDefault="00C92BB9" w:rsidP="007F267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+0.00288</m:t>
                </m:r>
              </m:oMath>
            </m:oMathPara>
          </w:p>
        </w:tc>
      </w:tr>
      <w:tr w:rsidR="00C92BB9" w:rsidRPr="0041037C" w:rsidTr="007F2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</w:tcPr>
          <w:p w:rsidR="00C92BB9" w:rsidRPr="0041037C" w:rsidRDefault="00C92BB9" w:rsidP="007F267E">
            <w:pPr>
              <w:spacing w:line="276" w:lineRule="auto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b w:val="0"/>
                        <w:bCs w:val="0"/>
                        <w:caps w:val="0"/>
                        <w:sz w:val="24"/>
                        <w:szCs w:val="24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17</m:t>
                    </m:r>
                  </m:sup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O</m:t>
                    </m:r>
                  </m:e>
                </m:sPre>
              </m:oMath>
            </m:oMathPara>
          </w:p>
        </w:tc>
        <w:tc>
          <w:tcPr>
            <w:tcW w:w="1673" w:type="dxa"/>
          </w:tcPr>
          <w:p w:rsidR="00C92BB9" w:rsidRPr="0041037C" w:rsidRDefault="00C92BB9" w:rsidP="007F267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-0.022578</m:t>
                </m:r>
              </m:oMath>
            </m:oMathPara>
          </w:p>
        </w:tc>
      </w:tr>
      <w:tr w:rsidR="00C92BB9" w:rsidRPr="0041037C" w:rsidTr="007F2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</w:tcPr>
          <w:p w:rsidR="00C92BB9" w:rsidRPr="0041037C" w:rsidRDefault="00C92BB9" w:rsidP="007F267E">
            <w:pPr>
              <w:spacing w:line="276" w:lineRule="auto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b w:val="0"/>
                        <w:bCs w:val="0"/>
                        <w:caps w:val="0"/>
                        <w:sz w:val="24"/>
                        <w:szCs w:val="24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59</m:t>
                    </m:r>
                  </m:sup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O</m:t>
                    </m:r>
                  </m:e>
                </m:sPre>
              </m:oMath>
            </m:oMathPara>
          </w:p>
        </w:tc>
        <w:tc>
          <w:tcPr>
            <w:tcW w:w="1673" w:type="dxa"/>
          </w:tcPr>
          <w:p w:rsidR="00C92BB9" w:rsidRPr="0041037C" w:rsidRDefault="00C92BB9" w:rsidP="007F267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+0.40</m:t>
                </m:r>
              </m:oMath>
            </m:oMathPara>
          </w:p>
        </w:tc>
      </w:tr>
      <w:tr w:rsidR="00C92BB9" w:rsidRPr="0041037C" w:rsidTr="007F2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</w:tcPr>
          <w:p w:rsidR="00C92BB9" w:rsidRPr="0041037C" w:rsidRDefault="00C92BB9" w:rsidP="007F267E">
            <w:pPr>
              <w:spacing w:line="276" w:lineRule="auto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b w:val="0"/>
                        <w:bCs w:val="0"/>
                        <w:caps w:val="0"/>
                        <w:sz w:val="24"/>
                        <w:szCs w:val="24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caps w:val="0"/>
                        <w:sz w:val="24"/>
                        <w:szCs w:val="24"/>
                      </w:rPr>
                      <m:t xml:space="preserve"> 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caps w:val="0"/>
                        <w:sz w:val="24"/>
                        <w:szCs w:val="24"/>
                      </w:rPr>
                      <m:t>161</m:t>
                    </m:r>
                  </m:sup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aps w:val="0"/>
                        <w:sz w:val="24"/>
                        <w:szCs w:val="24"/>
                      </w:rPr>
                      <m:t>Dy</m:t>
                    </m:r>
                  </m:e>
                </m:sPre>
              </m:oMath>
            </m:oMathPara>
          </w:p>
        </w:tc>
        <w:tc>
          <w:tcPr>
            <w:tcW w:w="1673" w:type="dxa"/>
          </w:tcPr>
          <w:p w:rsidR="00C92BB9" w:rsidRPr="0041037C" w:rsidRDefault="00C92BB9" w:rsidP="007F267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+2.4</m:t>
                </m:r>
              </m:oMath>
            </m:oMathPara>
          </w:p>
        </w:tc>
      </w:tr>
      <w:tr w:rsidR="00C92BB9" w:rsidRPr="0041037C" w:rsidTr="007F2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</w:tcPr>
          <w:p w:rsidR="00C92BB9" w:rsidRPr="0041037C" w:rsidRDefault="00C92BB9" w:rsidP="007F267E">
            <w:pPr>
              <w:spacing w:line="276" w:lineRule="auto"/>
              <w:jc w:val="both"/>
              <w:rPr>
                <w:rFonts w:ascii="Cambria" w:hAnsi="Cambria"/>
                <w:b w:val="0"/>
                <w:sz w:val="24"/>
                <w:szCs w:val="24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b w:val="0"/>
                        <w:bCs w:val="0"/>
                        <w:caps w:val="0"/>
                        <w:sz w:val="24"/>
                        <w:szCs w:val="24"/>
                      </w:rPr>
                    </m:ctrlPr>
                  </m:sPrePr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176</m:t>
                    </m:r>
                  </m:sup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aps w:val="0"/>
                        <w:sz w:val="24"/>
                        <w:szCs w:val="24"/>
                      </w:rPr>
                      <m:t>Lu</m:t>
                    </m:r>
                  </m:e>
                </m:sPre>
              </m:oMath>
            </m:oMathPara>
          </w:p>
        </w:tc>
        <w:tc>
          <w:tcPr>
            <w:tcW w:w="1673" w:type="dxa"/>
          </w:tcPr>
          <w:p w:rsidR="00C92BB9" w:rsidRPr="0041037C" w:rsidRDefault="00C92BB9" w:rsidP="007F267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+8.0</m:t>
                </m:r>
              </m:oMath>
            </m:oMathPara>
          </w:p>
        </w:tc>
      </w:tr>
    </w:tbl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Pre>
          <m:sPrePr>
            <m:ctrlPr>
              <w:rPr>
                <w:rFonts w:ascii="Cambria Math" w:hAnsi="Cambria Math"/>
                <w:bCs/>
                <w:caps/>
                <w:sz w:val="24"/>
                <w:szCs w:val="24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161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Dy</m:t>
            </m:r>
          </m:e>
        </m:sPre>
      </m:oMath>
      <w:r w:rsidRPr="0041037C">
        <w:rPr>
          <w:rFonts w:ascii="Cambria" w:hAnsi="Cambria"/>
          <w:bCs/>
          <w:caps/>
          <w:sz w:val="24"/>
          <w:szCs w:val="24"/>
        </w:rPr>
        <w:t xml:space="preserve">, </w:t>
      </w:r>
      <m:oMath>
        <m:sPre>
          <m:sPrePr>
            <m:ctrlPr>
              <w:rPr>
                <w:rFonts w:ascii="Cambria Math" w:hAnsi="Cambria Math"/>
                <w:bCs/>
                <w:caps/>
                <w:sz w:val="24"/>
                <w:szCs w:val="24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161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Lu</m:t>
            </m:r>
          </m:e>
        </m:sPre>
      </m:oMath>
      <w:r w:rsidRPr="0041037C">
        <w:rPr>
          <w:rFonts w:ascii="Cambria" w:hAnsi="Cambria"/>
          <w:b/>
          <w:bCs/>
          <w:caps/>
          <w:sz w:val="24"/>
          <w:szCs w:val="24"/>
        </w:rPr>
        <w:t xml:space="preserve"> </w:t>
      </w:r>
      <w:r w:rsidRPr="0041037C">
        <w:rPr>
          <w:rFonts w:ascii="Cambria" w:hAnsi="Cambria"/>
          <w:sz w:val="24"/>
          <w:szCs w:val="24"/>
        </w:rPr>
        <w:t xml:space="preserve">gibi </w:t>
      </w:r>
      <w:proofErr w:type="spellStart"/>
      <w:r w:rsidRPr="0041037C">
        <w:rPr>
          <w:rFonts w:ascii="Cambria" w:hAnsi="Cambria"/>
          <w:sz w:val="24"/>
          <w:szCs w:val="24"/>
        </w:rPr>
        <w:t>kuadrupol</w:t>
      </w:r>
      <w:proofErr w:type="spellEnd"/>
      <w:r w:rsidRPr="0041037C">
        <w:rPr>
          <w:rFonts w:ascii="Cambria" w:hAnsi="Cambria"/>
          <w:sz w:val="24"/>
          <w:szCs w:val="24"/>
        </w:rPr>
        <w:t xml:space="preserve"> momenti büyük olan çekirdekler artık küresel değildir. Protonların </w:t>
      </w:r>
      <w:proofErr w:type="spellStart"/>
      <w:r w:rsidRPr="0041037C">
        <w:rPr>
          <w:rFonts w:ascii="Cambria" w:hAnsi="Cambria"/>
          <w:sz w:val="24"/>
          <w:szCs w:val="24"/>
        </w:rPr>
        <w:t>kollektif</w:t>
      </w:r>
      <w:proofErr w:type="spellEnd"/>
      <w:r w:rsidRPr="0041037C">
        <w:rPr>
          <w:rFonts w:ascii="Cambria" w:hAnsi="Cambria"/>
          <w:sz w:val="24"/>
          <w:szCs w:val="24"/>
        </w:rPr>
        <w:t xml:space="preserve"> etkisiyle böyle büyük </w:t>
      </w:r>
      <w:proofErr w:type="spellStart"/>
      <w:r w:rsidRPr="0041037C">
        <w:rPr>
          <w:rFonts w:ascii="Cambria" w:hAnsi="Cambria"/>
          <w:sz w:val="24"/>
          <w:szCs w:val="24"/>
        </w:rPr>
        <w:t>kuadrupol</w:t>
      </w:r>
      <w:proofErr w:type="spellEnd"/>
      <w:r w:rsidRPr="0041037C">
        <w:rPr>
          <w:rFonts w:ascii="Cambria" w:hAnsi="Cambria"/>
          <w:sz w:val="24"/>
          <w:szCs w:val="24"/>
        </w:rPr>
        <w:t xml:space="preserve"> momentleri oluşturabilir.</w:t>
      </w:r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707003" w:rsidRDefault="00C92BB9" w:rsidP="00C92BB9">
      <w:pPr>
        <w:spacing w:line="276" w:lineRule="auto"/>
        <w:jc w:val="both"/>
        <w:rPr>
          <w:rFonts w:ascii="Cambria" w:hAnsi="Cambria"/>
          <w:i/>
          <w:sz w:val="24"/>
          <w:szCs w:val="24"/>
          <w:u w:val="single"/>
        </w:rPr>
      </w:pPr>
      <w:r w:rsidRPr="00707003">
        <w:rPr>
          <w:rFonts w:ascii="Cambria" w:hAnsi="Cambria"/>
          <w:i/>
          <w:sz w:val="24"/>
          <w:szCs w:val="24"/>
          <w:u w:val="single"/>
        </w:rPr>
        <w:t>UYARILMIŞ NÜKLEER KUANTUM ÖZ DURUMLARI:</w:t>
      </w:r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1037C">
        <w:rPr>
          <w:rFonts w:ascii="Cambria" w:hAnsi="Cambria"/>
          <w:sz w:val="24"/>
          <w:szCs w:val="24"/>
        </w:rPr>
        <w:t xml:space="preserve">Uyarılmış </w:t>
      </w:r>
      <w:r>
        <w:rPr>
          <w:rFonts w:ascii="Cambria" w:hAnsi="Cambria"/>
          <w:sz w:val="24"/>
          <w:szCs w:val="24"/>
        </w:rPr>
        <w:t>kuantum öz-</w:t>
      </w:r>
      <w:r w:rsidRPr="0041037C">
        <w:rPr>
          <w:rFonts w:ascii="Cambria" w:hAnsi="Cambria"/>
          <w:sz w:val="24"/>
          <w:szCs w:val="24"/>
        </w:rPr>
        <w:t>durumla</w:t>
      </w:r>
      <w:r>
        <w:rPr>
          <w:rFonts w:ascii="Cambria" w:hAnsi="Cambria"/>
          <w:sz w:val="24"/>
          <w:szCs w:val="24"/>
        </w:rPr>
        <w:t>rını incelemek suretiyle nasıl a</w:t>
      </w:r>
      <w:r w:rsidRPr="0041037C">
        <w:rPr>
          <w:rFonts w:ascii="Cambria" w:hAnsi="Cambria"/>
          <w:sz w:val="24"/>
          <w:szCs w:val="24"/>
        </w:rPr>
        <w:t>tomlar hakkında bilgi edebiliyorsak, aynı şekil</w:t>
      </w:r>
      <w:r>
        <w:rPr>
          <w:rFonts w:ascii="Cambria" w:hAnsi="Cambria"/>
          <w:sz w:val="24"/>
          <w:szCs w:val="24"/>
        </w:rPr>
        <w:t>de uyarılmış nükleer kuantum öz-durumlarının</w:t>
      </w:r>
      <w:r w:rsidRPr="0041037C">
        <w:rPr>
          <w:rFonts w:ascii="Cambria" w:hAnsi="Cambria"/>
          <w:sz w:val="24"/>
          <w:szCs w:val="24"/>
        </w:rPr>
        <w:t xml:space="preserve"> özelliklerini belirlemek suretiyle nükleer yapı hakkında bilgi sahibi olabiliriz.</w:t>
      </w:r>
      <w:r>
        <w:rPr>
          <w:rFonts w:ascii="Cambria" w:hAnsi="Cambria"/>
          <w:sz w:val="24"/>
          <w:szCs w:val="24"/>
        </w:rPr>
        <w:t xml:space="preserve"> Nasıl elektronları</w:t>
      </w:r>
      <w:r w:rsidRPr="0041037C">
        <w:rPr>
          <w:rFonts w:ascii="Cambria" w:hAnsi="Cambria"/>
          <w:sz w:val="24"/>
          <w:szCs w:val="24"/>
        </w:rPr>
        <w:t xml:space="preserve"> daha yüksek </w:t>
      </w:r>
      <w:r>
        <w:rPr>
          <w:rFonts w:ascii="Cambria" w:hAnsi="Cambria"/>
          <w:sz w:val="24"/>
          <w:szCs w:val="24"/>
        </w:rPr>
        <w:t>enerjili kuantum öz-</w:t>
      </w:r>
      <w:r w:rsidRPr="0041037C">
        <w:rPr>
          <w:rFonts w:ascii="Cambria" w:hAnsi="Cambria"/>
          <w:sz w:val="24"/>
          <w:szCs w:val="24"/>
        </w:rPr>
        <w:t>durumlarına yükselterek uyarılmış atomlar oluşturabiliyorsak</w:t>
      </w:r>
      <w:r>
        <w:rPr>
          <w:rFonts w:ascii="Cambria" w:hAnsi="Cambria"/>
          <w:sz w:val="24"/>
          <w:szCs w:val="24"/>
        </w:rPr>
        <w:t>, aynen</w:t>
      </w:r>
      <w:r w:rsidRPr="0041037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nükle</w:t>
      </w:r>
      <w:r w:rsidRPr="0041037C">
        <w:rPr>
          <w:rFonts w:ascii="Cambria" w:hAnsi="Cambria"/>
          <w:sz w:val="24"/>
          <w:szCs w:val="24"/>
        </w:rPr>
        <w:t xml:space="preserve">onları daha yüksek enerjili </w:t>
      </w:r>
      <w:r>
        <w:rPr>
          <w:rFonts w:ascii="Cambria" w:hAnsi="Cambria"/>
          <w:sz w:val="24"/>
          <w:szCs w:val="24"/>
        </w:rPr>
        <w:t>yörüngelere</w:t>
      </w:r>
      <w:r w:rsidRPr="0041037C">
        <w:rPr>
          <w:rFonts w:ascii="Cambria" w:hAnsi="Cambria"/>
          <w:sz w:val="24"/>
          <w:szCs w:val="24"/>
        </w:rPr>
        <w:t xml:space="preserve"> çıkararak uyarılmış </w:t>
      </w:r>
      <w:r>
        <w:rPr>
          <w:rFonts w:ascii="Cambria" w:hAnsi="Cambria"/>
          <w:sz w:val="24"/>
          <w:szCs w:val="24"/>
        </w:rPr>
        <w:t>nükleer kuantum öz-durumları</w:t>
      </w:r>
      <w:r w:rsidRPr="0041037C">
        <w:rPr>
          <w:rFonts w:ascii="Cambria" w:hAnsi="Cambria"/>
          <w:sz w:val="24"/>
          <w:szCs w:val="24"/>
        </w:rPr>
        <w:t xml:space="preserve"> oluşturabiliriz.</w:t>
      </w:r>
    </w:p>
    <w:p w:rsidR="00C92BB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Nükleer spektroskopinin a</w:t>
      </w:r>
      <w:r w:rsidRPr="0041037C">
        <w:rPr>
          <w:rFonts w:ascii="Cambria" w:hAnsi="Cambria"/>
          <w:sz w:val="24"/>
          <w:szCs w:val="24"/>
        </w:rPr>
        <w:t xml:space="preserve">macı bu </w:t>
      </w:r>
      <w:r>
        <w:rPr>
          <w:rFonts w:ascii="Cambria" w:hAnsi="Cambria"/>
          <w:sz w:val="24"/>
          <w:szCs w:val="24"/>
        </w:rPr>
        <w:t>uyarıl</w:t>
      </w:r>
      <w:r w:rsidRPr="0041037C">
        <w:rPr>
          <w:rFonts w:ascii="Cambria" w:hAnsi="Cambria"/>
          <w:sz w:val="24"/>
          <w:szCs w:val="24"/>
        </w:rPr>
        <w:t>mış durumları gözlemek ve özelliklerini ölçerek nükleer yapı hakkında bilgi sahibi olmaktır.</w:t>
      </w:r>
      <w:r>
        <w:rPr>
          <w:rFonts w:ascii="Cambria" w:hAnsi="Cambria"/>
          <w:sz w:val="24"/>
          <w:szCs w:val="24"/>
        </w:rPr>
        <w:t xml:space="preserve"> Uyarılmış nükleer kuantum</w:t>
      </w:r>
      <w:r w:rsidRPr="0041037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öz-</w:t>
      </w:r>
      <w:r w:rsidRPr="0041037C">
        <w:rPr>
          <w:rFonts w:ascii="Cambria" w:hAnsi="Cambria"/>
          <w:sz w:val="24"/>
          <w:szCs w:val="24"/>
        </w:rPr>
        <w:t>durumlar</w:t>
      </w:r>
      <w:r>
        <w:rPr>
          <w:rFonts w:ascii="Cambria" w:hAnsi="Cambria"/>
          <w:sz w:val="24"/>
          <w:szCs w:val="24"/>
        </w:rPr>
        <w:t>ı</w:t>
      </w:r>
      <w:r w:rsidRPr="0041037C">
        <w:rPr>
          <w:rFonts w:ascii="Cambria" w:hAnsi="Cambria"/>
          <w:sz w:val="24"/>
          <w:szCs w:val="24"/>
        </w:rPr>
        <w:t xml:space="preserve"> için ölçülecek özel</w:t>
      </w:r>
      <w:r>
        <w:rPr>
          <w:rFonts w:ascii="Cambria" w:hAnsi="Cambria"/>
          <w:sz w:val="24"/>
          <w:szCs w:val="24"/>
        </w:rPr>
        <w:t xml:space="preserve">likler; uyarılma enerjisi, ömrü, bozunum kipleri, </w:t>
      </w:r>
      <w:proofErr w:type="spellStart"/>
      <w:r>
        <w:rPr>
          <w:rFonts w:ascii="Cambria" w:hAnsi="Cambria"/>
          <w:sz w:val="24"/>
          <w:szCs w:val="24"/>
        </w:rPr>
        <w:t>s</w:t>
      </w:r>
      <w:r w:rsidRPr="0041037C">
        <w:rPr>
          <w:rFonts w:ascii="Cambria" w:hAnsi="Cambria"/>
          <w:sz w:val="24"/>
          <w:szCs w:val="24"/>
        </w:rPr>
        <w:t>pin</w:t>
      </w:r>
      <w:r>
        <w:rPr>
          <w:rFonts w:ascii="Cambria" w:hAnsi="Cambria"/>
          <w:sz w:val="24"/>
          <w:szCs w:val="24"/>
        </w:rPr>
        <w:t>i</w:t>
      </w:r>
      <w:proofErr w:type="spellEnd"/>
      <w:r w:rsidRPr="0041037C">
        <w:rPr>
          <w:rFonts w:ascii="Cambria" w:hAnsi="Cambria"/>
          <w:sz w:val="24"/>
          <w:szCs w:val="24"/>
        </w:rPr>
        <w:t xml:space="preserve">, </w:t>
      </w:r>
      <w:proofErr w:type="gramStart"/>
      <w:r w:rsidRPr="0041037C">
        <w:rPr>
          <w:rFonts w:ascii="Cambria" w:hAnsi="Cambria"/>
          <w:sz w:val="24"/>
          <w:szCs w:val="24"/>
        </w:rPr>
        <w:t>paritesi</w:t>
      </w:r>
      <w:proofErr w:type="gramEnd"/>
      <w:r w:rsidRPr="0041037C">
        <w:rPr>
          <w:rFonts w:ascii="Cambria" w:hAnsi="Cambria"/>
          <w:sz w:val="24"/>
          <w:szCs w:val="24"/>
        </w:rPr>
        <w:t>, ma</w:t>
      </w:r>
      <w:r>
        <w:rPr>
          <w:rFonts w:ascii="Cambria" w:hAnsi="Cambria"/>
          <w:sz w:val="24"/>
          <w:szCs w:val="24"/>
        </w:rPr>
        <w:t xml:space="preserve">nyetik </w:t>
      </w:r>
      <w:proofErr w:type="spellStart"/>
      <w:r>
        <w:rPr>
          <w:rFonts w:ascii="Cambria" w:hAnsi="Cambria"/>
          <w:sz w:val="24"/>
          <w:szCs w:val="24"/>
        </w:rPr>
        <w:t>dipol</w:t>
      </w:r>
      <w:proofErr w:type="spellEnd"/>
      <w:r>
        <w:rPr>
          <w:rFonts w:ascii="Cambria" w:hAnsi="Cambria"/>
          <w:sz w:val="24"/>
          <w:szCs w:val="24"/>
        </w:rPr>
        <w:t xml:space="preserve"> momenti, elektrik </w:t>
      </w:r>
      <w:proofErr w:type="spellStart"/>
      <w:r>
        <w:rPr>
          <w:rFonts w:ascii="Cambria" w:hAnsi="Cambria"/>
          <w:sz w:val="24"/>
          <w:szCs w:val="24"/>
        </w:rPr>
        <w:t>kuadrupol</w:t>
      </w:r>
      <w:proofErr w:type="spellEnd"/>
      <w:r>
        <w:rPr>
          <w:rFonts w:ascii="Cambria" w:hAnsi="Cambria"/>
          <w:sz w:val="24"/>
          <w:szCs w:val="24"/>
        </w:rPr>
        <w:t xml:space="preserve"> momenti</w:t>
      </w:r>
      <w:r w:rsidRPr="0041037C">
        <w:rPr>
          <w:rFonts w:ascii="Cambria" w:hAnsi="Cambria"/>
          <w:sz w:val="24"/>
          <w:szCs w:val="24"/>
        </w:rPr>
        <w:t>.</w:t>
      </w:r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Pr="0041037C">
        <w:rPr>
          <w:rFonts w:ascii="Cambria" w:hAnsi="Cambria"/>
          <w:sz w:val="24"/>
          <w:szCs w:val="24"/>
        </w:rPr>
        <w:t xml:space="preserve"> </w:t>
      </w:r>
      <w:proofErr w:type="gramStart"/>
      <w:r w:rsidRPr="0041037C">
        <w:rPr>
          <w:rFonts w:ascii="Cambria" w:hAnsi="Cambria"/>
          <w:sz w:val="24"/>
          <w:szCs w:val="24"/>
        </w:rPr>
        <w:t>tane</w:t>
      </w:r>
      <w:proofErr w:type="gramEnd"/>
      <w:r w:rsidRPr="0041037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ç</w:t>
      </w:r>
      <w:r w:rsidRPr="0041037C">
        <w:rPr>
          <w:rFonts w:ascii="Cambria" w:hAnsi="Cambria"/>
          <w:sz w:val="24"/>
          <w:szCs w:val="24"/>
        </w:rPr>
        <w:t>ekirdek için her çekirdeğin uyarılmış durumların</w:t>
      </w:r>
      <w:r>
        <w:rPr>
          <w:rFonts w:ascii="Cambria" w:hAnsi="Cambria"/>
          <w:sz w:val="24"/>
          <w:szCs w:val="24"/>
        </w:rPr>
        <w:t>ın</w:t>
      </w:r>
      <w:r w:rsidRPr="0041037C">
        <w:rPr>
          <w:rFonts w:ascii="Cambria" w:hAnsi="Cambria"/>
          <w:sz w:val="24"/>
          <w:szCs w:val="24"/>
        </w:rPr>
        <w:t xml:space="preserve"> özelliklerini belirlemek gerçekten zor bir işti</w:t>
      </w:r>
      <w:r>
        <w:rPr>
          <w:rFonts w:ascii="Cambria" w:hAnsi="Cambria"/>
          <w:sz w:val="24"/>
          <w:szCs w:val="24"/>
        </w:rPr>
        <w:t>r. Nükleer uyarılmış kuantum öz-durumları</w:t>
      </w:r>
      <w:r w:rsidRPr="0041037C">
        <w:rPr>
          <w:rFonts w:ascii="Cambria" w:hAnsi="Cambria"/>
          <w:sz w:val="24"/>
          <w:szCs w:val="24"/>
        </w:rPr>
        <w:t xml:space="preserve"> ya </w:t>
      </w:r>
      <w:proofErr w:type="spellStart"/>
      <w:r w:rsidRPr="0041037C">
        <w:rPr>
          <w:rFonts w:ascii="Cambria" w:hAnsi="Cambria"/>
          <w:sz w:val="24"/>
          <w:szCs w:val="24"/>
        </w:rPr>
        <w:t>valans</w:t>
      </w:r>
      <w:proofErr w:type="spellEnd"/>
      <w:r w:rsidRPr="0041037C">
        <w:rPr>
          <w:rFonts w:ascii="Cambria" w:hAnsi="Cambria"/>
          <w:sz w:val="24"/>
          <w:szCs w:val="24"/>
        </w:rPr>
        <w:t xml:space="preserve"> nükle</w:t>
      </w:r>
      <w:r>
        <w:rPr>
          <w:rFonts w:ascii="Cambria" w:hAnsi="Cambria"/>
          <w:sz w:val="24"/>
          <w:szCs w:val="24"/>
        </w:rPr>
        <w:t xml:space="preserve">onların uyarılması ya da </w:t>
      </w:r>
      <w:proofErr w:type="spellStart"/>
      <w:r>
        <w:rPr>
          <w:rFonts w:ascii="Cambria" w:hAnsi="Cambria"/>
          <w:sz w:val="24"/>
          <w:szCs w:val="24"/>
        </w:rPr>
        <w:t>çiftlenmiş</w:t>
      </w:r>
      <w:proofErr w:type="spellEnd"/>
      <w:r>
        <w:rPr>
          <w:rFonts w:ascii="Cambria" w:hAnsi="Cambria"/>
          <w:sz w:val="24"/>
          <w:szCs w:val="24"/>
        </w:rPr>
        <w:t xml:space="preserve"> nükle</w:t>
      </w:r>
      <w:r w:rsidRPr="0041037C">
        <w:rPr>
          <w:rFonts w:ascii="Cambria" w:hAnsi="Cambria"/>
          <w:sz w:val="24"/>
          <w:szCs w:val="24"/>
        </w:rPr>
        <w:t>onların oluşturduğu merkezi çekirdeğin (</w:t>
      </w:r>
      <w:proofErr w:type="spellStart"/>
      <w:r w:rsidRPr="0041037C">
        <w:rPr>
          <w:rFonts w:ascii="Cambria" w:hAnsi="Cambria"/>
          <w:sz w:val="24"/>
          <w:szCs w:val="24"/>
        </w:rPr>
        <w:t>core</w:t>
      </w:r>
      <w:proofErr w:type="spellEnd"/>
      <w:r w:rsidRPr="0041037C">
        <w:rPr>
          <w:rFonts w:ascii="Cambria" w:hAnsi="Cambria"/>
          <w:sz w:val="24"/>
          <w:szCs w:val="24"/>
        </w:rPr>
        <w:t xml:space="preserve">) uyarılması ile oluşturuluyor. </w:t>
      </w:r>
    </w:p>
    <w:p w:rsidR="00C92BB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Default="00C92BB9" w:rsidP="00C92BB9">
      <w:pPr>
        <w:spacing w:line="276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602CD5DF" wp14:editId="3315AE3E">
            <wp:extent cx="3772793" cy="2430337"/>
            <wp:effectExtent l="0" t="0" r="12065" b="8255"/>
            <wp:docPr id="40" name="Picture 40" descr="Macintosh HD:Users:byasatekin:Desktop:Ekran Resmi 2018-01-26 01.56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yasatekin:Desktop:Ekran Resmi 2018-01-26 01.56.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793" cy="243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BB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41037C">
        <w:rPr>
          <w:rFonts w:ascii="Cambria" w:hAnsi="Cambria"/>
          <w:sz w:val="24"/>
          <w:szCs w:val="24"/>
        </w:rPr>
        <w:t>Çekirdeği uyarmak için enerji verildiğ</w:t>
      </w:r>
      <w:r>
        <w:rPr>
          <w:rFonts w:ascii="Cambria" w:hAnsi="Cambria"/>
          <w:sz w:val="24"/>
          <w:szCs w:val="24"/>
        </w:rPr>
        <w:t xml:space="preserve">inde, enerji ya titreşim ya da </w:t>
      </w:r>
      <w:proofErr w:type="spellStart"/>
      <w:r>
        <w:rPr>
          <w:rFonts w:ascii="Cambria" w:hAnsi="Cambria"/>
          <w:sz w:val="24"/>
          <w:szCs w:val="24"/>
        </w:rPr>
        <w:t>r</w:t>
      </w:r>
      <w:r w:rsidRPr="0041037C">
        <w:rPr>
          <w:rFonts w:ascii="Cambria" w:hAnsi="Cambria"/>
          <w:sz w:val="24"/>
          <w:szCs w:val="24"/>
        </w:rPr>
        <w:t>otasyonel</w:t>
      </w:r>
      <w:proofErr w:type="spellEnd"/>
      <w:r w:rsidRPr="0041037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kiplerin uyarılmasına, ya da bir nükleon çiftinin ayrış</w:t>
      </w:r>
      <w:r w:rsidRPr="0041037C">
        <w:rPr>
          <w:rFonts w:ascii="Cambria" w:hAnsi="Cambria"/>
          <w:sz w:val="24"/>
          <w:szCs w:val="24"/>
        </w:rPr>
        <w:t xml:space="preserve">ıp </w:t>
      </w:r>
      <w:proofErr w:type="spellStart"/>
      <w:r w:rsidRPr="0041037C">
        <w:rPr>
          <w:rFonts w:ascii="Cambria" w:hAnsi="Cambria"/>
          <w:sz w:val="24"/>
          <w:szCs w:val="24"/>
        </w:rPr>
        <w:t>valans</w:t>
      </w:r>
      <w:proofErr w:type="spellEnd"/>
      <w:r w:rsidRPr="0041037C">
        <w:rPr>
          <w:rFonts w:ascii="Cambria" w:hAnsi="Cambria"/>
          <w:sz w:val="24"/>
          <w:szCs w:val="24"/>
        </w:rPr>
        <w:t xml:space="preserve"> n</w:t>
      </w:r>
      <w:r>
        <w:rPr>
          <w:rFonts w:ascii="Cambria" w:hAnsi="Cambria"/>
          <w:sz w:val="24"/>
          <w:szCs w:val="24"/>
        </w:rPr>
        <w:t>ükle</w:t>
      </w:r>
      <w:r w:rsidRPr="0041037C">
        <w:rPr>
          <w:rFonts w:ascii="Cambria" w:hAnsi="Cambria"/>
          <w:sz w:val="24"/>
          <w:szCs w:val="24"/>
        </w:rPr>
        <w:t>onlar</w:t>
      </w:r>
      <w:r>
        <w:rPr>
          <w:rFonts w:ascii="Cambria" w:hAnsi="Cambria"/>
          <w:sz w:val="24"/>
          <w:szCs w:val="24"/>
        </w:rPr>
        <w:t xml:space="preserve">ına </w:t>
      </w:r>
      <w:r w:rsidRPr="0041037C">
        <w:rPr>
          <w:rFonts w:ascii="Cambria" w:hAnsi="Cambria"/>
          <w:sz w:val="24"/>
          <w:szCs w:val="24"/>
        </w:rPr>
        <w:t>dönüşmesine</w:t>
      </w:r>
      <w:r>
        <w:rPr>
          <w:rFonts w:ascii="Cambria" w:hAnsi="Cambria"/>
          <w:sz w:val="24"/>
          <w:szCs w:val="24"/>
        </w:rPr>
        <w:t>,</w:t>
      </w:r>
      <w:r w:rsidRPr="0041037C">
        <w:rPr>
          <w:rFonts w:ascii="Cambria" w:hAnsi="Cambria"/>
          <w:sz w:val="24"/>
          <w:szCs w:val="24"/>
        </w:rPr>
        <w:t xml:space="preserve"> ya da </w:t>
      </w:r>
      <w:proofErr w:type="spellStart"/>
      <w:r w:rsidRPr="0041037C">
        <w:rPr>
          <w:rFonts w:ascii="Cambria" w:hAnsi="Cambria"/>
          <w:sz w:val="24"/>
          <w:szCs w:val="24"/>
        </w:rPr>
        <w:t>valans</w:t>
      </w:r>
      <w:proofErr w:type="spellEnd"/>
      <w:r w:rsidRPr="0041037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nükle</w:t>
      </w:r>
      <w:r w:rsidRPr="0041037C">
        <w:rPr>
          <w:rFonts w:ascii="Cambria" w:hAnsi="Cambria"/>
          <w:sz w:val="24"/>
          <w:szCs w:val="24"/>
        </w:rPr>
        <w:t>onların daha yüksek enerjili durumlara geçmesine gider.</w:t>
      </w:r>
    </w:p>
    <w:p w:rsidR="00C92BB9" w:rsidRPr="0041037C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92BB9" w:rsidRDefault="00C92BB9" w:rsidP="00C92BB9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372728" w:rsidRDefault="00372728">
      <w:bookmarkStart w:id="0" w:name="_GoBack"/>
      <w:bookmarkEnd w:id="0"/>
    </w:p>
    <w:sectPr w:rsidR="00372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50E46"/>
    <w:multiLevelType w:val="hybridMultilevel"/>
    <w:tmpl w:val="CACED04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7031F"/>
    <w:multiLevelType w:val="hybridMultilevel"/>
    <w:tmpl w:val="FA6A4C7E"/>
    <w:lvl w:ilvl="0" w:tplc="37725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77E6C"/>
    <w:multiLevelType w:val="hybridMultilevel"/>
    <w:tmpl w:val="BEB823B8"/>
    <w:lvl w:ilvl="0" w:tplc="733E6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913E0"/>
    <w:multiLevelType w:val="hybridMultilevel"/>
    <w:tmpl w:val="C9AC4FFC"/>
    <w:lvl w:ilvl="0" w:tplc="37725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C0333"/>
    <w:multiLevelType w:val="hybridMultilevel"/>
    <w:tmpl w:val="3462E1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E34B2"/>
    <w:multiLevelType w:val="hybridMultilevel"/>
    <w:tmpl w:val="84D69FB2"/>
    <w:lvl w:ilvl="0" w:tplc="46E65B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A7426"/>
    <w:multiLevelType w:val="hybridMultilevel"/>
    <w:tmpl w:val="5406CB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B9"/>
    <w:rsid w:val="00372728"/>
    <w:rsid w:val="00C9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D5AE5-AD87-4CDD-9F4D-EA05B2C2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BB9"/>
    <w:pPr>
      <w:spacing w:after="0" w:line="240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2BB9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C92BB9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2BB9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2BB9"/>
    <w:rPr>
      <w:rFonts w:ascii="Lucida Grande" w:eastAsiaTheme="minorEastAsia" w:hAnsi="Lucida Grande"/>
      <w:sz w:val="18"/>
      <w:szCs w:val="18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92BB9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92BB9"/>
    <w:rPr>
      <w:rFonts w:eastAsiaTheme="minorEastAsia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C92BB9"/>
  </w:style>
  <w:style w:type="table" w:styleId="TabloKlavuzu">
    <w:name w:val="Table Grid"/>
    <w:basedOn w:val="NormalTablo"/>
    <w:uiPriority w:val="39"/>
    <w:rsid w:val="00C92BB9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21">
    <w:name w:val="Düz Tablo 21"/>
    <w:basedOn w:val="NormalTablo"/>
    <w:uiPriority w:val="99"/>
    <w:rsid w:val="00C92BB9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KlavuzTablo1Ak1">
    <w:name w:val="Kılavuz Tablo 1 Açık1"/>
    <w:basedOn w:val="NormalTablo"/>
    <w:uiPriority w:val="99"/>
    <w:rsid w:val="00C92BB9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31">
    <w:name w:val="Düz Tablo 31"/>
    <w:basedOn w:val="NormalTablo"/>
    <w:uiPriority w:val="99"/>
    <w:rsid w:val="00C92BB9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Sosyal</dc:creator>
  <cp:keywords/>
  <dc:description/>
  <cp:lastModifiedBy>Sosyal</cp:lastModifiedBy>
  <cp:revision>1</cp:revision>
  <dcterms:created xsi:type="dcterms:W3CDTF">2019-09-09T12:42:00Z</dcterms:created>
  <dcterms:modified xsi:type="dcterms:W3CDTF">2019-09-09T12:43:00Z</dcterms:modified>
</cp:coreProperties>
</file>