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2F" w:rsidRDefault="00CE553D" w:rsidP="00CE553D">
      <w:pPr>
        <w:jc w:val="center"/>
        <w:rPr>
          <w:rFonts w:ascii="Times" w:hAnsi="Times"/>
          <w:sz w:val="22"/>
          <w:szCs w:val="22"/>
        </w:rPr>
      </w:pPr>
      <w:proofErr w:type="spellStart"/>
      <w:r>
        <w:rPr>
          <w:rFonts w:ascii="Times" w:hAnsi="Times"/>
          <w:sz w:val="22"/>
          <w:szCs w:val="22"/>
        </w:rPr>
        <w:t>Ebelik</w:t>
      </w:r>
      <w:proofErr w:type="spellEnd"/>
      <w:r>
        <w:rPr>
          <w:rFonts w:ascii="Times" w:hAnsi="Times"/>
          <w:sz w:val="22"/>
          <w:szCs w:val="22"/>
        </w:rPr>
        <w:t xml:space="preserve"> </w:t>
      </w:r>
      <w:proofErr w:type="spellStart"/>
      <w:r>
        <w:rPr>
          <w:rFonts w:ascii="Times" w:hAnsi="Times"/>
          <w:sz w:val="22"/>
          <w:szCs w:val="22"/>
        </w:rPr>
        <w:t>Tarihi</w:t>
      </w:r>
      <w:proofErr w:type="spellEnd"/>
      <w:r>
        <w:rPr>
          <w:rFonts w:ascii="Times" w:hAnsi="Times"/>
          <w:sz w:val="22"/>
          <w:szCs w:val="22"/>
        </w:rPr>
        <w:t xml:space="preserve"> </w:t>
      </w:r>
      <w:proofErr w:type="spellStart"/>
      <w:r>
        <w:rPr>
          <w:rFonts w:ascii="Times" w:hAnsi="Times"/>
          <w:sz w:val="22"/>
          <w:szCs w:val="22"/>
        </w:rPr>
        <w:t>ve</w:t>
      </w:r>
      <w:proofErr w:type="spellEnd"/>
      <w:r>
        <w:rPr>
          <w:rFonts w:ascii="Times" w:hAnsi="Times"/>
          <w:sz w:val="22"/>
          <w:szCs w:val="22"/>
        </w:rPr>
        <w:t xml:space="preserve"> </w:t>
      </w:r>
      <w:proofErr w:type="spellStart"/>
      <w:r>
        <w:rPr>
          <w:rFonts w:ascii="Times" w:hAnsi="Times"/>
          <w:sz w:val="22"/>
          <w:szCs w:val="22"/>
        </w:rPr>
        <w:t>Etik</w:t>
      </w:r>
      <w:proofErr w:type="spellEnd"/>
      <w:r>
        <w:rPr>
          <w:rFonts w:ascii="Times" w:hAnsi="Times"/>
          <w:sz w:val="22"/>
          <w:szCs w:val="22"/>
        </w:rPr>
        <w:t xml:space="preserve"> </w:t>
      </w:r>
      <w:proofErr w:type="spellStart"/>
      <w:r>
        <w:rPr>
          <w:rFonts w:ascii="Times" w:hAnsi="Times"/>
          <w:sz w:val="22"/>
          <w:szCs w:val="22"/>
        </w:rPr>
        <w:t>Dersi</w:t>
      </w:r>
      <w:proofErr w:type="spellEnd"/>
      <w:r>
        <w:rPr>
          <w:rFonts w:ascii="Times" w:hAnsi="Times"/>
          <w:sz w:val="22"/>
          <w:szCs w:val="22"/>
        </w:rPr>
        <w:t xml:space="preserve"> </w:t>
      </w:r>
      <w:proofErr w:type="spellStart"/>
      <w:r>
        <w:rPr>
          <w:rFonts w:ascii="Times" w:hAnsi="Times"/>
          <w:sz w:val="22"/>
          <w:szCs w:val="22"/>
        </w:rPr>
        <w:t>Örnek</w:t>
      </w:r>
      <w:proofErr w:type="spellEnd"/>
      <w:r>
        <w:rPr>
          <w:rFonts w:ascii="Times" w:hAnsi="Times"/>
          <w:sz w:val="22"/>
          <w:szCs w:val="22"/>
        </w:rPr>
        <w:t xml:space="preserve"> </w:t>
      </w:r>
      <w:proofErr w:type="spellStart"/>
      <w:r>
        <w:rPr>
          <w:rFonts w:ascii="Times" w:hAnsi="Times"/>
          <w:sz w:val="22"/>
          <w:szCs w:val="22"/>
        </w:rPr>
        <w:t>Sorular</w:t>
      </w:r>
      <w:proofErr w:type="spellEnd"/>
    </w:p>
    <w:p w:rsidR="00CE553D" w:rsidRDefault="00CE553D" w:rsidP="00CE553D">
      <w:pPr>
        <w:jc w:val="both"/>
        <w:rPr>
          <w:rFonts w:ascii="Times" w:hAnsi="Times"/>
        </w:rPr>
      </w:pPr>
    </w:p>
    <w:p w:rsidR="00CE553D" w:rsidRDefault="00CE553D" w:rsidP="00CE553D">
      <w:pPr>
        <w:jc w:val="both"/>
        <w:rPr>
          <w:rFonts w:ascii="Times" w:hAnsi="Times"/>
        </w:rPr>
      </w:pPr>
    </w:p>
    <w:p w:rsidR="00834FC9" w:rsidRPr="00CE553D" w:rsidRDefault="00834FC9" w:rsidP="00CE553D">
      <w:pPr>
        <w:jc w:val="both"/>
        <w:rPr>
          <w:rFonts w:ascii="Times" w:hAnsi="Times"/>
        </w:rPr>
      </w:pPr>
      <w:proofErr w:type="spellStart"/>
      <w:r w:rsidRPr="00CE553D">
        <w:rPr>
          <w:rFonts w:ascii="Times" w:hAnsi="Times"/>
        </w:rPr>
        <w:t>Bir</w:t>
      </w:r>
      <w:proofErr w:type="spellEnd"/>
      <w:r w:rsidRPr="00CE553D">
        <w:rPr>
          <w:rFonts w:ascii="Times" w:hAnsi="Times"/>
        </w:rPr>
        <w:t xml:space="preserve"> </w:t>
      </w:r>
      <w:proofErr w:type="spellStart"/>
      <w:r w:rsidRPr="00CE553D">
        <w:rPr>
          <w:rFonts w:ascii="Times" w:hAnsi="Times"/>
        </w:rPr>
        <w:t>hastanede</w:t>
      </w:r>
      <w:proofErr w:type="spellEnd"/>
      <w:r w:rsidRPr="00CE553D">
        <w:rPr>
          <w:rFonts w:ascii="Times" w:hAnsi="Times"/>
        </w:rPr>
        <w:t xml:space="preserve"> 6 </w:t>
      </w:r>
      <w:proofErr w:type="spellStart"/>
      <w:r w:rsidRPr="00CE553D">
        <w:rPr>
          <w:rFonts w:ascii="Times" w:hAnsi="Times"/>
        </w:rPr>
        <w:t>kız</w:t>
      </w:r>
      <w:proofErr w:type="spellEnd"/>
      <w:r w:rsidRPr="00CE553D">
        <w:rPr>
          <w:rFonts w:ascii="Times" w:hAnsi="Times"/>
        </w:rPr>
        <w:t xml:space="preserve"> çocuk sahibi bir kadın yedinci bebeğini doğurmak üzere hastaneye yatıyor. Bir kız bebek daha doğuyor. Ancak bebekte doğuştan bazı genetik bir hastalık olan </w:t>
      </w:r>
      <w:proofErr w:type="spellStart"/>
      <w:r w:rsidRPr="00CE553D">
        <w:rPr>
          <w:rFonts w:ascii="Times" w:hAnsi="Times"/>
        </w:rPr>
        <w:t>spina</w:t>
      </w:r>
      <w:proofErr w:type="spellEnd"/>
      <w:r w:rsidRPr="00CE553D">
        <w:rPr>
          <w:rFonts w:ascii="Times" w:hAnsi="Times"/>
        </w:rPr>
        <w:t xml:space="preserve"> </w:t>
      </w:r>
      <w:proofErr w:type="spellStart"/>
      <w:r w:rsidRPr="00CE553D">
        <w:rPr>
          <w:rFonts w:ascii="Times" w:hAnsi="Times"/>
        </w:rPr>
        <w:t>bifida</w:t>
      </w:r>
      <w:proofErr w:type="spellEnd"/>
      <w:r w:rsidRPr="00CE553D">
        <w:rPr>
          <w:rFonts w:ascii="Times" w:hAnsi="Times"/>
        </w:rPr>
        <w:t xml:space="preserve"> mevcut. Ameliyat yapılıyor ancak bebeğin durumu ciddi ve yoğum bakımda yatıyor. Yeni doğan yoğun bakım yatağı oldukça sınırlı sayıda. Doktorlar çok fazla yaşama umudu olmayan bu bebeğin tedavilerini kesiyorlar, beslenmesini azaltıyorlar. Bu durum nasıl değerlendirirsiniz?</w:t>
      </w:r>
      <w:r w:rsidR="00CE553D">
        <w:rPr>
          <w:rFonts w:ascii="Times" w:hAnsi="Times"/>
        </w:rPr>
        <w:t xml:space="preserve"> </w:t>
      </w:r>
    </w:p>
    <w:p w:rsidR="00A5702F" w:rsidRDefault="00A5702F" w:rsidP="00A5702F">
      <w:pPr>
        <w:jc w:val="both"/>
        <w:rPr>
          <w:rFonts w:ascii="Times" w:hAnsi="Times"/>
          <w:sz w:val="22"/>
          <w:szCs w:val="22"/>
        </w:rPr>
      </w:pPr>
    </w:p>
    <w:p w:rsidR="00A5702F" w:rsidRPr="00CE553D" w:rsidRDefault="00CE553D" w:rsidP="00A5702F">
      <w:pPr>
        <w:jc w:val="both"/>
        <w:rPr>
          <w:rFonts w:ascii="Times" w:hAnsi="Times"/>
          <w:color w:val="FF0000"/>
          <w:sz w:val="22"/>
          <w:szCs w:val="22"/>
        </w:rPr>
      </w:pPr>
      <w:proofErr w:type="spellStart"/>
      <w:r w:rsidRPr="00CE553D">
        <w:rPr>
          <w:rFonts w:ascii="Times" w:hAnsi="Times"/>
          <w:color w:val="FF0000"/>
          <w:sz w:val="22"/>
          <w:szCs w:val="22"/>
        </w:rPr>
        <w:t>Yaşamın</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sonuna</w:t>
      </w:r>
      <w:proofErr w:type="spellEnd"/>
      <w:r w:rsidRPr="00CE553D">
        <w:rPr>
          <w:rFonts w:ascii="Times" w:hAnsi="Times"/>
          <w:color w:val="FF0000"/>
          <w:sz w:val="22"/>
          <w:szCs w:val="22"/>
        </w:rPr>
        <w:t xml:space="preserve"> </w:t>
      </w:r>
      <w:proofErr w:type="spellStart"/>
      <w:proofErr w:type="gramStart"/>
      <w:r w:rsidRPr="00CE553D">
        <w:rPr>
          <w:rFonts w:ascii="Times" w:hAnsi="Times"/>
          <w:color w:val="FF0000"/>
          <w:sz w:val="22"/>
          <w:szCs w:val="22"/>
        </w:rPr>
        <w:t>kadar</w:t>
      </w:r>
      <w:proofErr w:type="spellEnd"/>
      <w:proofErr w:type="gramEnd"/>
      <w:r w:rsidRPr="00CE553D">
        <w:rPr>
          <w:rFonts w:ascii="Times" w:hAnsi="Times"/>
          <w:color w:val="FF0000"/>
          <w:sz w:val="22"/>
          <w:szCs w:val="22"/>
        </w:rPr>
        <w:t xml:space="preserve"> </w:t>
      </w:r>
      <w:proofErr w:type="spellStart"/>
      <w:r w:rsidRPr="00CE553D">
        <w:rPr>
          <w:rFonts w:ascii="Times" w:hAnsi="Times"/>
          <w:color w:val="FF0000"/>
          <w:sz w:val="22"/>
          <w:szCs w:val="22"/>
        </w:rPr>
        <w:t>temel</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insan</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gereksinimlerinin</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karşılanması</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yasal</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olarak</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zorunludur</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Bebeğin</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beslenmesi</w:t>
      </w:r>
      <w:proofErr w:type="spellEnd"/>
      <w:r w:rsidRPr="00CE553D">
        <w:rPr>
          <w:rFonts w:ascii="Times" w:hAnsi="Times"/>
          <w:color w:val="FF0000"/>
          <w:sz w:val="22"/>
          <w:szCs w:val="22"/>
        </w:rPr>
        <w:t xml:space="preserve"> </w:t>
      </w:r>
      <w:proofErr w:type="spellStart"/>
      <w:r w:rsidRPr="00CE553D">
        <w:rPr>
          <w:rFonts w:ascii="Times" w:hAnsi="Times"/>
          <w:color w:val="FF0000"/>
          <w:sz w:val="22"/>
          <w:szCs w:val="22"/>
        </w:rPr>
        <w:t>kesilemez</w:t>
      </w:r>
      <w:proofErr w:type="spellEnd"/>
      <w:r w:rsidRPr="00CE553D">
        <w:rPr>
          <w:rFonts w:ascii="Times" w:hAnsi="Times"/>
          <w:color w:val="FF0000"/>
          <w:sz w:val="22"/>
          <w:szCs w:val="22"/>
        </w:rPr>
        <w:t xml:space="preserve">. </w:t>
      </w:r>
      <w:proofErr w:type="spellStart"/>
      <w:r>
        <w:rPr>
          <w:rFonts w:ascii="Times" w:hAnsi="Times"/>
          <w:color w:val="FF0000"/>
          <w:sz w:val="22"/>
          <w:szCs w:val="22"/>
        </w:rPr>
        <w:t>Bebeğin</w:t>
      </w:r>
      <w:proofErr w:type="spellEnd"/>
      <w:r>
        <w:rPr>
          <w:rFonts w:ascii="Times" w:hAnsi="Times"/>
          <w:color w:val="FF0000"/>
          <w:sz w:val="22"/>
          <w:szCs w:val="22"/>
        </w:rPr>
        <w:t xml:space="preserve"> </w:t>
      </w:r>
      <w:proofErr w:type="spellStart"/>
      <w:r>
        <w:rPr>
          <w:rFonts w:ascii="Times" w:hAnsi="Times"/>
          <w:color w:val="FF0000"/>
          <w:sz w:val="22"/>
          <w:szCs w:val="22"/>
        </w:rPr>
        <w:t>beslenmesinin</w:t>
      </w:r>
      <w:proofErr w:type="spellEnd"/>
      <w:r>
        <w:rPr>
          <w:rFonts w:ascii="Times" w:hAnsi="Times"/>
          <w:color w:val="FF0000"/>
          <w:sz w:val="22"/>
          <w:szCs w:val="22"/>
        </w:rPr>
        <w:t xml:space="preserve"> kesilmesi</w:t>
      </w:r>
      <w:bookmarkStart w:id="0" w:name="_GoBack"/>
      <w:bookmarkEnd w:id="0"/>
      <w:r>
        <w:rPr>
          <w:rFonts w:ascii="Times" w:hAnsi="Times"/>
          <w:color w:val="FF0000"/>
          <w:sz w:val="22"/>
          <w:szCs w:val="22"/>
        </w:rPr>
        <w:t xml:space="preserve"> </w:t>
      </w:r>
      <w:proofErr w:type="spellStart"/>
      <w:r>
        <w:rPr>
          <w:rFonts w:ascii="Times" w:hAnsi="Times"/>
          <w:color w:val="FF0000"/>
          <w:sz w:val="22"/>
          <w:szCs w:val="22"/>
        </w:rPr>
        <w:t>ötenazi</w:t>
      </w:r>
      <w:proofErr w:type="spellEnd"/>
      <w:r>
        <w:rPr>
          <w:rFonts w:ascii="Times" w:hAnsi="Times"/>
          <w:color w:val="FF0000"/>
          <w:sz w:val="22"/>
          <w:szCs w:val="22"/>
        </w:rPr>
        <w:t xml:space="preserve"> </w:t>
      </w:r>
      <w:proofErr w:type="spellStart"/>
      <w:r>
        <w:rPr>
          <w:rFonts w:ascii="Times" w:hAnsi="Times"/>
          <w:color w:val="FF0000"/>
          <w:sz w:val="22"/>
          <w:szCs w:val="22"/>
        </w:rPr>
        <w:t>olarak</w:t>
      </w:r>
      <w:proofErr w:type="spellEnd"/>
      <w:r>
        <w:rPr>
          <w:rFonts w:ascii="Times" w:hAnsi="Times"/>
          <w:color w:val="FF0000"/>
          <w:sz w:val="22"/>
          <w:szCs w:val="22"/>
        </w:rPr>
        <w:t xml:space="preserve"> </w:t>
      </w:r>
      <w:proofErr w:type="spellStart"/>
      <w:r>
        <w:rPr>
          <w:rFonts w:ascii="Times" w:hAnsi="Times"/>
          <w:color w:val="FF0000"/>
          <w:sz w:val="22"/>
          <w:szCs w:val="22"/>
        </w:rPr>
        <w:t>isimlendirilir</w:t>
      </w:r>
      <w:proofErr w:type="spellEnd"/>
      <w:r>
        <w:rPr>
          <w:rFonts w:ascii="Times" w:hAnsi="Times"/>
          <w:color w:val="FF0000"/>
          <w:sz w:val="22"/>
          <w:szCs w:val="22"/>
        </w:rPr>
        <w:t xml:space="preserve">. </w:t>
      </w:r>
    </w:p>
    <w:p w:rsidR="00A5702F" w:rsidRPr="00CE553D" w:rsidRDefault="00A5702F" w:rsidP="00A5702F">
      <w:pPr>
        <w:jc w:val="both"/>
        <w:rPr>
          <w:rFonts w:ascii="Times" w:hAnsi="Times"/>
          <w:color w:val="FF0000"/>
          <w:sz w:val="22"/>
          <w:szCs w:val="22"/>
        </w:rPr>
      </w:pPr>
    </w:p>
    <w:p w:rsidR="00EF7535" w:rsidRPr="00A5702F" w:rsidRDefault="00EF7535"/>
    <w:sectPr w:rsidR="00EF7535" w:rsidRPr="00A5702F" w:rsidSect="009D719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4DE"/>
    <w:multiLevelType w:val="hybridMultilevel"/>
    <w:tmpl w:val="D60C40D0"/>
    <w:lvl w:ilvl="0" w:tplc="F3188B28">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4396F"/>
    <w:multiLevelType w:val="hybridMultilevel"/>
    <w:tmpl w:val="CAA017BC"/>
    <w:lvl w:ilvl="0" w:tplc="C1185BB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2F"/>
    <w:rsid w:val="004F54BE"/>
    <w:rsid w:val="00834FC9"/>
    <w:rsid w:val="009D719A"/>
    <w:rsid w:val="00A5702F"/>
    <w:rsid w:val="00B9308C"/>
    <w:rsid w:val="00CE553D"/>
    <w:rsid w:val="00EF7535"/>
    <w:rsid w:val="00F03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4133D"/>
  <w15:docId w15:val="{78216852-C372-412F-9FAD-EDA1392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02F"/>
    <w:pPr>
      <w:ind w:left="720"/>
      <w:contextualSpacing/>
    </w:pPr>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ALTER YAYINCILIK LTD. STI.</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ILHAN</dc:creator>
  <cp:keywords/>
  <dc:description/>
  <cp:lastModifiedBy>sibel</cp:lastModifiedBy>
  <cp:revision>2</cp:revision>
  <cp:lastPrinted>2018-11-20T08:50:00Z</cp:lastPrinted>
  <dcterms:created xsi:type="dcterms:W3CDTF">2019-09-09T12:52:00Z</dcterms:created>
  <dcterms:modified xsi:type="dcterms:W3CDTF">2019-09-09T12:52:00Z</dcterms:modified>
</cp:coreProperties>
</file>