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20C" w:rsidRDefault="001D704A">
      <w:r>
        <w:t>Ebenin Görev Yetki ve Sorumlulukları</w:t>
      </w:r>
    </w:p>
    <w:p w:rsidR="001D704A" w:rsidRDefault="001D704A"/>
    <w:p w:rsidR="001D704A" w:rsidRDefault="001D704A">
      <w:hyperlink r:id="rId4" w:history="1">
        <w:r>
          <w:rPr>
            <w:rStyle w:val="Kpr"/>
          </w:rPr>
          <w:t>https://dergipark.org.tr/tr/download/article-file/700091</w:t>
        </w:r>
      </w:hyperlink>
    </w:p>
    <w:p w:rsidR="001D704A" w:rsidRDefault="001D704A">
      <w:bookmarkStart w:id="0" w:name="_GoBack"/>
      <w:bookmarkEnd w:id="0"/>
    </w:p>
    <w:p w:rsidR="001D704A" w:rsidRDefault="001D704A"/>
    <w:sectPr w:rsidR="001D70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04A"/>
    <w:rsid w:val="001D704A"/>
    <w:rsid w:val="009E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87E30"/>
  <w15:chartTrackingRefBased/>
  <w15:docId w15:val="{9942D8C4-8308-49AA-B0B4-5583CD483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1D70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ergipark.org.tr/tr/download/article-file/700091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sibel</dc:creator>
  <cp:keywords/>
  <dc:description/>
  <cp:lastModifiedBy>sibel</cp:lastModifiedBy>
  <cp:revision>1</cp:revision>
  <dcterms:created xsi:type="dcterms:W3CDTF">2019-09-09T13:41:00Z</dcterms:created>
  <dcterms:modified xsi:type="dcterms:W3CDTF">2019-09-09T13:42:00Z</dcterms:modified>
</cp:coreProperties>
</file>