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FB" w:rsidRDefault="005C33E7">
      <w:r>
        <w:t>ÖRNEK SORULAR</w:t>
      </w:r>
    </w:p>
    <w:p w:rsidR="005C33E7" w:rsidRDefault="005C33E7" w:rsidP="005C33E7">
      <w:pPr>
        <w:pStyle w:val="ListeParagraf"/>
        <w:numPr>
          <w:ilvl w:val="0"/>
          <w:numId w:val="1"/>
        </w:numPr>
      </w:pPr>
      <w:r w:rsidRPr="005C33E7">
        <w:t>Çocukların yetişkinlere göre daha fazla sıvı elektrolit düzensizliği yaşamalarının nedenleri</w:t>
      </w:r>
      <w:r>
        <w:t xml:space="preserve"> nelerdir?</w:t>
      </w:r>
    </w:p>
    <w:p w:rsidR="005C33E7" w:rsidRDefault="005C33E7" w:rsidP="005C33E7">
      <w:pPr>
        <w:pStyle w:val="ListeParagraf"/>
        <w:numPr>
          <w:ilvl w:val="0"/>
          <w:numId w:val="1"/>
        </w:numPr>
      </w:pPr>
      <w:proofErr w:type="spellStart"/>
      <w:r>
        <w:t>Fallik</w:t>
      </w:r>
      <w:proofErr w:type="spellEnd"/>
      <w:r>
        <w:t xml:space="preserve"> dönemi tanımlayıp özelliklerini sıralayınız.</w:t>
      </w:r>
    </w:p>
    <w:p w:rsidR="005C33E7" w:rsidRDefault="005C33E7" w:rsidP="005C33E7">
      <w:pPr>
        <w:pStyle w:val="ListeParagraf"/>
        <w:numPr>
          <w:ilvl w:val="0"/>
          <w:numId w:val="1"/>
        </w:numPr>
      </w:pPr>
      <w:r>
        <w:t xml:space="preserve">Akut </w:t>
      </w:r>
      <w:proofErr w:type="spellStart"/>
      <w:r>
        <w:t>romatizmal</w:t>
      </w:r>
      <w:proofErr w:type="spellEnd"/>
      <w:r>
        <w:t xml:space="preserve"> ateşten korunmak için aileye verilmesi gereken bilgileri sıralayınız.</w:t>
      </w:r>
    </w:p>
    <w:p w:rsidR="005C33E7" w:rsidRDefault="005C33E7" w:rsidP="005C33E7">
      <w:pPr>
        <w:pStyle w:val="ListeParagraf"/>
        <w:numPr>
          <w:ilvl w:val="0"/>
          <w:numId w:val="1"/>
        </w:numPr>
      </w:pPr>
      <w:proofErr w:type="spellStart"/>
      <w:r>
        <w:t>Kistik</w:t>
      </w:r>
      <w:proofErr w:type="spellEnd"/>
      <w:r>
        <w:t xml:space="preserve"> </w:t>
      </w:r>
      <w:proofErr w:type="spellStart"/>
      <w:r>
        <w:t>fibrozis</w:t>
      </w:r>
      <w:proofErr w:type="spellEnd"/>
      <w:r>
        <w:t xml:space="preserve"> tanısı almış çocuğun bakımında neler yapılması gerekir?</w:t>
      </w:r>
    </w:p>
    <w:p w:rsidR="00355450" w:rsidRDefault="004B717F" w:rsidP="005C33E7">
      <w:pPr>
        <w:pStyle w:val="ListeParagraf"/>
        <w:numPr>
          <w:ilvl w:val="0"/>
          <w:numId w:val="1"/>
        </w:numPr>
      </w:pPr>
      <w:proofErr w:type="spellStart"/>
      <w:r>
        <w:t>Ketojenik</w:t>
      </w:r>
      <w:proofErr w:type="spellEnd"/>
      <w:r>
        <w:t xml:space="preserve"> diyet nasıldır? Açıklayınız.</w:t>
      </w:r>
      <w:bookmarkStart w:id="0" w:name="_GoBack"/>
      <w:bookmarkEnd w:id="0"/>
    </w:p>
    <w:sectPr w:rsidR="0035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D5636"/>
    <w:multiLevelType w:val="hybridMultilevel"/>
    <w:tmpl w:val="672802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F8"/>
    <w:rsid w:val="00355450"/>
    <w:rsid w:val="004B717F"/>
    <w:rsid w:val="005C33E7"/>
    <w:rsid w:val="00CC48F8"/>
    <w:rsid w:val="00E7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856D3-1A36-4240-8A28-3C32011E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2019-09-10T07:42:00Z</dcterms:created>
  <dcterms:modified xsi:type="dcterms:W3CDTF">2019-09-10T08:10:00Z</dcterms:modified>
</cp:coreProperties>
</file>