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E3" w:rsidRDefault="001601A7">
      <w:r>
        <w:t>ÖRNEK SORULAR</w:t>
      </w:r>
    </w:p>
    <w:p w:rsidR="001601A7" w:rsidRDefault="001601A7" w:rsidP="001601A7">
      <w:pPr>
        <w:pStyle w:val="ListeParagraf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Ayşe Ebe, gebe olan Şeyma Hanım’ı </w:t>
      </w:r>
      <w:proofErr w:type="spellStart"/>
      <w:r>
        <w:t>antenatal</w:t>
      </w:r>
      <w:proofErr w:type="spellEnd"/>
      <w:r>
        <w:t xml:space="preserve"> dönemde takip etmektedir. Şeyma Hanım’ın </w:t>
      </w:r>
      <w:proofErr w:type="spellStart"/>
      <w:r>
        <w:t>pelvik</w:t>
      </w:r>
      <w:proofErr w:type="spellEnd"/>
      <w:r>
        <w:t xml:space="preserve"> yapısının vajinal doğum için uygun olup olmadığının değerlendirmesini yapacaktır. Muayene sırasında neleri nasıl değerlendirmelidir? </w:t>
      </w:r>
    </w:p>
    <w:p w:rsidR="001601A7" w:rsidRDefault="001601A7" w:rsidP="001601A7">
      <w:pPr>
        <w:pStyle w:val="ListeParagraf"/>
        <w:spacing w:line="360" w:lineRule="auto"/>
        <w:ind w:left="284" w:hanging="284"/>
        <w:jc w:val="both"/>
      </w:pPr>
    </w:p>
    <w:p w:rsidR="001601A7" w:rsidRDefault="001601A7" w:rsidP="001601A7">
      <w:pPr>
        <w:pStyle w:val="ListeParagraf"/>
        <w:numPr>
          <w:ilvl w:val="0"/>
          <w:numId w:val="1"/>
        </w:numPr>
        <w:spacing w:line="360" w:lineRule="auto"/>
        <w:ind w:left="284" w:hanging="284"/>
      </w:pPr>
      <w:bookmarkStart w:id="0" w:name="_GoBack"/>
      <w:bookmarkEnd w:id="0"/>
      <w:proofErr w:type="spellStart"/>
      <w:r>
        <w:t>Plesantanın</w:t>
      </w:r>
      <w:proofErr w:type="spellEnd"/>
      <w:r>
        <w:t xml:space="preserve"> doğumundan sonra ebenin </w:t>
      </w:r>
      <w:proofErr w:type="spellStart"/>
      <w:r>
        <w:t>plesantayı</w:t>
      </w:r>
      <w:proofErr w:type="spellEnd"/>
      <w:r>
        <w:t xml:space="preserve"> değerlendirmesi gerekmektedir. Değerlendirme sırasında bakması gereken noktalar</w:t>
      </w:r>
      <w:r>
        <w:t xml:space="preserve"> nelerdir? </w:t>
      </w:r>
    </w:p>
    <w:p w:rsidR="001601A7" w:rsidRDefault="001601A7" w:rsidP="001601A7">
      <w:pPr>
        <w:pStyle w:val="ListeParagraf"/>
        <w:numPr>
          <w:ilvl w:val="0"/>
          <w:numId w:val="1"/>
        </w:numPr>
        <w:spacing w:line="360" w:lineRule="auto"/>
        <w:ind w:left="284" w:hanging="284"/>
      </w:pPr>
      <w:r>
        <w:t xml:space="preserve">Ebe Yasemin, iki saat önce doğum yapan Ayça Hanım’ın </w:t>
      </w:r>
      <w:proofErr w:type="spellStart"/>
      <w:r>
        <w:t>involüsyon</w:t>
      </w:r>
      <w:proofErr w:type="spellEnd"/>
      <w:r>
        <w:t xml:space="preserve"> ve kanama takibini yapacaktır.  Bunları nasıl yapmalı ve yaparken nelere dikkat etmelidir?</w:t>
      </w:r>
    </w:p>
    <w:p w:rsidR="001601A7" w:rsidRDefault="001601A7"/>
    <w:sectPr w:rsidR="0016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95"/>
    <w:rsid w:val="001601A7"/>
    <w:rsid w:val="00852395"/>
    <w:rsid w:val="00D8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35047-D593-478B-A3E5-6EB869C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1601A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2019-09-10T14:26:00Z</dcterms:created>
  <dcterms:modified xsi:type="dcterms:W3CDTF">2019-09-10T14:28:00Z</dcterms:modified>
</cp:coreProperties>
</file>