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2F" w:rsidRPr="00734B4D" w:rsidRDefault="00734B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9C422F" w:rsidRPr="00734B4D">
        <w:rPr>
          <w:b/>
          <w:sz w:val="28"/>
          <w:szCs w:val="28"/>
        </w:rPr>
        <w:t>GELİŞİM VE ÖĞRENME</w:t>
      </w:r>
    </w:p>
    <w:p w:rsidR="009C422F" w:rsidRDefault="009C422F">
      <w:pPr>
        <w:rPr>
          <w:b/>
        </w:rPr>
      </w:pPr>
      <w:r>
        <w:rPr>
          <w:b/>
        </w:rPr>
        <w:t xml:space="preserve"> </w:t>
      </w:r>
      <w:r w:rsidR="00734B4D">
        <w:rPr>
          <w:b/>
        </w:rPr>
        <w:t xml:space="preserve">ÖRNEK ÖDEV KONULARI </w:t>
      </w:r>
    </w:p>
    <w:p w:rsidR="00CA55A0" w:rsidRPr="00614FDB" w:rsidRDefault="00614FDB">
      <w:pPr>
        <w:rPr>
          <w:b/>
        </w:rPr>
      </w:pPr>
      <w:r>
        <w:rPr>
          <w:b/>
        </w:rPr>
        <w:t>1-</w:t>
      </w:r>
      <w:r w:rsidRPr="00614FDB">
        <w:rPr>
          <w:b/>
        </w:rPr>
        <w:t xml:space="preserve"> </w:t>
      </w:r>
      <w:r w:rsidR="00DE2EA7" w:rsidRPr="00614FDB">
        <w:rPr>
          <w:b/>
        </w:rPr>
        <w:t>GELİŞİM VE ÖĞRENME PSİKOLOJİSİNE GİRİŞ</w:t>
      </w:r>
    </w:p>
    <w:p w:rsidR="00062BA4" w:rsidRDefault="00062BA4" w:rsidP="00614FDB">
      <w:pPr>
        <w:jc w:val="both"/>
      </w:pPr>
      <w:r>
        <w:t xml:space="preserve"> Seminer</w:t>
      </w:r>
      <w:r w:rsidR="00A50021">
        <w:t>:</w:t>
      </w:r>
    </w:p>
    <w:p w:rsidR="00A50021" w:rsidRDefault="00A50021" w:rsidP="00614FDB">
      <w:pPr>
        <w:jc w:val="both"/>
      </w:pPr>
      <w:r>
        <w:t xml:space="preserve">Gelişim ve Öğrenme Psikolojisinde kullanılan araştırma teknikleri </w:t>
      </w:r>
    </w:p>
    <w:p w:rsidR="00614FDB" w:rsidRDefault="00614FDB" w:rsidP="00614FDB">
      <w:pPr>
        <w:jc w:val="both"/>
        <w:rPr>
          <w:b/>
        </w:rPr>
      </w:pPr>
      <w:r w:rsidRPr="00614FDB">
        <w:rPr>
          <w:b/>
        </w:rPr>
        <w:t xml:space="preserve">  2-</w:t>
      </w:r>
      <w:r>
        <w:rPr>
          <w:b/>
        </w:rPr>
        <w:t xml:space="preserve">GELİŞİM VE DÖNEMLERİ </w:t>
      </w:r>
    </w:p>
    <w:p w:rsidR="00062BA4" w:rsidRDefault="00062BA4" w:rsidP="00614FDB">
      <w:pPr>
        <w:jc w:val="both"/>
      </w:pPr>
      <w:r>
        <w:t>Seminer</w:t>
      </w:r>
      <w:r w:rsidR="00A50021">
        <w:t>.</w:t>
      </w:r>
    </w:p>
    <w:p w:rsidR="00A50021" w:rsidRDefault="00A50021" w:rsidP="00614FDB">
      <w:pPr>
        <w:jc w:val="both"/>
      </w:pPr>
      <w:r>
        <w:t>Gelişim Dönemleri ve Gelişim Görevleri</w:t>
      </w:r>
    </w:p>
    <w:p w:rsidR="009F57E6" w:rsidRPr="009F57E6" w:rsidRDefault="009F57E6" w:rsidP="00614FDB">
      <w:pPr>
        <w:jc w:val="both"/>
        <w:rPr>
          <w:b/>
        </w:rPr>
      </w:pPr>
      <w:r w:rsidRPr="009F57E6">
        <w:rPr>
          <w:b/>
        </w:rPr>
        <w:t xml:space="preserve">3- FİZİKSEL(BEDENSEL) VE DEVİNSEL GELİŞİM </w:t>
      </w:r>
    </w:p>
    <w:p w:rsidR="00062BA4" w:rsidRDefault="00062BA4" w:rsidP="00614FDB">
      <w:pPr>
        <w:jc w:val="both"/>
      </w:pPr>
      <w:r>
        <w:t>Seminer</w:t>
      </w:r>
      <w:r w:rsidR="00A50021">
        <w:t>:</w:t>
      </w:r>
    </w:p>
    <w:p w:rsidR="00A50021" w:rsidRDefault="00D07EF8" w:rsidP="00614FDB">
      <w:pPr>
        <w:jc w:val="both"/>
      </w:pPr>
      <w:r>
        <w:t xml:space="preserve">Ergenlik Döneminde Fiziksel </w:t>
      </w:r>
      <w:proofErr w:type="gramStart"/>
      <w:r>
        <w:t xml:space="preserve">ve  </w:t>
      </w:r>
      <w:proofErr w:type="spellStart"/>
      <w:r>
        <w:t>Devinsel</w:t>
      </w:r>
      <w:proofErr w:type="spellEnd"/>
      <w:proofErr w:type="gramEnd"/>
      <w:r>
        <w:t xml:space="preserve">  Gelişim </w:t>
      </w:r>
    </w:p>
    <w:p w:rsidR="009F57E6" w:rsidRDefault="009F57E6" w:rsidP="00614FDB">
      <w:pPr>
        <w:jc w:val="both"/>
        <w:rPr>
          <w:b/>
        </w:rPr>
      </w:pPr>
      <w:r w:rsidRPr="009F57E6">
        <w:rPr>
          <w:b/>
        </w:rPr>
        <w:t>4-BİLİŞSEL GELİŞİM KURAMI</w:t>
      </w:r>
    </w:p>
    <w:p w:rsidR="00062BA4" w:rsidRDefault="00062BA4" w:rsidP="00546D55">
      <w:pPr>
        <w:spacing w:line="360" w:lineRule="auto"/>
        <w:jc w:val="both"/>
      </w:pPr>
      <w:r>
        <w:t>Seminer</w:t>
      </w:r>
      <w:r w:rsidR="00A50021">
        <w:t>:</w:t>
      </w:r>
    </w:p>
    <w:p w:rsidR="00D07EF8" w:rsidRDefault="00D07EF8" w:rsidP="00546D55">
      <w:pPr>
        <w:spacing w:line="360" w:lineRule="auto"/>
        <w:jc w:val="both"/>
      </w:pPr>
      <w:proofErr w:type="spellStart"/>
      <w:r>
        <w:t>Piaget’nin</w:t>
      </w:r>
      <w:proofErr w:type="spellEnd"/>
      <w:r>
        <w:t xml:space="preserve"> Bilişsel Gelişim Dönemleri </w:t>
      </w:r>
    </w:p>
    <w:p w:rsidR="00546D55" w:rsidRDefault="00546D55" w:rsidP="00546D55">
      <w:pPr>
        <w:spacing w:line="360" w:lineRule="auto"/>
        <w:jc w:val="both"/>
        <w:rPr>
          <w:b/>
        </w:rPr>
      </w:pPr>
      <w:r w:rsidRPr="00546D55">
        <w:rPr>
          <w:b/>
        </w:rPr>
        <w:t>5- PSİKOANALİTİK GELİŞİM KURAMI</w:t>
      </w:r>
    </w:p>
    <w:p w:rsidR="00A50021" w:rsidRDefault="00A50021" w:rsidP="00546D55">
      <w:pPr>
        <w:spacing w:line="360" w:lineRule="auto"/>
        <w:jc w:val="both"/>
      </w:pPr>
      <w:r>
        <w:t>Seminer:</w:t>
      </w:r>
    </w:p>
    <w:p w:rsidR="00A50021" w:rsidRDefault="00062BA4" w:rsidP="00546D55">
      <w:pPr>
        <w:spacing w:line="360" w:lineRule="auto"/>
        <w:jc w:val="both"/>
      </w:pPr>
      <w:r>
        <w:t>Er</w:t>
      </w:r>
      <w:r w:rsidR="00A50021">
        <w:t>genlik döneminde görülen davranış bozuklukları</w:t>
      </w:r>
    </w:p>
    <w:p w:rsidR="009D5B30" w:rsidRP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>6-PSİKOSOSYAL KİŞİLİK KURAMI</w:t>
      </w:r>
    </w:p>
    <w:p w:rsidR="009D5B30" w:rsidRDefault="00A50021" w:rsidP="00546D55">
      <w:pPr>
        <w:spacing w:line="360" w:lineRule="auto"/>
        <w:jc w:val="both"/>
      </w:pPr>
      <w:r>
        <w:t>Seminer:</w:t>
      </w:r>
    </w:p>
    <w:p w:rsidR="00D07EF8" w:rsidRDefault="00D07EF8" w:rsidP="00546D55">
      <w:pPr>
        <w:spacing w:line="360" w:lineRule="auto"/>
        <w:jc w:val="both"/>
      </w:pPr>
      <w:proofErr w:type="spellStart"/>
      <w:r>
        <w:t>Psikososyal</w:t>
      </w:r>
      <w:proofErr w:type="spellEnd"/>
      <w:r>
        <w:t xml:space="preserve"> gelişim kuramının eğitimde uygulanması</w:t>
      </w:r>
    </w:p>
    <w:p w:rsidR="009D5B30" w:rsidRDefault="009D5B30" w:rsidP="00546D55">
      <w:pPr>
        <w:spacing w:line="360" w:lineRule="auto"/>
        <w:jc w:val="both"/>
        <w:rPr>
          <w:b/>
        </w:rPr>
      </w:pPr>
      <w:r w:rsidRPr="009D5B30">
        <w:rPr>
          <w:b/>
        </w:rPr>
        <w:t xml:space="preserve"> 7-AHLAK GELİŞİM KURAMLARI</w:t>
      </w:r>
    </w:p>
    <w:p w:rsidR="00A50021" w:rsidRDefault="00A50021" w:rsidP="00546D55">
      <w:pPr>
        <w:spacing w:line="360" w:lineRule="auto"/>
        <w:jc w:val="both"/>
      </w:pPr>
      <w:r w:rsidRPr="00A50021">
        <w:t>Seminer:</w:t>
      </w:r>
    </w:p>
    <w:p w:rsidR="00A50021" w:rsidRPr="00A50021" w:rsidRDefault="00D07EF8" w:rsidP="00546D55">
      <w:pPr>
        <w:spacing w:line="360" w:lineRule="auto"/>
        <w:jc w:val="both"/>
      </w:pPr>
      <w:r>
        <w:t>Ahlak Gelişim Kuramlarının Önemi</w:t>
      </w:r>
    </w:p>
    <w:p w:rsidR="00A8588E" w:rsidRDefault="00A8588E" w:rsidP="00546D55">
      <w:pPr>
        <w:spacing w:line="360" w:lineRule="auto"/>
        <w:jc w:val="both"/>
        <w:rPr>
          <w:b/>
        </w:rPr>
      </w:pPr>
      <w:r w:rsidRPr="00A8588E">
        <w:rPr>
          <w:b/>
        </w:rPr>
        <w:t>8-ÖĞRENME</w:t>
      </w:r>
    </w:p>
    <w:p w:rsidR="00A50021" w:rsidRDefault="00A50021" w:rsidP="00546D55">
      <w:pPr>
        <w:spacing w:line="360" w:lineRule="auto"/>
        <w:jc w:val="both"/>
      </w:pPr>
      <w:r w:rsidRPr="00A50021">
        <w:t>Seminer:</w:t>
      </w:r>
    </w:p>
    <w:p w:rsidR="00D07EF8" w:rsidRDefault="00D07EF8" w:rsidP="00546D55">
      <w:pPr>
        <w:spacing w:line="360" w:lineRule="auto"/>
        <w:jc w:val="both"/>
      </w:pPr>
      <w:r>
        <w:t>Etkili Öğrenme Koşulları</w:t>
      </w:r>
    </w:p>
    <w:p w:rsidR="00A50021" w:rsidRPr="00A50021" w:rsidRDefault="00A50021" w:rsidP="00546D55">
      <w:pPr>
        <w:spacing w:line="360" w:lineRule="auto"/>
        <w:jc w:val="both"/>
      </w:pPr>
    </w:p>
    <w:p w:rsidR="00AE3523" w:rsidRDefault="00AE3523" w:rsidP="00546D55">
      <w:pPr>
        <w:spacing w:line="360" w:lineRule="auto"/>
        <w:jc w:val="both"/>
        <w:rPr>
          <w:b/>
        </w:rPr>
      </w:pPr>
      <w:r w:rsidRPr="00AE3523">
        <w:rPr>
          <w:b/>
        </w:rPr>
        <w:lastRenderedPageBreak/>
        <w:t>9- MOTİVASYON</w:t>
      </w:r>
    </w:p>
    <w:p w:rsidR="00D07EF8" w:rsidRDefault="00D07EF8" w:rsidP="00D07EF8">
      <w:pPr>
        <w:spacing w:line="360" w:lineRule="auto"/>
        <w:jc w:val="both"/>
      </w:pPr>
      <w:r w:rsidRPr="00A50021">
        <w:t>Seminer:</w:t>
      </w:r>
    </w:p>
    <w:p w:rsidR="00D07EF8" w:rsidRPr="00D07EF8" w:rsidRDefault="00D07EF8" w:rsidP="00546D55">
      <w:pPr>
        <w:spacing w:line="360" w:lineRule="auto"/>
        <w:jc w:val="both"/>
      </w:pPr>
      <w:r w:rsidRPr="00D07EF8">
        <w:t>Motivasyon ve kişisel faktörler</w:t>
      </w:r>
    </w:p>
    <w:p w:rsidR="00A60122" w:rsidRDefault="00A60122" w:rsidP="00546D55">
      <w:pPr>
        <w:spacing w:line="360" w:lineRule="auto"/>
        <w:jc w:val="both"/>
        <w:rPr>
          <w:b/>
        </w:rPr>
      </w:pPr>
      <w:r w:rsidRPr="00A60122">
        <w:rPr>
          <w:b/>
        </w:rPr>
        <w:t>10- ÖĞRENME KURAMLARI</w:t>
      </w:r>
      <w:r>
        <w:rPr>
          <w:b/>
        </w:rPr>
        <w:t xml:space="preserve">  ( </w:t>
      </w:r>
      <w:proofErr w:type="gramStart"/>
      <w:r>
        <w:rPr>
          <w:b/>
        </w:rPr>
        <w:t>DAVRANIŞCI   YAKLAŞIM</w:t>
      </w:r>
      <w:proofErr w:type="gramEnd"/>
      <w:r>
        <w:rPr>
          <w:b/>
        </w:rPr>
        <w:t>)</w:t>
      </w:r>
    </w:p>
    <w:p w:rsidR="00D07EF8" w:rsidRDefault="00D07EF8" w:rsidP="00D07EF8">
      <w:pPr>
        <w:spacing w:line="360" w:lineRule="auto"/>
        <w:jc w:val="both"/>
      </w:pPr>
      <w:r w:rsidRPr="00A50021">
        <w:t>Seminer:</w:t>
      </w:r>
    </w:p>
    <w:p w:rsidR="00D07EF8" w:rsidRDefault="00D07EF8" w:rsidP="00546D55">
      <w:pPr>
        <w:spacing w:line="360" w:lineRule="auto"/>
        <w:jc w:val="both"/>
        <w:rPr>
          <w:b/>
        </w:rPr>
      </w:pPr>
      <w:proofErr w:type="spellStart"/>
      <w:r>
        <w:t>Davranışcı</w:t>
      </w:r>
      <w:proofErr w:type="spellEnd"/>
      <w:r>
        <w:t xml:space="preserve"> Yaklaşımın Sınıf Ortamında Uygulanması.</w:t>
      </w:r>
    </w:p>
    <w:p w:rsidR="00A60122" w:rsidRDefault="00A60122" w:rsidP="00546D55">
      <w:pPr>
        <w:spacing w:line="360" w:lineRule="auto"/>
        <w:jc w:val="both"/>
        <w:rPr>
          <w:b/>
        </w:rPr>
      </w:pPr>
      <w:r w:rsidRPr="00A60122">
        <w:rPr>
          <w:b/>
        </w:rPr>
        <w:t>11-SOSYAL ÖĞRENME KURAMI</w:t>
      </w:r>
    </w:p>
    <w:p w:rsidR="00D07EF8" w:rsidRDefault="00D07EF8" w:rsidP="00D07EF8">
      <w:pPr>
        <w:spacing w:line="360" w:lineRule="auto"/>
        <w:jc w:val="both"/>
      </w:pPr>
      <w:r w:rsidRPr="00A50021">
        <w:t>Seminer:</w:t>
      </w:r>
    </w:p>
    <w:p w:rsidR="00D07EF8" w:rsidRDefault="00D07EF8" w:rsidP="00546D55">
      <w:pPr>
        <w:spacing w:line="360" w:lineRule="auto"/>
        <w:jc w:val="both"/>
      </w:pPr>
      <w:r>
        <w:t>Sosyal Öğrenme Süreçleri</w:t>
      </w:r>
    </w:p>
    <w:p w:rsidR="00A3570C" w:rsidRDefault="00A3570C" w:rsidP="00546D55">
      <w:pPr>
        <w:spacing w:line="360" w:lineRule="auto"/>
        <w:jc w:val="both"/>
        <w:rPr>
          <w:b/>
        </w:rPr>
      </w:pPr>
      <w:r w:rsidRPr="00A3570C">
        <w:rPr>
          <w:b/>
        </w:rPr>
        <w:t>12-GESTALT VE İNSANCIL YAKLAŞIM</w:t>
      </w:r>
    </w:p>
    <w:p w:rsidR="00D07EF8" w:rsidRDefault="00D07EF8" w:rsidP="00D07EF8">
      <w:pPr>
        <w:spacing w:line="360" w:lineRule="auto"/>
        <w:jc w:val="both"/>
      </w:pPr>
      <w:r w:rsidRPr="00A50021">
        <w:t>Seminer:</w:t>
      </w:r>
    </w:p>
    <w:p w:rsidR="00734B4D" w:rsidRPr="00734B4D" w:rsidRDefault="00734B4D" w:rsidP="00546D55">
      <w:pPr>
        <w:spacing w:line="360" w:lineRule="auto"/>
        <w:jc w:val="both"/>
      </w:pPr>
      <w:proofErr w:type="spellStart"/>
      <w:r w:rsidRPr="00734B4D">
        <w:t>Gestalt</w:t>
      </w:r>
      <w:proofErr w:type="spellEnd"/>
      <w:r w:rsidRPr="00734B4D">
        <w:t xml:space="preserve"> kuramının eğitimde uygulanmasının Önemi</w:t>
      </w:r>
    </w:p>
    <w:p w:rsidR="00A3570C" w:rsidRDefault="00A3570C" w:rsidP="00546D55">
      <w:pPr>
        <w:spacing w:line="360" w:lineRule="auto"/>
        <w:jc w:val="both"/>
        <w:rPr>
          <w:b/>
        </w:rPr>
      </w:pPr>
      <w:r>
        <w:rPr>
          <w:b/>
        </w:rPr>
        <w:t>13-BİLGİYİ İŞLEME KURAMI</w:t>
      </w:r>
    </w:p>
    <w:p w:rsidR="00D07EF8" w:rsidRDefault="00D07EF8" w:rsidP="00D07EF8">
      <w:pPr>
        <w:spacing w:line="360" w:lineRule="auto"/>
        <w:jc w:val="both"/>
      </w:pPr>
      <w:r w:rsidRPr="00A50021">
        <w:t>Seminer:</w:t>
      </w:r>
    </w:p>
    <w:p w:rsidR="00734B4D" w:rsidRDefault="00734B4D" w:rsidP="00D07EF8">
      <w:pPr>
        <w:spacing w:line="360" w:lineRule="auto"/>
        <w:jc w:val="both"/>
      </w:pPr>
      <w:r>
        <w:t>Bilişi Yönetmede Kullanılan Davranışlar</w:t>
      </w:r>
    </w:p>
    <w:p w:rsidR="009C422F" w:rsidRDefault="009C422F" w:rsidP="00546D55">
      <w:pPr>
        <w:spacing w:line="360" w:lineRule="auto"/>
        <w:jc w:val="both"/>
        <w:rPr>
          <w:b/>
        </w:rPr>
      </w:pPr>
      <w:r>
        <w:rPr>
          <w:b/>
        </w:rPr>
        <w:t xml:space="preserve">14-ÇOCUKLARIN PSİKO-SOSYAL GELİŞİM ÖZELLİKLERİ </w:t>
      </w:r>
    </w:p>
    <w:p w:rsidR="00D07EF8" w:rsidRDefault="00D07EF8" w:rsidP="00D07EF8">
      <w:pPr>
        <w:spacing w:line="360" w:lineRule="auto"/>
        <w:jc w:val="both"/>
      </w:pPr>
      <w:r w:rsidRPr="00A50021">
        <w:t>Seminer:</w:t>
      </w:r>
    </w:p>
    <w:p w:rsidR="00A3570C" w:rsidRPr="00734B4D" w:rsidRDefault="00734B4D" w:rsidP="00546D55">
      <w:pPr>
        <w:spacing w:line="360" w:lineRule="auto"/>
        <w:jc w:val="both"/>
      </w:pPr>
      <w:r w:rsidRPr="00734B4D">
        <w:t>Çocukların Gelişim Dönemlerine Göre Gelişim Özelliklerini Bilmenin Önemi</w:t>
      </w:r>
    </w:p>
    <w:p w:rsidR="00A60122" w:rsidRPr="00A60122" w:rsidRDefault="00A60122" w:rsidP="00546D55">
      <w:pPr>
        <w:spacing w:line="360" w:lineRule="auto"/>
        <w:jc w:val="both"/>
        <w:rPr>
          <w:b/>
        </w:rPr>
      </w:pPr>
    </w:p>
    <w:p w:rsidR="00AE3523" w:rsidRPr="00AE3523" w:rsidRDefault="00AE3523" w:rsidP="00546D55">
      <w:pPr>
        <w:spacing w:line="360" w:lineRule="auto"/>
        <w:jc w:val="both"/>
      </w:pPr>
      <w:r w:rsidRPr="00AE3523">
        <w:t xml:space="preserve"> </w:t>
      </w:r>
    </w:p>
    <w:sectPr w:rsidR="00AE3523" w:rsidRPr="00AE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7"/>
    <w:rsid w:val="00062BA4"/>
    <w:rsid w:val="001C523D"/>
    <w:rsid w:val="003409D6"/>
    <w:rsid w:val="00427969"/>
    <w:rsid w:val="004F2334"/>
    <w:rsid w:val="00546D55"/>
    <w:rsid w:val="00614FDB"/>
    <w:rsid w:val="00734B4D"/>
    <w:rsid w:val="009C422F"/>
    <w:rsid w:val="009D5B30"/>
    <w:rsid w:val="009F57E6"/>
    <w:rsid w:val="00A3570C"/>
    <w:rsid w:val="00A50021"/>
    <w:rsid w:val="00A60122"/>
    <w:rsid w:val="00A8588E"/>
    <w:rsid w:val="00AE3523"/>
    <w:rsid w:val="00CA55A0"/>
    <w:rsid w:val="00D07EF8"/>
    <w:rsid w:val="00D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2019-09-11T13:12:00Z</dcterms:created>
  <dcterms:modified xsi:type="dcterms:W3CDTF">2019-09-11T13:12:00Z</dcterms:modified>
</cp:coreProperties>
</file>