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86F3B" w:rsidP="00486F3B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Reprodüktif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486F3B">
              <w:rPr>
                <w:sz w:val="16"/>
              </w:rPr>
              <w:t>Biyoteknoloji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6F3B" w:rsidRPr="00486F3B" w:rsidRDefault="00486F3B" w:rsidP="00486F3B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sz w:val="16"/>
                <w:szCs w:val="16"/>
              </w:rPr>
            </w:pPr>
            <w:r w:rsidRPr="00486F3B">
              <w:rPr>
                <w:sz w:val="16"/>
                <w:szCs w:val="16"/>
              </w:rPr>
              <w:t xml:space="preserve">Büyük </w:t>
            </w:r>
            <w:proofErr w:type="spellStart"/>
            <w:r w:rsidRPr="00486F3B">
              <w:rPr>
                <w:sz w:val="16"/>
                <w:szCs w:val="16"/>
              </w:rPr>
              <w:t>ruminantlarda</w:t>
            </w:r>
            <w:proofErr w:type="spellEnd"/>
            <w:r w:rsidRPr="00486F3B">
              <w:rPr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sz w:val="16"/>
                <w:szCs w:val="16"/>
              </w:rPr>
              <w:t>prostaglandinlerle</w:t>
            </w:r>
            <w:proofErr w:type="spellEnd"/>
            <w:r w:rsidRPr="00486F3B">
              <w:rPr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sz w:val="16"/>
                <w:szCs w:val="16"/>
              </w:rPr>
              <w:t>östrus</w:t>
            </w:r>
            <w:proofErr w:type="spellEnd"/>
            <w:r w:rsidRPr="00486F3B">
              <w:rPr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sz w:val="16"/>
                <w:szCs w:val="16"/>
              </w:rPr>
              <w:t>sinkronizasyonu</w:t>
            </w:r>
            <w:proofErr w:type="spellEnd"/>
          </w:p>
          <w:p w:rsidR="003B48EB" w:rsidRPr="004B6F71" w:rsidRDefault="003B48EB" w:rsidP="004B6F7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6F3B" w:rsidRPr="00486F3B" w:rsidRDefault="00486F3B" w:rsidP="00486F3B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486F3B">
              <w:rPr>
                <w:rFonts w:cs="Arial"/>
                <w:sz w:val="16"/>
                <w:szCs w:val="16"/>
              </w:rPr>
              <w:t xml:space="preserve">Büyük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ruminantlarda</w:t>
            </w:r>
            <w:proofErr w:type="spellEnd"/>
            <w:r w:rsidRPr="00486F3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progestagenlerle</w:t>
            </w:r>
            <w:proofErr w:type="spellEnd"/>
            <w:r w:rsidRPr="00486F3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östrus</w:t>
            </w:r>
            <w:proofErr w:type="spellEnd"/>
            <w:r w:rsidRPr="00486F3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sinkronizasyonu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6F3B" w:rsidRPr="00486F3B" w:rsidRDefault="00486F3B" w:rsidP="00486F3B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486F3B">
              <w:rPr>
                <w:rFonts w:cs="Arial"/>
                <w:sz w:val="16"/>
                <w:szCs w:val="16"/>
              </w:rPr>
              <w:t xml:space="preserve">Büyük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ruminantlarda</w:t>
            </w:r>
            <w:proofErr w:type="spellEnd"/>
            <w:r w:rsidRPr="00486F3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ovsynch</w:t>
            </w:r>
            <w:proofErr w:type="spellEnd"/>
            <w:r w:rsidRPr="00486F3B">
              <w:rPr>
                <w:rFonts w:cs="Arial"/>
                <w:sz w:val="16"/>
                <w:szCs w:val="16"/>
              </w:rPr>
              <w:t xml:space="preserve"> yöntemiyle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östrus</w:t>
            </w:r>
            <w:proofErr w:type="spellEnd"/>
            <w:r w:rsidRPr="00486F3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86F3B">
              <w:rPr>
                <w:rFonts w:cs="Arial"/>
                <w:sz w:val="16"/>
                <w:szCs w:val="16"/>
              </w:rPr>
              <w:t>sinkronizasyonu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A63584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A63584">
              <w:rPr>
                <w:rFonts w:cs="Arial"/>
                <w:sz w:val="16"/>
                <w:szCs w:val="16"/>
              </w:rPr>
              <w:t xml:space="preserve">Küçük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ruminantlarda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progestagenlerle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östrus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sinkronizasyonu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A63584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A63584">
              <w:rPr>
                <w:rFonts w:cs="Arial"/>
                <w:sz w:val="16"/>
                <w:szCs w:val="16"/>
              </w:rPr>
              <w:t xml:space="preserve">Küçük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ruminantlarda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prostaglandinlerle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östrus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sinkronizasyonu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63584" w:rsidRPr="00A63584" w:rsidRDefault="00A63584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A63584">
              <w:rPr>
                <w:rFonts w:cs="Arial"/>
                <w:sz w:val="16"/>
                <w:szCs w:val="16"/>
              </w:rPr>
              <w:t xml:space="preserve">Küçük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ruminantlarda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ewesynch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yöntemiyle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östrus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sinkronizasyonu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63584" w:rsidRPr="00A63584" w:rsidRDefault="00A63584" w:rsidP="00A63584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A63584">
              <w:rPr>
                <w:rFonts w:cs="Arial"/>
                <w:sz w:val="16"/>
                <w:szCs w:val="16"/>
              </w:rPr>
              <w:t xml:space="preserve">İneklerde in </w:t>
            </w:r>
            <w:proofErr w:type="spellStart"/>
            <w:r w:rsidRPr="00A63584">
              <w:rPr>
                <w:rFonts w:cs="Arial"/>
                <w:sz w:val="16"/>
                <w:szCs w:val="16"/>
              </w:rPr>
              <w:t>vitro</w:t>
            </w:r>
            <w:proofErr w:type="spellEnd"/>
            <w:r w:rsidRPr="00A63584">
              <w:rPr>
                <w:rFonts w:cs="Arial"/>
                <w:sz w:val="16"/>
                <w:szCs w:val="16"/>
              </w:rPr>
              <w:t xml:space="preserve"> embriyo üretimi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94943" w:rsidRPr="00B94943" w:rsidRDefault="00B94943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B94943">
              <w:rPr>
                <w:rFonts w:cs="Arial"/>
                <w:sz w:val="16"/>
                <w:szCs w:val="16"/>
              </w:rPr>
              <w:t>Embriyoların kısa süreli saklanması</w:t>
            </w:r>
          </w:p>
          <w:p w:rsidR="003B48EB" w:rsidRPr="004B6F71" w:rsidRDefault="003B48EB" w:rsidP="004B6F71">
            <w:pPr>
              <w:pStyle w:val="Konu-basligi"/>
              <w:rPr>
                <w:sz w:val="16"/>
              </w:rPr>
            </w:pPr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4943" w:rsidRPr="00B94943" w:rsidRDefault="00B94943" w:rsidP="00B94943">
            <w:pPr>
              <w:jc w:val="left"/>
              <w:rPr>
                <w:b/>
              </w:rPr>
            </w:pPr>
            <w:r w:rsidRPr="00B94943">
              <w:rPr>
                <w:rFonts w:cs="Arial"/>
                <w:b/>
                <w:sz w:val="16"/>
                <w:szCs w:val="16"/>
              </w:rPr>
              <w:t>Embriyoların</w:t>
            </w:r>
            <w:r>
              <w:rPr>
                <w:rFonts w:cs="Arial"/>
                <w:b/>
                <w:sz w:val="16"/>
                <w:szCs w:val="16"/>
              </w:rPr>
              <w:t xml:space="preserve"> dondurulması</w:t>
            </w:r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4943" w:rsidRPr="00B94943" w:rsidRDefault="00B94943" w:rsidP="00B94943">
            <w:pPr>
              <w:jc w:val="left"/>
              <w:rPr>
                <w:b/>
              </w:rPr>
            </w:pPr>
            <w:r w:rsidRPr="00B94943">
              <w:rPr>
                <w:rFonts w:cs="Arial"/>
                <w:b/>
                <w:sz w:val="16"/>
                <w:szCs w:val="16"/>
              </w:rPr>
              <w:t>Embriyoların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vitrifikasyonu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B94943" w:rsidRDefault="00B94943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B94943">
              <w:rPr>
                <w:rFonts w:cs="Arial"/>
                <w:sz w:val="16"/>
                <w:szCs w:val="16"/>
              </w:rPr>
              <w:t xml:space="preserve">İneklerde embriyo transferi, </w:t>
            </w:r>
            <w:proofErr w:type="spellStart"/>
            <w:r w:rsidRPr="00B94943">
              <w:rPr>
                <w:rFonts w:cs="Arial"/>
                <w:sz w:val="16"/>
                <w:szCs w:val="16"/>
              </w:rPr>
              <w:t>intracell</w:t>
            </w:r>
            <w:proofErr w:type="spellEnd"/>
            <w:r w:rsidRPr="00B94943">
              <w:rPr>
                <w:rFonts w:cs="Arial"/>
                <w:sz w:val="16"/>
                <w:szCs w:val="16"/>
              </w:rPr>
              <w:t xml:space="preserve"> sperm </w:t>
            </w:r>
            <w:proofErr w:type="gramStart"/>
            <w:r w:rsidRPr="00B94943">
              <w:rPr>
                <w:rFonts w:cs="Arial"/>
                <w:sz w:val="16"/>
                <w:szCs w:val="16"/>
              </w:rPr>
              <w:t>enjeksiyonu</w:t>
            </w:r>
            <w:proofErr w:type="gramEnd"/>
            <w:r w:rsidRPr="00B94943">
              <w:rPr>
                <w:rFonts w:cs="Arial"/>
                <w:sz w:val="16"/>
                <w:szCs w:val="16"/>
              </w:rPr>
              <w:t xml:space="preserve"> ve </w:t>
            </w:r>
            <w:proofErr w:type="spellStart"/>
            <w:r w:rsidRPr="00B94943">
              <w:rPr>
                <w:rFonts w:cs="Arial"/>
                <w:sz w:val="16"/>
                <w:szCs w:val="16"/>
              </w:rPr>
              <w:t>transgenik</w:t>
            </w:r>
            <w:proofErr w:type="spellEnd"/>
            <w:r w:rsidRPr="00B94943">
              <w:rPr>
                <w:rFonts w:cs="Arial"/>
                <w:sz w:val="16"/>
                <w:szCs w:val="16"/>
              </w:rPr>
              <w:t xml:space="preserve"> hayvan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B94943" w:rsidRDefault="00B94943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B94943">
              <w:rPr>
                <w:rFonts w:cs="Arial"/>
                <w:sz w:val="16"/>
                <w:szCs w:val="16"/>
              </w:rPr>
              <w:t>Hayvan türlerine göre suni tohumlama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B94943" w:rsidRDefault="00B94943" w:rsidP="00B94943">
            <w:pPr>
              <w:pStyle w:val="Balk3"/>
              <w:shd w:val="clear" w:color="auto" w:fill="FFFFFF"/>
              <w:spacing w:before="150" w:after="150" w:line="300" w:lineRule="atLeast"/>
              <w:ind w:left="34"/>
              <w:jc w:val="left"/>
              <w:rPr>
                <w:rFonts w:cs="Arial"/>
                <w:sz w:val="16"/>
                <w:szCs w:val="16"/>
              </w:rPr>
            </w:pPr>
            <w:r w:rsidRPr="00B94943">
              <w:rPr>
                <w:rFonts w:cs="Arial"/>
                <w:sz w:val="16"/>
                <w:szCs w:val="16"/>
              </w:rPr>
              <w:t>Hayvan türlerinde uygun suni tohumlama zamanı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94943">
      <w:bookmarkStart w:id="0" w:name="_GoBack"/>
      <w:bookmarkEnd w:id="0"/>
    </w:p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TExMTU3NTEwMDSwNDdR0lEKTi0uzszPAykwqgUAck+yjywAAAA="/>
  </w:docVars>
  <w:rsids>
    <w:rsidRoot w:val="003B48EB"/>
    <w:rsid w:val="000A48ED"/>
    <w:rsid w:val="001C2501"/>
    <w:rsid w:val="003B48EB"/>
    <w:rsid w:val="00486F3B"/>
    <w:rsid w:val="004B6F71"/>
    <w:rsid w:val="008001F1"/>
    <w:rsid w:val="00832BE3"/>
    <w:rsid w:val="00A63584"/>
    <w:rsid w:val="00B9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86F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 üstü</cp:lastModifiedBy>
  <cp:revision>6</cp:revision>
  <dcterms:created xsi:type="dcterms:W3CDTF">2017-02-03T08:51:00Z</dcterms:created>
  <dcterms:modified xsi:type="dcterms:W3CDTF">2019-09-17T12:36:00Z</dcterms:modified>
</cp:coreProperties>
</file>