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A4A9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Terminolojiye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4A99" w:rsidP="00AA4A99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Anatomi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Tarihçe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4A99" w:rsidP="002322D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Terminoloji Dili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4A99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Genel Latince Gramer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4A99" w:rsidP="00832AEF">
            <w:pPr>
              <w:pStyle w:val="OkumaParas"/>
            </w:pPr>
            <w:proofErr w:type="spellStart"/>
            <w:r>
              <w:t>Harflerin</w:t>
            </w:r>
            <w:proofErr w:type="spellEnd"/>
            <w:r>
              <w:t xml:space="preserve"> </w:t>
            </w:r>
            <w:proofErr w:type="spellStart"/>
            <w:r>
              <w:t>okunuş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yazılış</w:t>
            </w:r>
            <w:proofErr w:type="spellEnd"/>
            <w:r>
              <w:t xml:space="preserve"> </w:t>
            </w:r>
            <w:proofErr w:type="spellStart"/>
            <w:r>
              <w:t>kuralları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AA4A99" w:rsidRDefault="00AA4A99" w:rsidP="00AA4A9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AA4A99">
              <w:rPr>
                <w:b/>
                <w:lang w:val="tr-TR"/>
              </w:rPr>
              <w:t xml:space="preserve">Genel Latince Gramer 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Anatomik Terimlerin yazılış ve okunuş kuralları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AA4A99" w:rsidRDefault="00AA4A99" w:rsidP="00AA4A9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  <w:r w:rsidRPr="00AA4A99">
              <w:rPr>
                <w:b/>
                <w:lang w:val="tr-TR"/>
              </w:rPr>
              <w:t>Anatomiye Giriş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OkumaParas"/>
            </w:pPr>
            <w:proofErr w:type="spellStart"/>
            <w:r>
              <w:t>Taksonomi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Kısaltmalar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Anatomik Düzlemler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Lokomotor</w:t>
            </w:r>
            <w:proofErr w:type="spellEnd"/>
            <w:r>
              <w:rPr>
                <w:sz w:val="16"/>
              </w:rPr>
              <w:t xml:space="preserve"> sistem</w:t>
            </w:r>
          </w:p>
        </w:tc>
      </w:tr>
      <w:tr w:rsidR="002322D8" w:rsidRPr="001A2552" w:rsidTr="002322D8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Kemikler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Lokomotor</w:t>
            </w:r>
            <w:proofErr w:type="spellEnd"/>
            <w:r>
              <w:rPr>
                <w:sz w:val="16"/>
              </w:rPr>
              <w:t xml:space="preserve"> Sistem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OkumaParas"/>
            </w:pPr>
            <w:proofErr w:type="spellStart"/>
            <w:r>
              <w:t>Eklemler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Lokomotor</w:t>
            </w:r>
            <w:proofErr w:type="spellEnd"/>
            <w:r>
              <w:rPr>
                <w:sz w:val="16"/>
              </w:rPr>
              <w:t xml:space="preserve"> Sistem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OkumaParas"/>
            </w:pPr>
            <w:proofErr w:type="spellStart"/>
            <w:r>
              <w:t>Kaslar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Arasınav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r w:rsidRPr="00AA4A99">
              <w:rPr>
                <w:sz w:val="16"/>
              </w:rPr>
              <w:t>Sindirim Sistemi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OkumaParas"/>
            </w:pPr>
            <w:proofErr w:type="spellStart"/>
            <w:r>
              <w:t>Sindirim</w:t>
            </w:r>
            <w:proofErr w:type="spellEnd"/>
            <w:r>
              <w:t xml:space="preserve"> </w:t>
            </w:r>
            <w:proofErr w:type="spellStart"/>
            <w:r>
              <w:t>kanalı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AA4A99" w:rsidRDefault="00AA4A99" w:rsidP="00AA4A9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AA4A99">
              <w:rPr>
                <w:b/>
              </w:rPr>
              <w:t>Sindirim</w:t>
            </w:r>
            <w:proofErr w:type="spellEnd"/>
            <w:r w:rsidRPr="00AA4A99">
              <w:rPr>
                <w:b/>
              </w:rPr>
              <w:t xml:space="preserve"> </w:t>
            </w:r>
            <w:proofErr w:type="spellStart"/>
            <w:r w:rsidRPr="00AA4A99">
              <w:rPr>
                <w:b/>
              </w:rPr>
              <w:t>Sistemi</w:t>
            </w:r>
            <w:proofErr w:type="spellEnd"/>
            <w:r w:rsidRPr="00AA4A99">
              <w:rPr>
                <w:b/>
              </w:rPr>
              <w:t xml:space="preserve"> 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7044A1">
            <w:pPr>
              <w:pStyle w:val="OkumaParas"/>
            </w:pPr>
            <w:proofErr w:type="spellStart"/>
            <w:r>
              <w:t>Sindirime</w:t>
            </w:r>
            <w:proofErr w:type="spellEnd"/>
            <w:r>
              <w:t xml:space="preserve"> </w:t>
            </w: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bezler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organlar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Solunum Sistemi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Urogenital</w:t>
            </w:r>
            <w:proofErr w:type="spellEnd"/>
            <w:r>
              <w:rPr>
                <w:sz w:val="16"/>
              </w:rPr>
              <w:t xml:space="preserve"> Sistem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da-DK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Dolaşım Sistemi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AA4A99" w:rsidP="002322D8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Sinir Sistemi ve Duyu Organları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67F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4164A"/>
    <w:rsid w:val="002322D8"/>
    <w:rsid w:val="003B48EB"/>
    <w:rsid w:val="00667FF6"/>
    <w:rsid w:val="007044A1"/>
    <w:rsid w:val="00832BE3"/>
    <w:rsid w:val="00AA4A99"/>
    <w:rsid w:val="00E33156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0C5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Çağdaş</cp:lastModifiedBy>
  <cp:revision>2</cp:revision>
  <dcterms:created xsi:type="dcterms:W3CDTF">2019-09-19T19:20:00Z</dcterms:created>
  <dcterms:modified xsi:type="dcterms:W3CDTF">2019-09-19T19:20:00Z</dcterms:modified>
</cp:coreProperties>
</file>