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6B" w:rsidRDefault="00B27350">
      <w:r>
        <w:t>1- Sağlık okuryazrlığını tanımlayınız.</w:t>
      </w:r>
    </w:p>
    <w:p w:rsidR="00B27350" w:rsidRDefault="00B27350">
      <w:r>
        <w:t>2- Sağlık okuryazarlığının önemini kısaca açıklayınız.</w:t>
      </w:r>
    </w:p>
    <w:p w:rsidR="00B27350" w:rsidRDefault="00B27350">
      <w:r>
        <w:t>3- Sağlık okuryazarlığının temel bileşenlerini yazınız.</w:t>
      </w:r>
    </w:p>
    <w:p w:rsidR="00B27350" w:rsidRDefault="00B27350">
      <w:r>
        <w:t>4- Sağlık okuryazarlığının geliştirlmesinde ebenin rolünü açıklayınız.</w:t>
      </w:r>
      <w:bookmarkStart w:id="0" w:name="_GoBack"/>
      <w:bookmarkEnd w:id="0"/>
    </w:p>
    <w:sectPr w:rsidR="00B27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AC"/>
    <w:rsid w:val="008E7AAC"/>
    <w:rsid w:val="009F3B6B"/>
    <w:rsid w:val="00B2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hagonenc</dc:creator>
  <cp:keywords/>
  <dc:description/>
  <cp:lastModifiedBy>hagonenc</cp:lastModifiedBy>
  <cp:revision>2</cp:revision>
  <dcterms:created xsi:type="dcterms:W3CDTF">2019-10-01T22:33:00Z</dcterms:created>
  <dcterms:modified xsi:type="dcterms:W3CDTF">2019-10-01T22:34:00Z</dcterms:modified>
</cp:coreProperties>
</file>