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DB6B30" w:rsidRDefault="00BC32DD" w:rsidP="00BC32DD">
      <w:pPr>
        <w:jc w:val="center"/>
        <w:rPr>
          <w:sz w:val="16"/>
          <w:szCs w:val="16"/>
        </w:rPr>
      </w:pPr>
      <w:bookmarkStart w:id="0" w:name="_GoBack"/>
      <w:r w:rsidRPr="00DB6B30">
        <w:rPr>
          <w:b/>
          <w:sz w:val="16"/>
          <w:szCs w:val="16"/>
        </w:rPr>
        <w:t>Ankara Üniversitesi</w:t>
      </w:r>
      <w:r w:rsidRPr="00DB6B30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B6B30" w:rsidRDefault="00BC32DD" w:rsidP="00BC32DD">
      <w:pPr>
        <w:jc w:val="center"/>
        <w:rPr>
          <w:b/>
          <w:sz w:val="16"/>
          <w:szCs w:val="16"/>
        </w:rPr>
      </w:pPr>
      <w:r w:rsidRPr="00DB6B30">
        <w:rPr>
          <w:b/>
          <w:sz w:val="16"/>
          <w:szCs w:val="16"/>
        </w:rPr>
        <w:t>Açık Ders Malzemeleri</w:t>
      </w:r>
    </w:p>
    <w:p w:rsidR="00BC32DD" w:rsidRPr="00DB6B30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DB6B30" w:rsidRDefault="00BC32DD" w:rsidP="00BC32DD">
      <w:pPr>
        <w:pStyle w:val="Basliklar"/>
        <w:jc w:val="center"/>
        <w:rPr>
          <w:sz w:val="16"/>
          <w:szCs w:val="16"/>
        </w:rPr>
      </w:pPr>
      <w:r w:rsidRPr="00DB6B30">
        <w:rPr>
          <w:sz w:val="16"/>
          <w:szCs w:val="16"/>
        </w:rPr>
        <w:t>Ders izlence Formu</w:t>
      </w:r>
    </w:p>
    <w:p w:rsidR="00BC32DD" w:rsidRPr="00DB6B30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6B30" w:rsidRDefault="00AA0DFA" w:rsidP="00DB6B30">
            <w:pPr>
              <w:pStyle w:val="DersBilgileri"/>
              <w:rPr>
                <w:b/>
                <w:bCs/>
                <w:szCs w:val="16"/>
              </w:rPr>
            </w:pPr>
            <w:r w:rsidRPr="00DB6B30">
              <w:rPr>
                <w:b/>
                <w:bCs/>
                <w:szCs w:val="16"/>
              </w:rPr>
              <w:t>VET</w:t>
            </w:r>
            <w:r w:rsidR="00DB6B30" w:rsidRPr="00DB6B30">
              <w:rPr>
                <w:b/>
                <w:bCs/>
                <w:szCs w:val="16"/>
              </w:rPr>
              <w:t>249 KANATLI FİZYOLOJİSİ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DOÇ. DR. YASEMİN SALGIRLI DEMİRBAŞ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LİSANS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1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TEORİK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B6B30" w:rsidRDefault="00DB6B30" w:rsidP="00832AEF">
            <w:pPr>
              <w:pStyle w:val="DersBilgileri"/>
              <w:rPr>
                <w:szCs w:val="16"/>
              </w:rPr>
            </w:pP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Kanatlılarda </w:t>
            </w:r>
            <w:proofErr w:type="spellStart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hemostazis</w:t>
            </w:r>
            <w:proofErr w:type="spellEnd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Kan Dolaşım fizyolojisi Solunum fizyolojisi Sindirim fizyolojisi Enerji metabolizması </w:t>
            </w:r>
            <w:proofErr w:type="spellStart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Termoregülasyon</w:t>
            </w:r>
            <w:proofErr w:type="spellEnd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Boşaltım fizyolojisi Kas fizyolojisi Kanatlılarda uçma Hormonlar Erkek kanatlılarda üreme Dişi kanatlılarda üreme Kanatlılarda duyu fizyolojisi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B6B30" w:rsidRDefault="00DB6B30" w:rsidP="00832AEF">
            <w:pPr>
              <w:pStyle w:val="DersBilgileri"/>
              <w:rPr>
                <w:szCs w:val="16"/>
              </w:rPr>
            </w:pP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Kanatlı hayvanlarda; kanın yapısı, kan hücreleri ve işlevi, </w:t>
            </w:r>
            <w:proofErr w:type="spellStart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kardiovasküler</w:t>
            </w:r>
            <w:proofErr w:type="spellEnd"/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sistem, bazal metabolizma hızı, sindirim ve emilim fizyolojisi, boşaltım sistemi, solunum sistemi, sinir sistemi, hormonlar, dişi ve erkek üreme sistemleri, yumurta oluşumu, ısı mekanizması ve göç konularının anlatılması amaçlanmıştır.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15 hafta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Türkçe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B6B30">
              <w:rPr>
                <w:szCs w:val="16"/>
                <w:lang w:val="tr-TR"/>
              </w:rPr>
              <w:t>Reece</w:t>
            </w:r>
            <w:proofErr w:type="spellEnd"/>
            <w:r w:rsidRPr="00DB6B30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DB6B30">
              <w:rPr>
                <w:szCs w:val="16"/>
                <w:lang w:val="tr-TR"/>
              </w:rPr>
              <w:t>Physiology</w:t>
            </w:r>
            <w:proofErr w:type="spellEnd"/>
            <w:r w:rsidRPr="00DB6B30">
              <w:rPr>
                <w:szCs w:val="16"/>
                <w:lang w:val="tr-TR"/>
              </w:rPr>
              <w:t xml:space="preserve"> of </w:t>
            </w:r>
            <w:proofErr w:type="spellStart"/>
            <w:r w:rsidRPr="00DB6B30">
              <w:rPr>
                <w:szCs w:val="16"/>
                <w:lang w:val="tr-TR"/>
              </w:rPr>
              <w:t>Domestic</w:t>
            </w:r>
            <w:proofErr w:type="spellEnd"/>
            <w:r w:rsidRPr="00DB6B30">
              <w:rPr>
                <w:szCs w:val="16"/>
                <w:lang w:val="tr-TR"/>
              </w:rPr>
              <w:t xml:space="preserve"> Animals. 2nd ed</w:t>
            </w:r>
            <w:proofErr w:type="gramStart"/>
            <w:r w:rsidRPr="00DB6B30">
              <w:rPr>
                <w:szCs w:val="16"/>
                <w:lang w:val="tr-TR"/>
              </w:rPr>
              <w:t>.,</w:t>
            </w:r>
            <w:proofErr w:type="gramEnd"/>
            <w:r w:rsidRPr="00DB6B30">
              <w:rPr>
                <w:szCs w:val="16"/>
                <w:lang w:val="tr-TR"/>
              </w:rPr>
              <w:t xml:space="preserve"> Williams </w:t>
            </w:r>
            <w:proofErr w:type="spellStart"/>
            <w:r w:rsidRPr="00DB6B30">
              <w:rPr>
                <w:szCs w:val="16"/>
                <w:lang w:val="tr-TR"/>
              </w:rPr>
              <w:t>and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Wilkins</w:t>
            </w:r>
            <w:proofErr w:type="spellEnd"/>
            <w:r w:rsidRPr="00DB6B30">
              <w:rPr>
                <w:szCs w:val="16"/>
                <w:lang w:val="tr-TR"/>
              </w:rPr>
              <w:t>, USA.</w:t>
            </w:r>
          </w:p>
          <w:p w:rsidR="00AA0DFA" w:rsidRPr="00DB6B30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B6B30">
              <w:rPr>
                <w:szCs w:val="16"/>
                <w:lang w:val="tr-TR"/>
              </w:rPr>
              <w:t>Guyton</w:t>
            </w:r>
            <w:proofErr w:type="spellEnd"/>
            <w:r w:rsidRPr="00DB6B30">
              <w:rPr>
                <w:szCs w:val="16"/>
                <w:lang w:val="tr-TR"/>
              </w:rPr>
              <w:t>, A.C</w:t>
            </w:r>
            <w:proofErr w:type="gramStart"/>
            <w:r w:rsidRPr="00DB6B30">
              <w:rPr>
                <w:szCs w:val="16"/>
                <w:lang w:val="tr-TR"/>
              </w:rPr>
              <w:t>.,</w:t>
            </w:r>
            <w:proofErr w:type="gram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Hall</w:t>
            </w:r>
            <w:proofErr w:type="spellEnd"/>
            <w:r w:rsidRPr="00DB6B30">
              <w:rPr>
                <w:szCs w:val="16"/>
                <w:lang w:val="tr-TR"/>
              </w:rPr>
              <w:t xml:space="preserve">, J.E. (2001). </w:t>
            </w:r>
            <w:proofErr w:type="spellStart"/>
            <w:r w:rsidRPr="00DB6B30">
              <w:rPr>
                <w:szCs w:val="16"/>
                <w:lang w:val="tr-TR"/>
              </w:rPr>
              <w:t>Textbook</w:t>
            </w:r>
            <w:proofErr w:type="spellEnd"/>
            <w:r w:rsidRPr="00DB6B30">
              <w:rPr>
                <w:szCs w:val="16"/>
                <w:lang w:val="tr-TR"/>
              </w:rPr>
              <w:t xml:space="preserve"> of </w:t>
            </w:r>
            <w:proofErr w:type="spellStart"/>
            <w:r w:rsidRPr="00DB6B30">
              <w:rPr>
                <w:szCs w:val="16"/>
                <w:lang w:val="tr-TR"/>
              </w:rPr>
              <w:t>Medical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Physiology</w:t>
            </w:r>
            <w:proofErr w:type="spellEnd"/>
            <w:r w:rsidRPr="00DB6B30">
              <w:rPr>
                <w:szCs w:val="16"/>
                <w:lang w:val="tr-TR"/>
              </w:rPr>
              <w:t>. Tıbbi Fizyoloji. 10th ed. (Çev</w:t>
            </w:r>
            <w:proofErr w:type="gramStart"/>
            <w:r w:rsidRPr="00DB6B30">
              <w:rPr>
                <w:szCs w:val="16"/>
                <w:lang w:val="tr-TR"/>
              </w:rPr>
              <w:t>.:</w:t>
            </w:r>
            <w:proofErr w:type="gramEnd"/>
            <w:r w:rsidRPr="00DB6B30">
              <w:rPr>
                <w:szCs w:val="16"/>
                <w:lang w:val="tr-TR"/>
              </w:rPr>
              <w:t xml:space="preserve"> Çavuşoğlu, H.), W.B. </w:t>
            </w:r>
            <w:proofErr w:type="spellStart"/>
            <w:r w:rsidRPr="00DB6B30">
              <w:rPr>
                <w:szCs w:val="16"/>
                <w:lang w:val="tr-TR"/>
              </w:rPr>
              <w:t>saunder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Company</w:t>
            </w:r>
            <w:proofErr w:type="spellEnd"/>
            <w:r w:rsidRPr="00DB6B30">
              <w:rPr>
                <w:szCs w:val="16"/>
                <w:lang w:val="tr-TR"/>
              </w:rPr>
              <w:t xml:space="preserve">. Yüce Yayımları A.Ş. – Nobel Tıp Kitabevleri </w:t>
            </w:r>
            <w:proofErr w:type="spellStart"/>
            <w:r w:rsidRPr="00DB6B30">
              <w:rPr>
                <w:szCs w:val="16"/>
                <w:lang w:val="tr-TR"/>
              </w:rPr>
              <w:t>Ltd.Şt</w:t>
            </w:r>
            <w:proofErr w:type="spellEnd"/>
          </w:p>
          <w:p w:rsidR="00DB6B30" w:rsidRPr="00DB6B30" w:rsidRDefault="00DB6B3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B6B30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Whittow</w:t>
            </w:r>
            <w:proofErr w:type="spellEnd"/>
            <w:r w:rsidRPr="00DB6B30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, G.S. (2000): Avian Physiology. Fifth Edition. Academic Press, London, UK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Kredisi</w:t>
            </w:r>
            <w:r w:rsidR="00166DFA" w:rsidRPr="00DB6B3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DB6B30" w:rsidRDefault="00DB6B30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1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/>
    <w:bookmarkEnd w:id="0"/>
    <w:p w:rsidR="00EB0AE2" w:rsidRPr="00DB6B30" w:rsidRDefault="00DB6B30"/>
    <w:sectPr w:rsidR="00EB0AE2" w:rsidRPr="00DB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A0DFA"/>
    <w:rsid w:val="00BC32DD"/>
    <w:rsid w:val="00D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2019-10-08T11:18:00Z</dcterms:created>
  <dcterms:modified xsi:type="dcterms:W3CDTF">2019-10-08T11:18:00Z</dcterms:modified>
</cp:coreProperties>
</file>