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4D02" w14:textId="621B7C93" w:rsidR="00026C90" w:rsidRDefault="00026C90" w:rsidP="00026C90">
      <w:pPr>
        <w:pStyle w:val="Title"/>
      </w:pPr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</w:t>
      </w:r>
      <w:r w:rsidR="00033ABA">
        <w:t>nde</w:t>
      </w:r>
      <w:proofErr w:type="spellEnd"/>
      <w:r w:rsidR="00033ABA">
        <w:t xml:space="preserve"> </w:t>
      </w:r>
      <w:proofErr w:type="spellStart"/>
      <w:r w:rsidR="00033ABA">
        <w:t>Çoklu</w:t>
      </w:r>
      <w:proofErr w:type="spellEnd"/>
      <w:r w:rsidR="00033ABA">
        <w:t xml:space="preserve"> </w:t>
      </w:r>
      <w:proofErr w:type="spellStart"/>
      <w:r w:rsidR="00033ABA">
        <w:t>Bağlantılılığın</w:t>
      </w:r>
      <w:proofErr w:type="spellEnd"/>
      <w:r w:rsidR="00033ABA">
        <w:t xml:space="preserve"> </w:t>
      </w:r>
      <w:proofErr w:type="spellStart"/>
      <w:r w:rsidR="00033ABA">
        <w:t>İncelenmesi</w:t>
      </w:r>
      <w:proofErr w:type="spellEnd"/>
    </w:p>
    <w:p w14:paraId="770FF522" w14:textId="45F5F3CD" w:rsidR="00026C90" w:rsidRDefault="00033ABA" w:rsidP="00026C90"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analizinde</w:t>
      </w:r>
      <w:proofErr w:type="spellEnd"/>
      <w:r>
        <w:t>;</w:t>
      </w:r>
    </w:p>
    <w:p w14:paraId="6D008E24" w14:textId="4959FF7A" w:rsidR="00026C90" w:rsidRDefault="00026C90" w:rsidP="00026C90"/>
    <w:p w14:paraId="41BC9C7E" w14:textId="77777777" w:rsidR="00033ABA" w:rsidRDefault="00026C90" w:rsidP="00033ABA">
      <w:pPr>
        <w:ind w:left="720"/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yok </w:t>
      </w:r>
      <w:proofErr w:type="spellStart"/>
      <w:r>
        <w:t>sayılacak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</w:t>
      </w:r>
    </w:p>
    <w:p w14:paraId="6B878584" w14:textId="77777777" w:rsidR="00033ABA" w:rsidRDefault="00033ABA" w:rsidP="00033ABA">
      <w:pPr>
        <w:ind w:left="720"/>
      </w:pPr>
    </w:p>
    <w:p w14:paraId="1CAAC3AA" w14:textId="491A05AD" w:rsidR="00026C90" w:rsidRDefault="00026C90" w:rsidP="00033ABA">
      <w:pPr>
        <w:ind w:left="720"/>
      </w:pPr>
      <w:r>
        <w:t xml:space="preserve">Bunun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göstergeler</w:t>
      </w:r>
      <w:proofErr w:type="spellEnd"/>
      <w:r>
        <w:t xml:space="preserve"> </w:t>
      </w:r>
      <w:proofErr w:type="spellStart"/>
      <w:r>
        <w:t>değerlendirilmelidir</w:t>
      </w:r>
      <w:proofErr w:type="spellEnd"/>
      <w:r>
        <w:t xml:space="preserve">. </w:t>
      </w:r>
    </w:p>
    <w:p w14:paraId="065886E8" w14:textId="0D3C2995" w:rsidR="00033ABA" w:rsidRDefault="00033ABA" w:rsidP="00033ABA">
      <w:pPr>
        <w:ind w:left="720"/>
      </w:pPr>
    </w:p>
    <w:p w14:paraId="5813EE8D" w14:textId="588A1719" w:rsidR="00033ABA" w:rsidRDefault="00033ABA" w:rsidP="00033ABA">
      <w:pPr>
        <w:ind w:left="720"/>
      </w:pP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denetlenmesi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korelasyonun</w:t>
      </w:r>
      <w:proofErr w:type="spellEnd"/>
      <w:r>
        <w:t xml:space="preserve"> </w:t>
      </w:r>
      <w:proofErr w:type="spellStart"/>
      <w:r>
        <w:t>incelenmesinin</w:t>
      </w:r>
      <w:proofErr w:type="spellEnd"/>
      <w:r>
        <w:t xml:space="preserve"> </w:t>
      </w:r>
      <w:proofErr w:type="spellStart"/>
      <w:r>
        <w:t>yanısıra</w:t>
      </w:r>
      <w:proofErr w:type="spellEnd"/>
      <w:r>
        <w:t xml:space="preserve">, Tolerance, VIF </w:t>
      </w:r>
      <w:proofErr w:type="spellStart"/>
      <w:r>
        <w:t>ve</w:t>
      </w:r>
      <w:proofErr w:type="spellEnd"/>
      <w:r>
        <w:t xml:space="preserve"> Condition Index </w:t>
      </w:r>
      <w:proofErr w:type="spellStart"/>
      <w:r>
        <w:t>göstergeleri</w:t>
      </w:r>
      <w:proofErr w:type="spellEnd"/>
      <w:r>
        <w:t xml:space="preserve"> de </w:t>
      </w:r>
      <w:proofErr w:type="spellStart"/>
      <w:r>
        <w:t>incelenebilir</w:t>
      </w:r>
      <w:proofErr w:type="spellEnd"/>
      <w:r>
        <w:t xml:space="preserve">. </w:t>
      </w:r>
    </w:p>
    <w:p w14:paraId="2AE49301" w14:textId="1DE85BBE" w:rsidR="00026C90" w:rsidRDefault="00026C90" w:rsidP="00026C90"/>
    <w:p w14:paraId="27FF7E85" w14:textId="318C36FB" w:rsidR="00026C90" w:rsidRDefault="00026C90" w:rsidP="00026C90"/>
    <w:p w14:paraId="355A7965" w14:textId="6AEFF739" w:rsidR="00026C90" w:rsidRDefault="00026C90" w:rsidP="00026C90"/>
    <w:p w14:paraId="292AC157" w14:textId="3A83EFAC" w:rsidR="00033ABA" w:rsidRDefault="00B24A42" w:rsidP="00026C90">
      <w:proofErr w:type="spellStart"/>
      <w:r>
        <w:t>Öncelikle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olmadığının</w:t>
      </w:r>
      <w:proofErr w:type="spellEnd"/>
      <w:r>
        <w:t xml:space="preserve"> </w:t>
      </w:r>
      <w:proofErr w:type="spellStart"/>
      <w:r>
        <w:t>denetlenmesi</w:t>
      </w:r>
      <w:proofErr w:type="spellEnd"/>
      <w:r w:rsidR="00033ABA">
        <w:t xml:space="preserve"> </w:t>
      </w:r>
      <w:proofErr w:type="spellStart"/>
      <w:r w:rsidR="00033ABA">
        <w:t>için</w:t>
      </w:r>
      <w:proofErr w:type="spellEnd"/>
      <w:r w:rsidR="00033ABA">
        <w:t>;</w:t>
      </w:r>
      <w:r>
        <w:t xml:space="preserve"> </w:t>
      </w:r>
    </w:p>
    <w:p w14:paraId="728E7D70" w14:textId="77777777" w:rsidR="00033ABA" w:rsidRDefault="00033ABA" w:rsidP="00026C90"/>
    <w:p w14:paraId="3EFC3F9F" w14:textId="77777777" w:rsidR="00033ABA" w:rsidRDefault="00B24A42" w:rsidP="00033ABA">
      <w:pPr>
        <w:pStyle w:val="ListParagraph"/>
        <w:numPr>
          <w:ilvl w:val="0"/>
          <w:numId w:val="1"/>
        </w:numPr>
      </w:pPr>
      <w:r>
        <w:t xml:space="preserve">Coefficients </w:t>
      </w:r>
      <w:proofErr w:type="spellStart"/>
      <w:r>
        <w:t>tablosundaki</w:t>
      </w:r>
      <w:proofErr w:type="spellEnd"/>
      <w:r>
        <w:t xml:space="preserve"> Tolerance &gt; 0.10 </w:t>
      </w:r>
      <w:proofErr w:type="spellStart"/>
      <w:r>
        <w:t>ve</w:t>
      </w:r>
      <w:proofErr w:type="spellEnd"/>
      <w:r>
        <w:t xml:space="preserve"> VIF &lt; 10 </w:t>
      </w:r>
      <w:proofErr w:type="spellStart"/>
      <w:r w:rsidR="00033ABA">
        <w:t>olmalıdır</w:t>
      </w:r>
      <w:proofErr w:type="spellEnd"/>
      <w:r w:rsidR="00033ABA">
        <w:t xml:space="preserve">. Bu </w:t>
      </w:r>
      <w:proofErr w:type="spellStart"/>
      <w:r w:rsidR="00033ABA">
        <w:t>durumda</w:t>
      </w:r>
      <w:proofErr w:type="spellEnd"/>
      <w:r w:rsidR="00033ABA">
        <w:t>,</w:t>
      </w:r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yok </w:t>
      </w:r>
      <w:proofErr w:type="spellStart"/>
      <w:r>
        <w:t>sayılabilir</w:t>
      </w:r>
      <w:proofErr w:type="spellEnd"/>
      <w:r>
        <w:t xml:space="preserve">. </w:t>
      </w:r>
    </w:p>
    <w:p w14:paraId="17FA5E07" w14:textId="77777777" w:rsidR="00033ABA" w:rsidRDefault="00B24A42" w:rsidP="00033ABA">
      <w:pPr>
        <w:pStyle w:val="ListParagraph"/>
        <w:numPr>
          <w:ilvl w:val="0"/>
          <w:numId w:val="1"/>
        </w:numPr>
      </w:pPr>
      <w:proofErr w:type="spellStart"/>
      <w:r>
        <w:t>Ayrıca</w:t>
      </w:r>
      <w:proofErr w:type="spellEnd"/>
      <w:r>
        <w:t xml:space="preserve">, Condition Index </w:t>
      </w:r>
      <w:proofErr w:type="spellStart"/>
      <w:r>
        <w:t>değerleri</w:t>
      </w:r>
      <w:proofErr w:type="spellEnd"/>
      <w:r>
        <w:t xml:space="preserve"> de 30’dan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12EC3641" w14:textId="00FD13C1" w:rsidR="00026C90" w:rsidRDefault="00B24A42" w:rsidP="00033ABA">
      <w:pPr>
        <w:pStyle w:val="ListParagraph"/>
        <w:numPr>
          <w:ilvl w:val="0"/>
          <w:numId w:val="1"/>
        </w:numPr>
      </w:pPr>
      <w:r>
        <w:t xml:space="preserve">Bu </w:t>
      </w:r>
      <w:proofErr w:type="spellStart"/>
      <w:r>
        <w:t>koşullar</w:t>
      </w:r>
      <w:proofErr w:type="spellEnd"/>
      <w:r>
        <w:t xml:space="preserve"> </w:t>
      </w:r>
      <w:proofErr w:type="spellStart"/>
      <w:r>
        <w:t>sağlandığında</w:t>
      </w:r>
      <w:proofErr w:type="spellEnd"/>
      <w:r>
        <w:t xml:space="preserve">,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varsayımı</w:t>
      </w:r>
      <w:proofErr w:type="spellEnd"/>
      <w:r>
        <w:t xml:space="preserve"> </w:t>
      </w:r>
      <w:proofErr w:type="spellStart"/>
      <w:r>
        <w:t>sağlanmış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</w:p>
    <w:p w14:paraId="07EB89F7" w14:textId="6D5DEF2F" w:rsidR="00033ABA" w:rsidRDefault="00033ABA" w:rsidP="00033ABA"/>
    <w:p w14:paraId="47ADC028" w14:textId="330FE67E" w:rsidR="00033ABA" w:rsidRDefault="00033ABA" w:rsidP="00033ABA">
      <w:proofErr w:type="spellStart"/>
      <w:r>
        <w:t>Aşağıdaki</w:t>
      </w:r>
      <w:proofErr w:type="spellEnd"/>
      <w:r>
        <w:t xml:space="preserve"> </w:t>
      </w:r>
      <w:proofErr w:type="spellStart"/>
      <w:r>
        <w:t>örnekte</w:t>
      </w:r>
      <w:proofErr w:type="spellEnd"/>
      <w:r>
        <w:t xml:space="preserve">,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Değerler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</w:t>
      </w:r>
      <w:proofErr w:type="spellStart"/>
      <w:r>
        <w:t>verilerine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proofErr w:type="spellStart"/>
      <w:r>
        <w:t>Yaşam</w:t>
      </w:r>
      <w:proofErr w:type="spellEnd"/>
      <w:r>
        <w:t xml:space="preserve"> </w:t>
      </w:r>
      <w:proofErr w:type="spellStart"/>
      <w:proofErr w:type="gramStart"/>
      <w:r>
        <w:t>Memnuniyeti”nin</w:t>
      </w:r>
      <w:proofErr w:type="spellEnd"/>
      <w:proofErr w:type="gramEnd"/>
      <w:r>
        <w:t xml:space="preserve"> </w:t>
      </w:r>
      <w:proofErr w:type="spellStart"/>
      <w:r>
        <w:t>Cinsiyet</w:t>
      </w:r>
      <w:proofErr w:type="spellEnd"/>
      <w:r>
        <w:t xml:space="preserve">,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,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,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değişkenleriyle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analiziyle</w:t>
      </w:r>
      <w:proofErr w:type="spellEnd"/>
      <w:r>
        <w:t xml:space="preserve"> </w:t>
      </w:r>
      <w:proofErr w:type="spellStart"/>
      <w:r>
        <w:t>inceleniyor</w:t>
      </w:r>
      <w:proofErr w:type="spellEnd"/>
      <w:r>
        <w:t xml:space="preserve">. </w:t>
      </w:r>
    </w:p>
    <w:p w14:paraId="040A3802" w14:textId="17135C1A" w:rsidR="00033ABA" w:rsidRDefault="00033ABA" w:rsidP="00033ABA"/>
    <w:p w14:paraId="5CC10DD6" w14:textId="7BE5FA33" w:rsidR="00033ABA" w:rsidRDefault="00033ABA" w:rsidP="00033ABA">
      <w:proofErr w:type="spellStart"/>
      <w:r>
        <w:t>Yaş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değişkenleri</w:t>
      </w:r>
      <w:proofErr w:type="spellEnd"/>
      <w:r>
        <w:t xml:space="preserve">, </w:t>
      </w:r>
      <w:proofErr w:type="spellStart"/>
      <w:r>
        <w:t>elbette</w:t>
      </w:r>
      <w:proofErr w:type="spellEnd"/>
      <w:r>
        <w:t xml:space="preserve">, </w:t>
      </w:r>
      <w:proofErr w:type="spellStart"/>
      <w:r>
        <w:t>birbiriyle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değişkendir</w:t>
      </w:r>
      <w:proofErr w:type="spellEnd"/>
      <w:r>
        <w:t xml:space="preserve">. </w:t>
      </w:r>
    </w:p>
    <w:p w14:paraId="3C906C8B" w14:textId="0BA0ECBD" w:rsidR="00033ABA" w:rsidRDefault="00033ABA" w:rsidP="00033ABA"/>
    <w:p w14:paraId="4A003762" w14:textId="77777777" w:rsidR="00033ABA" w:rsidRDefault="00033ABA" w:rsidP="00033ABA">
      <w:proofErr w:type="spellStart"/>
      <w:r>
        <w:t>Yukarıdaki</w:t>
      </w:r>
      <w:proofErr w:type="spellEnd"/>
      <w:r>
        <w:t xml:space="preserve"> </w:t>
      </w:r>
      <w:proofErr w:type="spellStart"/>
      <w:r>
        <w:t>kriterler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incelemede</w:t>
      </w:r>
      <w:proofErr w:type="spellEnd"/>
      <w:r>
        <w:t xml:space="preserve">,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değişkenleri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doğrulanabilir</w:t>
      </w:r>
      <w:proofErr w:type="spellEnd"/>
      <w:r>
        <w:t xml:space="preserve">. </w:t>
      </w:r>
    </w:p>
    <w:p w14:paraId="56771201" w14:textId="77777777" w:rsidR="00033ABA" w:rsidRDefault="00033ABA" w:rsidP="00033ABA"/>
    <w:p w14:paraId="37A6B2C7" w14:textId="05598605" w:rsidR="00033ABA" w:rsidRDefault="00033ABA" w:rsidP="00033ABA">
      <w:proofErr w:type="spellStart"/>
      <w:r>
        <w:t>Böyle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değişkenlerden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çıkarılarak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tekrarlanmalıdır</w:t>
      </w:r>
      <w:proofErr w:type="spellEnd"/>
      <w:r>
        <w:t xml:space="preserve">. </w:t>
      </w:r>
    </w:p>
    <w:p w14:paraId="243FF41F" w14:textId="44851B3C" w:rsidR="00B24A42" w:rsidRDefault="00B24A42" w:rsidP="00026C90"/>
    <w:p w14:paraId="1ACAAE11" w14:textId="77777777" w:rsidR="00033ABA" w:rsidRDefault="00033A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AF5E4F7" w14:textId="30FAA64D" w:rsidR="00033ABA" w:rsidRDefault="00033ABA" w:rsidP="00033ABA">
      <w:pPr>
        <w:pStyle w:val="Heading1"/>
      </w:pPr>
      <w:proofErr w:type="spellStart"/>
      <w:r>
        <w:lastRenderedPageBreak/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</w:p>
    <w:p w14:paraId="465DE14C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697"/>
        <w:gridCol w:w="1122"/>
        <w:gridCol w:w="2072"/>
        <w:gridCol w:w="2729"/>
      </w:tblGrid>
      <w:tr w:rsidR="00033ABA" w:rsidRPr="0042498F" w14:paraId="7CA13EDB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90D5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 Summary</w:t>
            </w:r>
          </w:p>
        </w:tc>
      </w:tr>
      <w:tr w:rsidR="00033ABA" w:rsidRPr="0042498F" w14:paraId="4C5545FB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F5549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BBEB0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33EC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028B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B964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 of the Estimate</w:t>
            </w:r>
          </w:p>
        </w:tc>
      </w:tr>
      <w:tr w:rsidR="00033ABA" w:rsidRPr="0042498F" w14:paraId="7A8FB0D5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A868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7A27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.103</w:t>
            </w:r>
            <w:r w:rsidRPr="0042498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F81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B880F6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C3C60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2.280</w:t>
            </w:r>
          </w:p>
        </w:tc>
      </w:tr>
      <w:tr w:rsidR="00033ABA" w:rsidRPr="0042498F" w14:paraId="453A3353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FDC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Predictors: (Constant), Year of birth, Sex, Size of town, Employment status, Age</w:t>
            </w:r>
          </w:p>
        </w:tc>
      </w:tr>
    </w:tbl>
    <w:p w14:paraId="64CFCC7E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12E4F9B5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315"/>
        <w:gridCol w:w="1810"/>
        <w:gridCol w:w="796"/>
        <w:gridCol w:w="1531"/>
        <w:gridCol w:w="985"/>
        <w:gridCol w:w="699"/>
      </w:tblGrid>
      <w:tr w:rsidR="00033ABA" w:rsidRPr="0042498F" w14:paraId="0CF9F466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C58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ANOVA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0101BB9A" w14:textId="77777777" w:rsidTr="0045373D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C21A5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E749C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05C7F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D3EC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287C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2CF00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033ABA" w:rsidRPr="0042498F" w14:paraId="3DF3D51B" w14:textId="77777777" w:rsidTr="0045373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86C21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18A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C416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3491.362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8FD7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4D37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698.272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5EDB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134.350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4685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  <w:r w:rsidRPr="0042498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033ABA" w:rsidRPr="0042498F" w14:paraId="2BE3B2A5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433E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B54E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94D5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324495.138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1E5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EB5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6BC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6BC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33DE200A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4933D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55A48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95B37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327986.500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12058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62439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6B52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58449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4CBC3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27F9E3FA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FFC2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  <w:tr w:rsidR="00033ABA" w:rsidRPr="0042498F" w14:paraId="2C0FAA02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BA6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b. Predictors: (Constant), Year of birth, Sex, Size of town, Employment status, Age</w:t>
            </w:r>
          </w:p>
        </w:tc>
      </w:tr>
    </w:tbl>
    <w:p w14:paraId="6FF9C68C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5C42CF0F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1221"/>
        <w:gridCol w:w="753"/>
        <w:gridCol w:w="808"/>
        <w:gridCol w:w="1351"/>
        <w:gridCol w:w="700"/>
        <w:gridCol w:w="491"/>
        <w:gridCol w:w="635"/>
        <w:gridCol w:w="651"/>
        <w:gridCol w:w="500"/>
        <w:gridCol w:w="956"/>
        <w:gridCol w:w="712"/>
      </w:tblGrid>
      <w:tr w:rsidR="00033ABA" w:rsidRPr="0042498F" w14:paraId="65ECD260" w14:textId="77777777" w:rsidTr="0045373D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E69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66356D44" w14:textId="77777777" w:rsidTr="0045373D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94F928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CB617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B8C84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E8553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6B19D76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695BA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Correlations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ED78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033ABA" w:rsidRPr="0042498F" w14:paraId="0CEA88F9" w14:textId="77777777" w:rsidTr="0045373D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ADB99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B4F72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7A2FD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8B20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07B16A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D214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B77E1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Zero-order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A6D7E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Partial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58B1F9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5486E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6B806D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033ABA" w:rsidRPr="0042498F" w14:paraId="0765BD4F" w14:textId="77777777" w:rsidTr="0045373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9574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232C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1E60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32.647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63C6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10.478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BE7DE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F030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348554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FBCA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8AA2A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8FFEA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4F28EF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707659F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3ABA" w:rsidRPr="0042498F" w14:paraId="5B73F4D0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1C4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E674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0ACE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B059D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2A8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06C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142C1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44A7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A7D8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F190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1412C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C65E0F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1.026</w:t>
            </w:r>
          </w:p>
        </w:tc>
      </w:tr>
      <w:tr w:rsidR="00033ABA" w:rsidRPr="0042498F" w14:paraId="081842BD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83B94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680A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 of town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E4A9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F6DA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8F46E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F3F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350B4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FE71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085F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11C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4C68D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703A4F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1.025</w:t>
            </w:r>
          </w:p>
        </w:tc>
      </w:tr>
      <w:tr w:rsidR="00033ABA" w:rsidRPr="0042498F" w14:paraId="052C6354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C4FCD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496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Employment status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9E4C2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CCB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27C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D498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-14.254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ACA750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8046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DB71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6A94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3C7F4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6901CD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1.049</w:t>
            </w:r>
          </w:p>
        </w:tc>
      </w:tr>
      <w:tr w:rsidR="00033ABA" w:rsidRPr="0042498F" w14:paraId="28FEB659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EB34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497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32AE2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4EDF8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16EE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90E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75A67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2A9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30D2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CBF2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1E0C2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0FC58EA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90.476</w:t>
            </w:r>
          </w:p>
        </w:tc>
      </w:tr>
      <w:tr w:rsidR="00033ABA" w:rsidRPr="0042498F" w14:paraId="78F5466A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A63C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3FD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Year of birth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DC08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4E233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A9CF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8FBE8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-2.459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08D86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6FC7E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55E73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93858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B76DC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09EA34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90.606</w:t>
            </w:r>
          </w:p>
        </w:tc>
      </w:tr>
      <w:tr w:rsidR="00033ABA" w:rsidRPr="0042498F" w14:paraId="04E46E56" w14:textId="77777777" w:rsidTr="0045373D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B4C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Satisfaction with your life</w:t>
            </w:r>
          </w:p>
        </w:tc>
      </w:tr>
    </w:tbl>
    <w:p w14:paraId="4A697B2F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BA79EC7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085"/>
        <w:gridCol w:w="1140"/>
        <w:gridCol w:w="986"/>
        <w:gridCol w:w="1074"/>
        <w:gridCol w:w="520"/>
        <w:gridCol w:w="827"/>
        <w:gridCol w:w="1252"/>
        <w:gridCol w:w="588"/>
        <w:gridCol w:w="863"/>
      </w:tblGrid>
      <w:tr w:rsidR="00033ABA" w:rsidRPr="0042498F" w14:paraId="58136BBF" w14:textId="77777777" w:rsidTr="0045373D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316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Collinearity </w:t>
            </w: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Diagnostics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7BDFF361" w14:textId="77777777" w:rsidTr="0045373D">
        <w:trPr>
          <w:cantSplit/>
        </w:trPr>
        <w:tc>
          <w:tcPr>
            <w:tcW w:w="34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195CB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97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406F2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503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9A4760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604" w:type="pct"/>
            <w:vMerge w:val="restart"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454FD0B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Condition Index</w:t>
            </w:r>
          </w:p>
        </w:tc>
        <w:tc>
          <w:tcPr>
            <w:tcW w:w="3056" w:type="pct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06D9D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Variance Proportions</w:t>
            </w:r>
          </w:p>
        </w:tc>
      </w:tr>
      <w:tr w:rsidR="00033ABA" w:rsidRPr="0042498F" w14:paraId="2740BAFD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988CE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05834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2EBCFF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vMerge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2B96DFA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0F9D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42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010BA4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55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C8073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6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0C8E0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42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4F13D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572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B837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 of birth</w:t>
            </w:r>
          </w:p>
        </w:tc>
      </w:tr>
      <w:tr w:rsidR="00033ABA" w:rsidRPr="0042498F" w14:paraId="018199F1" w14:textId="77777777" w:rsidTr="0045373D">
        <w:trPr>
          <w:cantSplit/>
        </w:trPr>
        <w:tc>
          <w:tcPr>
            <w:tcW w:w="34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5252C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D7D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08152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5.356</w:t>
            </w:r>
          </w:p>
        </w:tc>
        <w:tc>
          <w:tcPr>
            <w:tcW w:w="604" w:type="pct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31201F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8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77BD7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AC83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4D10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6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80F70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924A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439A4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2CCC88E4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FB5C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31C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4882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D413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4.203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82E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CC5A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7725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9F8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8E32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D756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745C331F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AC62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4FF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1009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.174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D3EB6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5.542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DBA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4123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BFFA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.62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AA50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A83D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1B2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14917950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22334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6374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53B51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.109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C57682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6.997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43AB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6DA4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04DA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ED4A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2041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D370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269C893D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E7AC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C05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EA0C4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FE5C9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9.700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988F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7563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4A0D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BAF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C69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018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1010DE87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49B2F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63845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D9234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3.869E-7</w:t>
            </w:r>
          </w:p>
        </w:tc>
        <w:tc>
          <w:tcPr>
            <w:tcW w:w="604" w:type="pct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452AFF3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3720.828</w:t>
            </w:r>
          </w:p>
        </w:tc>
        <w:tc>
          <w:tcPr>
            <w:tcW w:w="48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8D78B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4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5D8E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1E723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6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0F9ED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4E4E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</w:t>
            </w:r>
          </w:p>
        </w:tc>
        <w:tc>
          <w:tcPr>
            <w:tcW w:w="57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2D9D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</w:tr>
      <w:tr w:rsidR="00033ABA" w:rsidRPr="0042498F" w14:paraId="0AC0B8D0" w14:textId="77777777" w:rsidTr="0045373D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588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1F6A77AF" w14:textId="77777777" w:rsidR="00033ABA" w:rsidRDefault="00033ABA" w:rsidP="00033ABA"/>
    <w:p w14:paraId="527E335D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57"/>
        <w:gridCol w:w="1070"/>
        <w:gridCol w:w="1987"/>
        <w:gridCol w:w="2620"/>
      </w:tblGrid>
      <w:tr w:rsidR="00033ABA" w:rsidRPr="0042498F" w14:paraId="6CAF0D92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558D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Model Summary</w:t>
            </w:r>
          </w:p>
        </w:tc>
      </w:tr>
      <w:tr w:rsidR="00033ABA" w:rsidRPr="0042498F" w14:paraId="261E4F71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A87A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6F451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BAEB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F442B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B0C91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Std. Error of the Estimate</w:t>
            </w:r>
          </w:p>
        </w:tc>
      </w:tr>
      <w:tr w:rsidR="00033ABA" w:rsidRPr="0042498F" w14:paraId="460325D9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DA79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7F2F2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.103</w:t>
            </w:r>
            <w:r w:rsidRPr="0042498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3F921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4C1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0175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2.280</w:t>
            </w:r>
          </w:p>
        </w:tc>
      </w:tr>
      <w:tr w:rsidR="00033ABA" w:rsidRPr="0042498F" w14:paraId="1EC5EF7C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FDF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a. Predictors: (Constant), Age, Sex, Size of town, Employment status</w:t>
            </w:r>
          </w:p>
        </w:tc>
      </w:tr>
    </w:tbl>
    <w:p w14:paraId="2A811B87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609CC5B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409"/>
        <w:gridCol w:w="1649"/>
        <w:gridCol w:w="1151"/>
        <w:gridCol w:w="1616"/>
        <w:gridCol w:w="1220"/>
        <w:gridCol w:w="1153"/>
      </w:tblGrid>
      <w:tr w:rsidR="00033ABA" w:rsidRPr="0042498F" w14:paraId="3E1671A7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18F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ANOVA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017EDF96" w14:textId="77777777" w:rsidTr="0045373D">
        <w:trPr>
          <w:cantSplit/>
        </w:trPr>
        <w:tc>
          <w:tcPr>
            <w:tcW w:w="123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E12DF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91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0F1E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Sum of Squares</w:t>
            </w:r>
          </w:p>
        </w:tc>
        <w:tc>
          <w:tcPr>
            <w:tcW w:w="63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0BD4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df</w:t>
            </w:r>
            <w:proofErr w:type="spellEnd"/>
          </w:p>
        </w:tc>
        <w:tc>
          <w:tcPr>
            <w:tcW w:w="89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EB18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 Square</w:t>
            </w:r>
          </w:p>
        </w:tc>
        <w:tc>
          <w:tcPr>
            <w:tcW w:w="6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1EEC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63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76393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Sig.</w:t>
            </w:r>
          </w:p>
        </w:tc>
      </w:tr>
      <w:tr w:rsidR="00033ABA" w:rsidRPr="0042498F" w14:paraId="444F0A92" w14:textId="77777777" w:rsidTr="0045373D">
        <w:trPr>
          <w:cantSplit/>
        </w:trPr>
        <w:tc>
          <w:tcPr>
            <w:tcW w:w="45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542BD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8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23F48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Regression</w:t>
            </w:r>
          </w:p>
        </w:tc>
        <w:tc>
          <w:tcPr>
            <w:tcW w:w="91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6A029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3464.999</w:t>
            </w:r>
          </w:p>
        </w:tc>
        <w:tc>
          <w:tcPr>
            <w:tcW w:w="63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F14E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668F3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866.250</w:t>
            </w:r>
          </w:p>
        </w:tc>
        <w:tc>
          <w:tcPr>
            <w:tcW w:w="6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91E4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166.680</w:t>
            </w:r>
          </w:p>
        </w:tc>
        <w:tc>
          <w:tcPr>
            <w:tcW w:w="63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EBD4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.000</w:t>
            </w:r>
            <w:r w:rsidRPr="0042498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033ABA" w:rsidRPr="0042498F" w14:paraId="161509A3" w14:textId="77777777" w:rsidTr="0045373D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555E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06F3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Residual</w:t>
            </w:r>
          </w:p>
        </w:tc>
        <w:tc>
          <w:tcPr>
            <w:tcW w:w="9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234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324656.198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FD7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62469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11F4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A5BC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D0EC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3ABA" w:rsidRPr="0042498F" w14:paraId="43F21F00" w14:textId="77777777" w:rsidTr="0045373D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1F62B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A0E2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1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9D863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328121.197</w:t>
            </w:r>
          </w:p>
        </w:tc>
        <w:tc>
          <w:tcPr>
            <w:tcW w:w="6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32F7F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62473</w:t>
            </w:r>
          </w:p>
        </w:tc>
        <w:tc>
          <w:tcPr>
            <w:tcW w:w="8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5EE4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6EA19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3AC05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3ABA" w:rsidRPr="0042498F" w14:paraId="13D72117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C28D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a. Dependent Variable: Satisfaction with your life</w:t>
            </w:r>
          </w:p>
        </w:tc>
      </w:tr>
      <w:tr w:rsidR="00033ABA" w:rsidRPr="0042498F" w14:paraId="5AA8E43E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D1B3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b. Predictors: (Constant), Age, Sex, Size of town, Employment status</w:t>
            </w:r>
          </w:p>
        </w:tc>
      </w:tr>
    </w:tbl>
    <w:p w14:paraId="361C5D14" w14:textId="77777777" w:rsidR="00033ABA" w:rsidRPr="0042498F" w:rsidRDefault="00033ABA" w:rsidP="00033ABA"/>
    <w:p w14:paraId="792BA1F4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212"/>
        <w:gridCol w:w="630"/>
        <w:gridCol w:w="886"/>
        <w:gridCol w:w="1276"/>
        <w:gridCol w:w="835"/>
        <w:gridCol w:w="513"/>
        <w:gridCol w:w="598"/>
        <w:gridCol w:w="684"/>
        <w:gridCol w:w="513"/>
        <w:gridCol w:w="997"/>
        <w:gridCol w:w="630"/>
      </w:tblGrid>
      <w:tr w:rsidR="00033ABA" w:rsidRPr="0042498F" w14:paraId="4C5CEF4B" w14:textId="77777777" w:rsidTr="0045373D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0F7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Coefficients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3909B6E6" w14:textId="77777777" w:rsidTr="0045373D">
        <w:trPr>
          <w:cantSplit/>
        </w:trPr>
        <w:tc>
          <w:tcPr>
            <w:tcW w:w="807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54DD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84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6CAD50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Unstandardized Coefficients</w:t>
            </w:r>
          </w:p>
        </w:tc>
        <w:tc>
          <w:tcPr>
            <w:tcW w:w="71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E5A563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Standardized Coefficients</w:t>
            </w:r>
          </w:p>
        </w:tc>
        <w:tc>
          <w:tcPr>
            <w:tcW w:w="46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AA94C9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EB74C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987" w:type="pct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2EBB3C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Correlations</w:t>
            </w:r>
          </w:p>
        </w:tc>
        <w:tc>
          <w:tcPr>
            <w:tcW w:w="903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5DEAE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Collinearity Statistics</w:t>
            </w:r>
          </w:p>
        </w:tc>
      </w:tr>
      <w:tr w:rsidR="00033ABA" w:rsidRPr="0042498F" w14:paraId="5CB75035" w14:textId="77777777" w:rsidTr="0045373D">
        <w:trPr>
          <w:cantSplit/>
        </w:trPr>
        <w:tc>
          <w:tcPr>
            <w:tcW w:w="807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4BA6F9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58E6F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9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0A1D1D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7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FC41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46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5D694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C9C0A6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946F95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Zero-order</w:t>
            </w:r>
          </w:p>
        </w:tc>
        <w:tc>
          <w:tcPr>
            <w:tcW w:w="37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2D756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28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145C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</w:t>
            </w:r>
          </w:p>
        </w:tc>
        <w:tc>
          <w:tcPr>
            <w:tcW w:w="55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36C52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Tolerance</w:t>
            </w:r>
          </w:p>
        </w:tc>
        <w:tc>
          <w:tcPr>
            <w:tcW w:w="34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2366B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VIF</w:t>
            </w:r>
          </w:p>
        </w:tc>
      </w:tr>
      <w:tr w:rsidR="00033ABA" w:rsidRPr="0042498F" w14:paraId="60583C4B" w14:textId="77777777" w:rsidTr="0045373D">
        <w:trPr>
          <w:cantSplit/>
        </w:trPr>
        <w:tc>
          <w:tcPr>
            <w:tcW w:w="12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8CEE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7B7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34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F8E7D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6.882</w:t>
            </w:r>
          </w:p>
        </w:tc>
        <w:tc>
          <w:tcPr>
            <w:tcW w:w="4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E228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7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3F2FF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1FFC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164.157</w:t>
            </w: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2E8DC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013BC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FBF6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3D9D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D1A4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B00F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01290646" w14:textId="77777777" w:rsidTr="0045373D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0E05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F219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C6891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.080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8557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9DC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30B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4.313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DDC2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2F6F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A44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9182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D08DA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.976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D7E2E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1.025</w:t>
            </w:r>
          </w:p>
        </w:tc>
      </w:tr>
      <w:tr w:rsidR="00033ABA" w:rsidRPr="0042498F" w14:paraId="70E8595C" w14:textId="77777777" w:rsidTr="0045373D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2683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C42B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5AEF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.064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66B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.004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3F2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.070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AB1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17.388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5530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E19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1DF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.069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29CD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.069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66FA4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.979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9D70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1.022</w:t>
            </w:r>
          </w:p>
        </w:tc>
      </w:tr>
      <w:tr w:rsidR="00033ABA" w:rsidRPr="0042498F" w14:paraId="0294D892" w14:textId="77777777" w:rsidTr="0045373D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B8FF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E26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6701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-.063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5CB7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.004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7C20B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-.059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F45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-14.434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95E5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5556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AE8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-.058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78E8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-.057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3288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.956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A5D2C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1.046</w:t>
            </w:r>
          </w:p>
        </w:tc>
      </w:tr>
      <w:tr w:rsidR="00033ABA" w:rsidRPr="0042498F" w14:paraId="4EE09500" w14:textId="77777777" w:rsidTr="0045373D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45013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BE92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3C760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-.006</w:t>
            </w:r>
          </w:p>
        </w:tc>
        <w:tc>
          <w:tcPr>
            <w:tcW w:w="4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88C3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7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CE96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4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64329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-10.227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F570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DA2D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-.034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04C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5CFEA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55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A11D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.994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EC64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1.006</w:t>
            </w:r>
          </w:p>
        </w:tc>
      </w:tr>
      <w:tr w:rsidR="00033ABA" w:rsidRPr="0042498F" w14:paraId="3DC2E305" w14:textId="77777777" w:rsidTr="0045373D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0F6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788C10CD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06D8E72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085"/>
        <w:gridCol w:w="1140"/>
        <w:gridCol w:w="1362"/>
        <w:gridCol w:w="1074"/>
        <w:gridCol w:w="485"/>
        <w:gridCol w:w="1024"/>
        <w:gridCol w:w="1659"/>
        <w:gridCol w:w="506"/>
      </w:tblGrid>
      <w:tr w:rsidR="00033ABA" w:rsidRPr="0042498F" w14:paraId="3EFD6F4A" w14:textId="77777777" w:rsidTr="0045373D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7C8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Collinearity </w:t>
            </w: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Diagnostics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2A225579" w14:textId="77777777" w:rsidTr="0045373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BA32E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E45061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9077C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F495D7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Condition Index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C9278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Variance Proportions</w:t>
            </w:r>
          </w:p>
        </w:tc>
      </w:tr>
      <w:tr w:rsidR="00033ABA" w:rsidRPr="0042498F" w14:paraId="548504DA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235CA1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495B01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D921C6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957AF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03CB4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09AD3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EB7DFC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11A5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0C93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</w:tr>
      <w:tr w:rsidR="00033ABA" w:rsidRPr="0042498F" w14:paraId="52B57FF6" w14:textId="77777777" w:rsidTr="0045373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17F25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B9CB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BEE9A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4.383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173EB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CE5E3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00DB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F7DC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D123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980F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</w:tr>
      <w:tr w:rsidR="00033ABA" w:rsidRPr="0042498F" w14:paraId="2698D78A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AE05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DAA5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FBEC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D97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0C3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E526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CBF41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FD27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1953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</w:tr>
      <w:tr w:rsidR="00033ABA" w:rsidRPr="0042498F" w14:paraId="042B6E84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919C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D88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849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261FE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204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5EF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0FCD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204C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294A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</w:t>
            </w:r>
          </w:p>
        </w:tc>
      </w:tr>
      <w:tr w:rsidR="00033ABA" w:rsidRPr="0042498F" w14:paraId="22FE677B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3B75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0D3E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E54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1EAD4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AEA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A570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A63E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6F75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8AE84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</w:t>
            </w:r>
          </w:p>
        </w:tc>
      </w:tr>
      <w:tr w:rsidR="00033ABA" w:rsidRPr="0042498F" w14:paraId="114F1C7E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D492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8C6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F35D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6002F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11.101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5F69E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6E42D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072B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195E4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4251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</w:t>
            </w:r>
          </w:p>
        </w:tc>
      </w:tr>
      <w:tr w:rsidR="00033ABA" w:rsidRPr="0042498F" w14:paraId="08E980C1" w14:textId="77777777" w:rsidTr="0045373D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4C44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7345FEF0" w14:textId="77777777" w:rsidR="00026C90" w:rsidRDefault="00026C90" w:rsidP="00033ABA">
      <w:pPr>
        <w:rPr>
          <w:sz w:val="32"/>
          <w:szCs w:val="32"/>
        </w:rPr>
      </w:pPr>
      <w:bookmarkStart w:id="0" w:name="_GoBack"/>
      <w:bookmarkEnd w:id="0"/>
    </w:p>
    <w:sectPr w:rsidR="00026C90" w:rsidSect="00033AB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30DD" w14:textId="77777777" w:rsidR="00A368ED" w:rsidRDefault="00A368ED" w:rsidP="001F36C4">
      <w:r>
        <w:separator/>
      </w:r>
    </w:p>
  </w:endnote>
  <w:endnote w:type="continuationSeparator" w:id="0">
    <w:p w14:paraId="5F55E4C7" w14:textId="77777777" w:rsidR="00A368ED" w:rsidRDefault="00A368ED" w:rsidP="001F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E97B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F4B6" w14:textId="77777777" w:rsidR="00026C90" w:rsidRDefault="0002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AEBD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E626D" w14:textId="77777777" w:rsidR="00026C90" w:rsidRDefault="0002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4A32" w14:textId="77777777" w:rsidR="00A368ED" w:rsidRDefault="00A368ED" w:rsidP="001F36C4">
      <w:r>
        <w:separator/>
      </w:r>
    </w:p>
  </w:footnote>
  <w:footnote w:type="continuationSeparator" w:id="0">
    <w:p w14:paraId="55AD8018" w14:textId="77777777" w:rsidR="00A368ED" w:rsidRDefault="00A368ED" w:rsidP="001F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28F5"/>
    <w:multiLevelType w:val="hybridMultilevel"/>
    <w:tmpl w:val="0840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16"/>
    <w:rsid w:val="00026C90"/>
    <w:rsid w:val="00033ABA"/>
    <w:rsid w:val="000F435B"/>
    <w:rsid w:val="001F36C4"/>
    <w:rsid w:val="00326A33"/>
    <w:rsid w:val="00327C1B"/>
    <w:rsid w:val="0042498F"/>
    <w:rsid w:val="00A368ED"/>
    <w:rsid w:val="00AA24DB"/>
    <w:rsid w:val="00B24A42"/>
    <w:rsid w:val="00CE6882"/>
    <w:rsid w:val="00D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61D4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3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36C4"/>
  </w:style>
  <w:style w:type="paragraph" w:styleId="Title">
    <w:name w:val="Title"/>
    <w:basedOn w:val="Normal"/>
    <w:next w:val="Normal"/>
    <w:link w:val="TitleChar"/>
    <w:uiPriority w:val="10"/>
    <w:qFormat/>
    <w:rsid w:val="001F3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49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498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98F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6C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3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FB6C9-A517-454B-A3D9-28C455A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4</cp:revision>
  <dcterms:created xsi:type="dcterms:W3CDTF">2015-12-18T08:31:00Z</dcterms:created>
  <dcterms:modified xsi:type="dcterms:W3CDTF">2019-02-13T14:22:00Z</dcterms:modified>
</cp:coreProperties>
</file>