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01" w:rsidRDefault="00553B01">
      <w:r w:rsidRPr="00553B01">
        <w:rPr>
          <w:highlight w:val="yellow"/>
        </w:rPr>
        <w:t>Bir keresinde okul uzun süre tatil olduğu için böyle şeyler hazırlamıştım</w:t>
      </w:r>
    </w:p>
    <w:p w:rsidR="00553B01" w:rsidRDefault="00553B01"/>
    <w:p w:rsidR="00A61CA9" w:rsidRDefault="00B024E1">
      <w:proofErr w:type="gramStart"/>
      <w:r>
        <w:t>Peki</w:t>
      </w:r>
      <w:proofErr w:type="gramEnd"/>
      <w:r>
        <w:t xml:space="preserve"> şimdi ne yapacağız?</w:t>
      </w:r>
    </w:p>
    <w:p w:rsidR="00B024E1" w:rsidRDefault="00B024E1">
      <w:r>
        <w:t xml:space="preserve">Önce bir yerden bilgisayarımıza SPSS programını indireceğiz. Eski ya da yeni </w:t>
      </w:r>
      <w:proofErr w:type="gramStart"/>
      <w:r>
        <w:t>versiyonu</w:t>
      </w:r>
      <w:proofErr w:type="gramEnd"/>
      <w:r>
        <w:t xml:space="preserve"> olabilir. Sanırım Bilgi İşlem için indirmiştiniz. İndirme konusunda ben biraz başarısızım.</w:t>
      </w:r>
    </w:p>
    <w:p w:rsidR="00B024E1" w:rsidRDefault="00B024E1">
      <w:bookmarkStart w:id="0" w:name="_GoBack"/>
      <w:bookmarkEnd w:id="0"/>
    </w:p>
    <w:p w:rsidR="00B024E1" w:rsidRDefault="00B024E1">
      <w:r>
        <w:t>Programı açtığımızda sol altta şunları göreceğiz:</w:t>
      </w:r>
    </w:p>
    <w:p w:rsidR="00B024E1" w:rsidRDefault="00A0727A">
      <w:r>
        <w:rPr>
          <w:noProof/>
        </w:rPr>
        <w:drawing>
          <wp:inline distT="0" distB="0" distL="0" distR="0">
            <wp:extent cx="1651000" cy="652145"/>
            <wp:effectExtent l="19050" t="0" r="6350" b="0"/>
            <wp:docPr id="14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4E1" w:rsidRDefault="00B024E1">
      <w:r>
        <w:t xml:space="preserve">Önce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View’de</w:t>
      </w:r>
      <w:proofErr w:type="spellEnd"/>
      <w:r>
        <w:t xml:space="preserve"> veri tabanımızı oluşturacağız. Sonra Data </w:t>
      </w:r>
      <w:proofErr w:type="spellStart"/>
      <w:r>
        <w:t>View</w:t>
      </w:r>
      <w:proofErr w:type="spellEnd"/>
      <w:r>
        <w:t xml:space="preserve"> kısmına anketlerimizi gireceğiz.</w:t>
      </w:r>
    </w:p>
    <w:p w:rsidR="00B024E1" w:rsidRDefault="00B024E1">
      <w:r>
        <w:t xml:space="preserve">Önce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kısmına tıklayalım.</w:t>
      </w:r>
    </w:p>
    <w:p w:rsidR="00B024E1" w:rsidRDefault="00B024E1">
      <w:r>
        <w:t>Diyelim ki anket sorularımız şöyle:</w:t>
      </w:r>
    </w:p>
    <w:p w:rsidR="00B024E1" w:rsidRDefault="00B024E1" w:rsidP="00B024E1">
      <w:pPr>
        <w:pStyle w:val="ListeParagraf"/>
        <w:numPr>
          <w:ilvl w:val="0"/>
          <w:numId w:val="1"/>
        </w:numPr>
      </w:pPr>
      <w:r>
        <w:t xml:space="preserve">Yaşınız nedir? </w:t>
      </w:r>
      <w:proofErr w:type="gramStart"/>
      <w:r>
        <w:t>………………………..</w:t>
      </w:r>
      <w:proofErr w:type="gramEnd"/>
    </w:p>
    <w:p w:rsidR="00B024E1" w:rsidRDefault="00B024E1" w:rsidP="00B024E1">
      <w:pPr>
        <w:pStyle w:val="ListeParagraf"/>
        <w:numPr>
          <w:ilvl w:val="0"/>
          <w:numId w:val="1"/>
        </w:numPr>
      </w:pPr>
      <w:r>
        <w:t>Kaçıncı sınıfta okuyorsunuz?</w:t>
      </w:r>
    </w:p>
    <w:p w:rsidR="00B024E1" w:rsidRDefault="00B024E1" w:rsidP="00B024E1">
      <w:pPr>
        <w:pStyle w:val="ListeParagraf"/>
        <w:numPr>
          <w:ilvl w:val="1"/>
          <w:numId w:val="1"/>
        </w:numPr>
      </w:pPr>
      <w:r>
        <w:t>1</w:t>
      </w:r>
    </w:p>
    <w:p w:rsidR="00B024E1" w:rsidRDefault="00B024E1" w:rsidP="00B024E1">
      <w:pPr>
        <w:pStyle w:val="ListeParagraf"/>
        <w:numPr>
          <w:ilvl w:val="1"/>
          <w:numId w:val="1"/>
        </w:numPr>
      </w:pPr>
      <w:r>
        <w:t>2</w:t>
      </w:r>
    </w:p>
    <w:p w:rsidR="00B024E1" w:rsidRDefault="00B024E1" w:rsidP="00B024E1">
      <w:pPr>
        <w:pStyle w:val="ListeParagraf"/>
        <w:numPr>
          <w:ilvl w:val="1"/>
          <w:numId w:val="1"/>
        </w:numPr>
      </w:pPr>
      <w:r>
        <w:t>3</w:t>
      </w:r>
    </w:p>
    <w:p w:rsidR="00B024E1" w:rsidRDefault="00B024E1" w:rsidP="00B024E1">
      <w:pPr>
        <w:pStyle w:val="ListeParagraf"/>
        <w:numPr>
          <w:ilvl w:val="1"/>
          <w:numId w:val="1"/>
        </w:numPr>
      </w:pPr>
      <w:r>
        <w:t>4</w:t>
      </w:r>
    </w:p>
    <w:p w:rsidR="00B024E1" w:rsidRDefault="00B024E1" w:rsidP="00B024E1">
      <w:pPr>
        <w:pStyle w:val="ListeParagraf"/>
        <w:numPr>
          <w:ilvl w:val="0"/>
          <w:numId w:val="1"/>
        </w:numPr>
      </w:pPr>
      <w:r>
        <w:t>Yılda kaç kitap okursunuz</w:t>
      </w:r>
      <w:r w:rsidR="00B77531">
        <w:t>/bitiriyorsunuz</w:t>
      </w:r>
      <w:r>
        <w:t>?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20 ve üstü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12-19 arası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6-11 arası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2-5 arası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1 ya da hiç</w:t>
      </w:r>
    </w:p>
    <w:p w:rsidR="00B77531" w:rsidRDefault="00B77531" w:rsidP="00B024E1">
      <w:pPr>
        <w:pStyle w:val="ListeParagraf"/>
        <w:numPr>
          <w:ilvl w:val="0"/>
          <w:numId w:val="1"/>
        </w:numPr>
      </w:pPr>
      <w:r>
        <w:t>Mezun olunca ne yapmayı düşünüyorsunuz (bir seçenek işaretleyiniz)?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Akademisyen olmak için çalışmayı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proofErr w:type="spellStart"/>
      <w:r>
        <w:t>KPSS’ye</w:t>
      </w:r>
      <w:proofErr w:type="spellEnd"/>
      <w:r>
        <w:t xml:space="preserve"> hazırlanıp memur olmayı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Sivil Toplum Örgütlerinde çalışmayı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Araştırma ve danışmanlık şirketlerinde çalışmayı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Dershane ya da başka özel şirketlerde iş bulup çalışmayı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Henüz karar vermedim/bilmiyorum</w:t>
      </w:r>
    </w:p>
    <w:p w:rsidR="00B77531" w:rsidRDefault="00B77531" w:rsidP="00B77531">
      <w:pPr>
        <w:pStyle w:val="ListeParagraf"/>
        <w:numPr>
          <w:ilvl w:val="1"/>
          <w:numId w:val="1"/>
        </w:numPr>
      </w:pPr>
      <w:r>
        <w:t>Diğer</w:t>
      </w:r>
      <w:proofErr w:type="gramStart"/>
      <w:r>
        <w:t>……………………………..</w:t>
      </w:r>
      <w:proofErr w:type="gramEnd"/>
    </w:p>
    <w:p w:rsidR="00B77531" w:rsidRDefault="00B77531" w:rsidP="00B77531">
      <w:r>
        <w:t xml:space="preserve">Şimdi bu sorular ışığında veri tabanımızı oluşturalım. </w:t>
      </w:r>
      <w:proofErr w:type="spellStart"/>
      <w:r>
        <w:t>Variable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kısmındaki ilk sütuna soruyu hatırlatıcı bir isim veriyoruz.</w:t>
      </w:r>
      <w:r w:rsidR="00D46CDF">
        <w:t xml:space="preserve"> 4. Sorudaki açık uçlu “diğer” seçeneği için ayrı bir satır da oluşturuyoruz çünkü o da ayrı bir soru gibi işlem görecek</w:t>
      </w:r>
    </w:p>
    <w:p w:rsidR="00B77531" w:rsidRDefault="00D46CDF" w:rsidP="00B77531">
      <w:r>
        <w:rPr>
          <w:noProof/>
        </w:rPr>
        <w:lastRenderedPageBreak/>
        <w:drawing>
          <wp:inline distT="0" distB="0" distL="0" distR="0">
            <wp:extent cx="1303655" cy="1295400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31" w:rsidRDefault="00D46CDF" w:rsidP="00D46CDF">
      <w:r>
        <w:t>İkinci sütuna (</w:t>
      </w:r>
      <w:proofErr w:type="spellStart"/>
      <w:r>
        <w:t>type</w:t>
      </w:r>
      <w:proofErr w:type="spellEnd"/>
      <w:r>
        <w:t>) geçelim. Sorularımızın yanıtları seçeneklerden oluşuyor ise bu sütunda “</w:t>
      </w:r>
      <w:proofErr w:type="spellStart"/>
      <w:r>
        <w:t>numaric</w:t>
      </w:r>
      <w:proofErr w:type="spellEnd"/>
      <w:r>
        <w:t xml:space="preserve">” yazmalı. Ancak cevapları bir elle </w:t>
      </w:r>
      <w:r w:rsidR="00C82CC2">
        <w:t xml:space="preserve">yazarak </w:t>
      </w:r>
      <w:r>
        <w:t xml:space="preserve">giriyorsak </w:t>
      </w:r>
      <w:r w:rsidR="00C82CC2">
        <w:t xml:space="preserve">yani önceden belirlenmiş seçenekler yoksa </w:t>
      </w:r>
      <w:r w:rsidR="005164B0">
        <w:t xml:space="preserve">ya da sayısal bir veri değilse </w:t>
      </w:r>
      <w:proofErr w:type="spellStart"/>
      <w:r w:rsidR="00C82CC2">
        <w:t>string</w:t>
      </w:r>
      <w:proofErr w:type="spellEnd"/>
      <w:r w:rsidR="00C82CC2">
        <w:t xml:space="preserve"> olmalı:</w:t>
      </w:r>
    </w:p>
    <w:p w:rsidR="00D46CDF" w:rsidRDefault="00C82CC2" w:rsidP="00D46CDF">
      <w:r>
        <w:rPr>
          <w:noProof/>
        </w:rPr>
        <w:drawing>
          <wp:inline distT="0" distB="0" distL="0" distR="0">
            <wp:extent cx="2150745" cy="1287145"/>
            <wp:effectExtent l="1905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DF" w:rsidRDefault="00D46CDF" w:rsidP="00D46CDF">
      <w:proofErr w:type="spellStart"/>
      <w:r>
        <w:t>String</w:t>
      </w:r>
      <w:proofErr w:type="spellEnd"/>
      <w:r>
        <w:t xml:space="preserve"> yapabilmek için kutucuğun sağına tıklarız ve açılan pencereden “</w:t>
      </w:r>
      <w:proofErr w:type="spellStart"/>
      <w:r>
        <w:t>string”i</w:t>
      </w:r>
      <w:proofErr w:type="spellEnd"/>
      <w:r>
        <w:t xml:space="preserve"> seçip </w:t>
      </w:r>
      <w:proofErr w:type="spellStart"/>
      <w:r>
        <w:t>OK’a</w:t>
      </w:r>
      <w:proofErr w:type="spellEnd"/>
      <w:r>
        <w:t xml:space="preserve"> basarız.</w:t>
      </w:r>
    </w:p>
    <w:p w:rsidR="00D46CDF" w:rsidRDefault="00D46CDF" w:rsidP="00D46CDF">
      <w:r>
        <w:rPr>
          <w:noProof/>
        </w:rPr>
        <w:drawing>
          <wp:inline distT="0" distB="0" distL="0" distR="0">
            <wp:extent cx="5054600" cy="3327400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DF" w:rsidRDefault="00D46CDF" w:rsidP="00D46CDF">
      <w:r>
        <w:t xml:space="preserve">Gelelim üçüncü sütuna. </w:t>
      </w:r>
      <w:proofErr w:type="spellStart"/>
      <w:r>
        <w:t>Width</w:t>
      </w:r>
      <w:proofErr w:type="spellEnd"/>
      <w:r>
        <w:t xml:space="preserve"> sütunu o hücrede görünebilecek karakter sayısıdır. Bu nedenle </w:t>
      </w:r>
      <w:proofErr w:type="spellStart"/>
      <w:r>
        <w:t>String</w:t>
      </w:r>
      <w:proofErr w:type="spellEnd"/>
      <w:r>
        <w:t xml:space="preserve"> işareti koyduğunuz sorularda o kısmı 30’a falan çıkartın ki açık uçlu soruyu yazabilesiniz.</w:t>
      </w:r>
    </w:p>
    <w:p w:rsidR="00D46CDF" w:rsidRDefault="00D46CDF" w:rsidP="00D46CDF">
      <w:r>
        <w:rPr>
          <w:noProof/>
        </w:rPr>
        <w:lastRenderedPageBreak/>
        <w:drawing>
          <wp:inline distT="0" distB="0" distL="0" distR="0">
            <wp:extent cx="2895600" cy="1261745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DF" w:rsidRDefault="00D46CDF" w:rsidP="00D46CDF">
      <w:r>
        <w:t xml:space="preserve">Beşinci sütuna geçelim. Buraya </w:t>
      </w:r>
      <w:r w:rsidR="00BB2E79">
        <w:t>soruyu ifade eden bir cümle yazıyoruz:</w:t>
      </w:r>
    </w:p>
    <w:p w:rsidR="00BB2E79" w:rsidRDefault="00BB2E79" w:rsidP="00D46CDF">
      <w:r>
        <w:rPr>
          <w:noProof/>
        </w:rPr>
        <w:drawing>
          <wp:inline distT="0" distB="0" distL="0" distR="0">
            <wp:extent cx="5723255" cy="1591945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79" w:rsidRDefault="00BB2E79" w:rsidP="00D46CDF">
      <w:r>
        <w:t>Gelelim en önemli sütuna (</w:t>
      </w:r>
      <w:proofErr w:type="spellStart"/>
      <w:r>
        <w:t>values</w:t>
      </w:r>
      <w:proofErr w:type="spellEnd"/>
      <w:r>
        <w:t>). Buraya her bir sorunun seçeneklerini yazacağız. Örneğin üçüncü sorunun seçeneklerini birlikte yazalım:</w:t>
      </w:r>
    </w:p>
    <w:p w:rsidR="00BB2E79" w:rsidRDefault="00BB2E79" w:rsidP="00D46CDF">
      <w:r>
        <w:t>Önce hücrenin sağına tıklıyoruz ki pencere açılsın.</w:t>
      </w:r>
    </w:p>
    <w:p w:rsidR="00BB2E79" w:rsidRDefault="00BB2E79" w:rsidP="00D46CDF">
      <w:r>
        <w:t xml:space="preserve">Value boşluğuna “1” yazıp altına seçeneği yazıp </w:t>
      </w:r>
      <w:proofErr w:type="spellStart"/>
      <w:r>
        <w:t>ADD’e</w:t>
      </w:r>
      <w:proofErr w:type="spellEnd"/>
      <w:r>
        <w:t xml:space="preserve"> basıyoruz. Sonra 2, 3, 4 diye her bir seçeneği yazıp </w:t>
      </w:r>
      <w:proofErr w:type="spellStart"/>
      <w:r>
        <w:t>ADD’e</w:t>
      </w:r>
      <w:proofErr w:type="spellEnd"/>
      <w:r>
        <w:t xml:space="preserve"> basıyoruz ve seçenekler bitince OK diyoruz.</w:t>
      </w:r>
    </w:p>
    <w:p w:rsidR="00BB2E79" w:rsidRDefault="00BB2E79" w:rsidP="00D46CDF">
      <w:r>
        <w:rPr>
          <w:noProof/>
        </w:rPr>
        <w:drawing>
          <wp:inline distT="0" distB="0" distL="0" distR="0">
            <wp:extent cx="4716145" cy="2980055"/>
            <wp:effectExtent l="19050" t="0" r="825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79" w:rsidRDefault="00BB2E79" w:rsidP="00D46CDF">
      <w:r>
        <w:t xml:space="preserve">Dördüncü soru için de Value kısmına 1 yazıp </w:t>
      </w:r>
      <w:proofErr w:type="spellStart"/>
      <w:r>
        <w:t>Label’a</w:t>
      </w:r>
      <w:proofErr w:type="spellEnd"/>
      <w:r>
        <w:t xml:space="preserve">  “akademisyen olmak için çalışma” diyerek her bir seçeneği giriyor ve son bir seçenek olarak da “diğer” demeyi unutmuyoruz.</w:t>
      </w:r>
    </w:p>
    <w:p w:rsidR="00BB2E79" w:rsidRDefault="00BB2E79" w:rsidP="00D46CDF">
      <w:r>
        <w:rPr>
          <w:noProof/>
        </w:rPr>
        <w:lastRenderedPageBreak/>
        <w:drawing>
          <wp:inline distT="0" distB="0" distL="0" distR="0">
            <wp:extent cx="4783455" cy="2921000"/>
            <wp:effectExtent l="1905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E79" w:rsidRDefault="00BB2E79" w:rsidP="00D46CDF">
      <w:proofErr w:type="spellStart"/>
      <w:r>
        <w:t>Missing</w:t>
      </w:r>
      <w:proofErr w:type="spellEnd"/>
      <w:r>
        <w:t xml:space="preserve"> sütununa geldik. Bazen her soru herkesi ilgilendirmez. Bu kişileri analizden çıkartabilmek için </w:t>
      </w:r>
      <w:proofErr w:type="spellStart"/>
      <w:r>
        <w:t>missing’e</w:t>
      </w:r>
      <w:proofErr w:type="spellEnd"/>
      <w:r>
        <w:t xml:space="preserve"> bazı sayılar yazar ve yeri geldiğinde onları kullanırız. </w:t>
      </w:r>
      <w:r w:rsidR="00282433">
        <w:t>Yani buraya yazdığımız sayıyı SPSS analiz yaparken dikkate almayacaktır. Bu sayı -1 olabilir 99 olabilir. Böyle pek kullanılmayan bir şey yaparız genelde.  Siz de şöyle yapsanız yeter:</w:t>
      </w:r>
    </w:p>
    <w:p w:rsidR="00282433" w:rsidRDefault="00282433" w:rsidP="00D46CDF">
      <w:r>
        <w:rPr>
          <w:noProof/>
        </w:rPr>
        <w:drawing>
          <wp:inline distT="0" distB="0" distL="0" distR="0">
            <wp:extent cx="3319145" cy="2404745"/>
            <wp:effectExtent l="1905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33" w:rsidRDefault="00282433" w:rsidP="00D46CDF">
      <w:r>
        <w:t>Örneğin ankette sadece kadınlara sorulan sorular varsa ve erkekler bu soruyu atlayacaksa (kaç kere hamile kaldınız gibi) o zaman erkeklerde o soruya geldiğimizde -1 diyip geçeceğiz.</w:t>
      </w:r>
    </w:p>
    <w:p w:rsidR="00282433" w:rsidRDefault="00282433" w:rsidP="00D46CDF">
      <w:r>
        <w:t>BU KADAR YETER ARTIK ANKETLERİ GİRELİM (TABİİ SİZ BU İŞLEMLERİ HER SORU İÇİN YAPACAKSINIZ)</w:t>
      </w:r>
    </w:p>
    <w:p w:rsidR="005164B0" w:rsidRDefault="005164B0" w:rsidP="005164B0">
      <w:r>
        <w:t xml:space="preserve">Şimdi sol alttan Data </w:t>
      </w:r>
      <w:proofErr w:type="spellStart"/>
      <w:r>
        <w:t>View’i</w:t>
      </w:r>
      <w:proofErr w:type="spellEnd"/>
      <w:r>
        <w:t xml:space="preserve"> seçiyoruz:</w:t>
      </w:r>
    </w:p>
    <w:p w:rsidR="005164B0" w:rsidRDefault="005164B0" w:rsidP="005164B0">
      <w:r>
        <w:rPr>
          <w:noProof/>
        </w:rPr>
        <w:drawing>
          <wp:inline distT="0" distB="0" distL="0" distR="0">
            <wp:extent cx="1600200" cy="68580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B0" w:rsidRDefault="005164B0" w:rsidP="005164B0">
      <w:r>
        <w:lastRenderedPageBreak/>
        <w:t xml:space="preserve">Birinci anketimizi elimize alalım ve her bir sütuna ilgili soruya verilmiş cevabı ekleyelim. </w:t>
      </w:r>
      <w:proofErr w:type="spellStart"/>
      <w:r>
        <w:t>String</w:t>
      </w:r>
      <w:proofErr w:type="spellEnd"/>
      <w:r>
        <w:t xml:space="preserve"> olan sorular için bunu elle yazarken </w:t>
      </w:r>
      <w:proofErr w:type="spellStart"/>
      <w:r>
        <w:t>numaric</w:t>
      </w:r>
      <w:proofErr w:type="spellEnd"/>
      <w:r>
        <w:t xml:space="preserve"> olan sorular için direk </w:t>
      </w:r>
      <w:proofErr w:type="gramStart"/>
      <w:r>
        <w:t>1,2,3,4</w:t>
      </w:r>
      <w:proofErr w:type="gramEnd"/>
      <w:r>
        <w:t xml:space="preserve"> diye bir rakama basarak ilgili yanıtın hücreye gelmesini sağlayabiliriz. </w:t>
      </w:r>
    </w:p>
    <w:p w:rsidR="005164B0" w:rsidRDefault="005164B0" w:rsidP="005164B0">
      <w:r>
        <w:t>YANİ HER BİR SATIR BİR ANKET DİYE DÜŞÜNELİM. DENEYEREK YAPABİLİRSİNİZ.</w:t>
      </w:r>
    </w:p>
    <w:p w:rsidR="005164B0" w:rsidRDefault="005164B0" w:rsidP="005164B0">
      <w:r>
        <w:rPr>
          <w:noProof/>
        </w:rPr>
        <w:drawing>
          <wp:inline distT="0" distB="0" distL="0" distR="0">
            <wp:extent cx="1104900" cy="1104900"/>
            <wp:effectExtent l="19050" t="0" r="0" b="0"/>
            <wp:docPr id="4" name="3 Resim" descr="beğendim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ğendim-ok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4B0" w:rsidRDefault="005164B0" w:rsidP="005164B0">
      <w:r>
        <w:t>Şimdi her bir soru için FREKANS TABLOLARI oluşturup bu tabloları ödevimize taşıyacağız.</w:t>
      </w:r>
    </w:p>
    <w:p w:rsidR="005164B0" w:rsidRDefault="005164B0" w:rsidP="005164B0">
      <w:r>
        <w:t>Her bir tablonun altına birkaç cümle ile o tabloyu okumalıyız, neler anlattığını yazmalıyız.</w:t>
      </w:r>
    </w:p>
    <w:p w:rsidR="005164B0" w:rsidRDefault="005164B0" w:rsidP="005164B0">
      <w:r>
        <w:t>Sonra üç tane ÇAPRAZ TABLO yapacağız ve ki kare (</w:t>
      </w:r>
      <w:proofErr w:type="spellStart"/>
      <w:r>
        <w:t>Chi</w:t>
      </w:r>
      <w:proofErr w:type="spellEnd"/>
      <w:r>
        <w:t xml:space="preserve"> </w:t>
      </w:r>
      <w:proofErr w:type="spellStart"/>
      <w:r>
        <w:t>square</w:t>
      </w:r>
      <w:proofErr w:type="spellEnd"/>
      <w:r>
        <w:t>) testleri yapacağız. Bunların nasıl yapılacağı konusundaki bilgiler slaytta mevcut.</w:t>
      </w:r>
    </w:p>
    <w:p w:rsidR="00282433" w:rsidRDefault="00282433" w:rsidP="00D46CDF"/>
    <w:p w:rsidR="00282433" w:rsidRDefault="00282433" w:rsidP="00D46CDF"/>
    <w:p w:rsidR="00BB2E79" w:rsidRDefault="00BB2E79" w:rsidP="00D46CDF"/>
    <w:p w:rsidR="00BB2E79" w:rsidRDefault="00BB2E79" w:rsidP="00D46CDF"/>
    <w:sectPr w:rsidR="00BB2E79" w:rsidSect="00A6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B0D51"/>
    <w:multiLevelType w:val="hybridMultilevel"/>
    <w:tmpl w:val="1616C4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7718"/>
    <w:multiLevelType w:val="hybridMultilevel"/>
    <w:tmpl w:val="6694B72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E1"/>
    <w:rsid w:val="000A6220"/>
    <w:rsid w:val="0020081F"/>
    <w:rsid w:val="00282433"/>
    <w:rsid w:val="005164B0"/>
    <w:rsid w:val="00553B01"/>
    <w:rsid w:val="00A0727A"/>
    <w:rsid w:val="00A61CA9"/>
    <w:rsid w:val="00B024E1"/>
    <w:rsid w:val="00B77531"/>
    <w:rsid w:val="00BB2E79"/>
    <w:rsid w:val="00C82CC2"/>
    <w:rsid w:val="00D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3EBC-259D-4BAB-9D50-58E612BE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4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0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ferayartar@gmail.com</cp:lastModifiedBy>
  <cp:revision>3</cp:revision>
  <dcterms:created xsi:type="dcterms:W3CDTF">2019-02-13T12:00:00Z</dcterms:created>
  <dcterms:modified xsi:type="dcterms:W3CDTF">2019-02-13T12:18:00Z</dcterms:modified>
</cp:coreProperties>
</file>