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44F2" w:rsidP="00A1254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A12548">
              <w:rPr>
                <w:b/>
                <w:bCs/>
                <w:szCs w:val="16"/>
              </w:rPr>
              <w:t>ME318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Animal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Science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0C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Ceyhan ÖZBEYAZ, Prof. Dr. Necmettin ÜNAL, 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Banu YÜCEER ÖZKUL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0C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07E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2 2 3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A7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7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Sığır Yetiştiriciliği, At Yetiştiriciliği, Koyun-Keçi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957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Sığır, at ve koyun-keçi yetiştiriciliği konularında lisans düzeyinde temel bilgilerin verilmesi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95730" w:rsidP="00D26B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26B03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57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957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5331" w:rsidP="00462C6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Koyun Yetiştiriciliği (Prof. Dr. Halil </w:t>
            </w:r>
            <w:r w:rsidR="00F27EA0">
              <w:rPr>
                <w:szCs w:val="16"/>
                <w:lang w:val="tr-TR"/>
              </w:rPr>
              <w:t>AKÇAPINAR</w:t>
            </w:r>
            <w:r>
              <w:rPr>
                <w:szCs w:val="16"/>
                <w:lang w:val="tr-TR"/>
              </w:rPr>
              <w:t xml:space="preserve">), Sığır Yetiştiriciliği Ders notları (Prof. Dr. Ceyhan </w:t>
            </w:r>
            <w:r w:rsidR="00F27EA0">
              <w:rPr>
                <w:szCs w:val="16"/>
                <w:lang w:val="tr-TR"/>
              </w:rPr>
              <w:t>ÖZBEYAZ</w:t>
            </w:r>
            <w:r w:rsidR="003055A2">
              <w:rPr>
                <w:szCs w:val="16"/>
                <w:lang w:val="tr-TR"/>
              </w:rPr>
              <w:t>), At Yetiştiriciliği Ders N</w:t>
            </w:r>
            <w:r>
              <w:rPr>
                <w:szCs w:val="16"/>
                <w:lang w:val="tr-TR"/>
              </w:rPr>
              <w:t>otl</w:t>
            </w:r>
            <w:r w:rsidR="0057184A">
              <w:rPr>
                <w:szCs w:val="16"/>
                <w:lang w:val="tr-TR"/>
              </w:rPr>
              <w:t>arı (</w:t>
            </w:r>
            <w:r>
              <w:rPr>
                <w:szCs w:val="16"/>
                <w:lang w:val="tr-TR"/>
              </w:rPr>
              <w:t>Prof. Dr. Ceyhan ÖZBEYAZ</w:t>
            </w:r>
            <w:r w:rsidR="0057184A">
              <w:rPr>
                <w:szCs w:val="16"/>
                <w:lang w:val="tr-TR"/>
              </w:rPr>
              <w:t>, Prof. Dr. Necmettin ÜNAL</w:t>
            </w:r>
            <w:r>
              <w:rPr>
                <w:szCs w:val="16"/>
                <w:lang w:val="tr-TR"/>
              </w:rPr>
              <w:t>), Okul kütüphanesinde bulunan yerli ve yabancı çok sayıda kitap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D72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4F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Fakülte, Kamu ve özel sektöre ait hayvancılık işletmeleri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25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5730"/>
    <w:rsid w:val="000A48ED"/>
    <w:rsid w:val="00166DFA"/>
    <w:rsid w:val="00194F42"/>
    <w:rsid w:val="003055A2"/>
    <w:rsid w:val="00307E17"/>
    <w:rsid w:val="00462C64"/>
    <w:rsid w:val="0057184A"/>
    <w:rsid w:val="005D5331"/>
    <w:rsid w:val="00760CCC"/>
    <w:rsid w:val="00832BE3"/>
    <w:rsid w:val="008A7A90"/>
    <w:rsid w:val="009D7248"/>
    <w:rsid w:val="00A12548"/>
    <w:rsid w:val="00A46B32"/>
    <w:rsid w:val="00BC32DD"/>
    <w:rsid w:val="00D26B03"/>
    <w:rsid w:val="00DD44F2"/>
    <w:rsid w:val="00F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7AB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22</cp:revision>
  <dcterms:created xsi:type="dcterms:W3CDTF">2017-02-03T08:50:00Z</dcterms:created>
  <dcterms:modified xsi:type="dcterms:W3CDTF">2019-10-25T07:01:00Z</dcterms:modified>
</cp:coreProperties>
</file>