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A15E2D" w:rsidP="00832AEF">
            <w:pPr>
              <w:pStyle w:val="DersBilgileri"/>
              <w:rPr>
                <w:b/>
                <w:bCs/>
                <w:szCs w:val="16"/>
              </w:rPr>
            </w:pPr>
            <w:r w:rsidRPr="00A15E2D">
              <w:rPr>
                <w:b/>
                <w:bCs/>
                <w:szCs w:val="16"/>
              </w:rPr>
              <w:t>805000715000</w:t>
            </w:r>
            <w:r w:rsidR="00A42535">
              <w:rPr>
                <w:b/>
                <w:bCs/>
                <w:szCs w:val="16"/>
              </w:rPr>
              <w:t xml:space="preserve"> </w:t>
            </w:r>
            <w:r w:rsidR="006E14C0">
              <w:rPr>
                <w:b/>
                <w:bCs/>
                <w:szCs w:val="16"/>
              </w:rPr>
              <w:t>Araştırma Yöntemleri v</w:t>
            </w:r>
            <w:bookmarkStart w:id="0" w:name="_GoBack"/>
            <w:bookmarkEnd w:id="0"/>
            <w:r w:rsidRPr="00A15E2D">
              <w:rPr>
                <w:b/>
                <w:bCs/>
                <w:szCs w:val="16"/>
              </w:rPr>
              <w:t>e Akademik Yazım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A15E2D" w:rsidP="00945C37">
            <w:pPr>
              <w:pStyle w:val="DersBilgileri"/>
              <w:ind w:left="0"/>
              <w:rPr>
                <w:szCs w:val="16"/>
              </w:rPr>
            </w:pPr>
            <w:r>
              <w:rPr>
                <w:szCs w:val="16"/>
              </w:rPr>
              <w:t xml:space="preserve">   </w:t>
            </w:r>
            <w:r w:rsidR="001315AA">
              <w:rPr>
                <w:szCs w:val="16"/>
              </w:rPr>
              <w:t>Doç. Dr. Furkan BAŞER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D2DE6" w:rsidP="00832AEF">
            <w:pPr>
              <w:pStyle w:val="DersBilgileri"/>
              <w:rPr>
                <w:szCs w:val="16"/>
              </w:rPr>
            </w:pPr>
            <w:r>
              <w:rPr>
                <w:szCs w:val="16"/>
              </w:rPr>
              <w:t>Lisansüstü</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1315AA" w:rsidRPr="00B74E64" w:rsidRDefault="00A15E2D" w:rsidP="001315AA">
            <w:pPr>
              <w:pStyle w:val="DersBilgileri"/>
              <w:rPr>
                <w:szCs w:val="16"/>
              </w:rPr>
            </w:pPr>
            <w:r>
              <w:rPr>
                <w:szCs w:val="16"/>
              </w:rPr>
              <w:t>Ulusal: 1</w:t>
            </w:r>
          </w:p>
          <w:p w:rsidR="00BC32DD" w:rsidRPr="001A2552" w:rsidRDefault="00A15E2D" w:rsidP="001315AA">
            <w:pPr>
              <w:pStyle w:val="DersBilgileri"/>
              <w:rPr>
                <w:szCs w:val="16"/>
              </w:rPr>
            </w:pPr>
            <w:r>
              <w:rPr>
                <w:szCs w:val="16"/>
              </w:rPr>
              <w:t>AKTS: 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A15E2D"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A15E2D" w:rsidP="00832AEF">
            <w:pPr>
              <w:pStyle w:val="DersBilgileri"/>
              <w:rPr>
                <w:szCs w:val="16"/>
              </w:rPr>
            </w:pPr>
            <w:proofErr w:type="gramStart"/>
            <w:r w:rsidRPr="00A15E2D">
              <w:rPr>
                <w:szCs w:val="16"/>
              </w:rPr>
              <w:t xml:space="preserve">Araştırma sürecinin tanımlanması: sorun belirleme, veri toplama, veri analizi ve yorumlama, temel araştırma yönetmeleri: betimleyici- açıklayıcı gibi ve tekniklerini (nicel ve nitel), araştırma tasarımı: araştırma önerisi yazımı, hipotez oluşturma, araştırma sorularının </w:t>
            </w:r>
            <w:proofErr w:type="spellStart"/>
            <w:r w:rsidRPr="00A15E2D">
              <w:rPr>
                <w:szCs w:val="16"/>
              </w:rPr>
              <w:t>operasyonelleştirilmesi</w:t>
            </w:r>
            <w:proofErr w:type="spellEnd"/>
            <w:r w:rsidRPr="00A15E2D">
              <w:rPr>
                <w:szCs w:val="16"/>
              </w:rPr>
              <w:t>, anket ve mülakat formu tasarımı ve veri toplama gibi, yazılı iletişim becerilerini geliştirme: akademik makale ve tez yazımı, yazın taraması, bildiri özeti, araştırma önerisi, yayınlanacak makale ve tez gibi sosyal ve beşeri bilimlerdeki akademik yazım biçimlerinde üretmek için izlenmesi gereken kuralları, seçilmiş makale ve tezlerin incelenmesi ve öğrencilerin sunumlarının değerlendirilmesi.</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A15E2D" w:rsidP="00832AEF">
            <w:pPr>
              <w:pStyle w:val="DersBilgileri"/>
              <w:rPr>
                <w:szCs w:val="16"/>
              </w:rPr>
            </w:pPr>
            <w:r w:rsidRPr="00A15E2D">
              <w:rPr>
                <w:szCs w:val="16"/>
              </w:rPr>
              <w:t>Bilim ve bilimsel açıklama ve yaklaşımlar konusunda temel bilgilere sahip, bilimsel bir çalışmayı kurgulayan, yürüten ve rapor haline getirebilen, araştırma yöntemlerinin temel mantığını kazanmış, eleştirel düşünme kabiliyetine sahip, bilimsel etik konusunda bilgi sahibi öğrenciler yetiştirmektir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1315AA" w:rsidP="00832AEF">
            <w:pPr>
              <w:pStyle w:val="DersBilgileri"/>
              <w:rPr>
                <w:szCs w:val="16"/>
              </w:rPr>
            </w:pPr>
            <w:r w:rsidRPr="00B74E64">
              <w:rPr>
                <w:szCs w:val="16"/>
              </w:rPr>
              <w:t>14 Hafta Ders + 2 Hafta Sınav</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1315AA"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1315AA"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A15E2D" w:rsidRPr="00A15E2D" w:rsidRDefault="00A15E2D" w:rsidP="00A15E2D">
            <w:pPr>
              <w:pStyle w:val="Kaynakca"/>
              <w:rPr>
                <w:szCs w:val="16"/>
                <w:lang w:val="tr-TR"/>
              </w:rPr>
            </w:pPr>
            <w:r w:rsidRPr="00A15E2D">
              <w:rPr>
                <w:szCs w:val="16"/>
                <w:lang w:val="tr-TR"/>
              </w:rPr>
              <w:t xml:space="preserve">Balcı, A. (2005). Sosyal Bilimlerde Araştırma: Yöntem, Teknik ve İlkeler. Ankara: </w:t>
            </w:r>
            <w:proofErr w:type="spellStart"/>
            <w:r w:rsidRPr="00A15E2D">
              <w:rPr>
                <w:szCs w:val="16"/>
                <w:lang w:val="tr-TR"/>
              </w:rPr>
              <w:t>Pegem</w:t>
            </w:r>
            <w:proofErr w:type="spellEnd"/>
            <w:r w:rsidRPr="00A15E2D">
              <w:rPr>
                <w:szCs w:val="16"/>
                <w:lang w:val="tr-TR"/>
              </w:rPr>
              <w:t xml:space="preserve"> Yayınları.</w:t>
            </w:r>
          </w:p>
          <w:p w:rsidR="00A15E2D" w:rsidRPr="00A15E2D" w:rsidRDefault="00A15E2D" w:rsidP="00A15E2D">
            <w:pPr>
              <w:pStyle w:val="Kaynakca"/>
              <w:rPr>
                <w:szCs w:val="16"/>
                <w:lang w:val="tr-TR"/>
              </w:rPr>
            </w:pPr>
            <w:proofErr w:type="spellStart"/>
            <w:r w:rsidRPr="00A15E2D">
              <w:rPr>
                <w:szCs w:val="16"/>
                <w:lang w:val="tr-TR"/>
              </w:rPr>
              <w:t>Bryman</w:t>
            </w:r>
            <w:proofErr w:type="spellEnd"/>
            <w:r w:rsidRPr="00A15E2D">
              <w:rPr>
                <w:szCs w:val="16"/>
                <w:lang w:val="tr-TR"/>
              </w:rPr>
              <w:t xml:space="preserve">, A. (2005), </w:t>
            </w:r>
            <w:proofErr w:type="spellStart"/>
            <w:r w:rsidRPr="00A15E2D">
              <w:rPr>
                <w:szCs w:val="16"/>
                <w:lang w:val="tr-TR"/>
              </w:rPr>
              <w:t>Quantitative</w:t>
            </w:r>
            <w:proofErr w:type="spellEnd"/>
            <w:r w:rsidRPr="00A15E2D">
              <w:rPr>
                <w:szCs w:val="16"/>
                <w:lang w:val="tr-TR"/>
              </w:rPr>
              <w:t xml:space="preserve"> </w:t>
            </w:r>
            <w:proofErr w:type="gramStart"/>
            <w:r w:rsidRPr="00A15E2D">
              <w:rPr>
                <w:szCs w:val="16"/>
                <w:lang w:val="tr-TR"/>
              </w:rPr>
              <w:t>data</w:t>
            </w:r>
            <w:proofErr w:type="gramEnd"/>
            <w:r w:rsidRPr="00A15E2D">
              <w:rPr>
                <w:szCs w:val="16"/>
                <w:lang w:val="tr-TR"/>
              </w:rPr>
              <w:t xml:space="preserve"> </w:t>
            </w:r>
            <w:proofErr w:type="spellStart"/>
            <w:r w:rsidRPr="00A15E2D">
              <w:rPr>
                <w:szCs w:val="16"/>
                <w:lang w:val="tr-TR"/>
              </w:rPr>
              <w:t>analysis</w:t>
            </w:r>
            <w:proofErr w:type="spellEnd"/>
            <w:r w:rsidRPr="00A15E2D">
              <w:rPr>
                <w:szCs w:val="16"/>
                <w:lang w:val="tr-TR"/>
              </w:rPr>
              <w:t xml:space="preserve"> </w:t>
            </w:r>
            <w:proofErr w:type="spellStart"/>
            <w:r w:rsidRPr="00A15E2D">
              <w:rPr>
                <w:szCs w:val="16"/>
                <w:lang w:val="tr-TR"/>
              </w:rPr>
              <w:t>with</w:t>
            </w:r>
            <w:proofErr w:type="spellEnd"/>
            <w:r w:rsidRPr="00A15E2D">
              <w:rPr>
                <w:szCs w:val="16"/>
                <w:lang w:val="tr-TR"/>
              </w:rPr>
              <w:t xml:space="preserve"> SPSS 12 </w:t>
            </w:r>
            <w:proofErr w:type="spellStart"/>
            <w:r w:rsidRPr="00A15E2D">
              <w:rPr>
                <w:szCs w:val="16"/>
                <w:lang w:val="tr-TR"/>
              </w:rPr>
              <w:t>and</w:t>
            </w:r>
            <w:proofErr w:type="spellEnd"/>
            <w:r w:rsidRPr="00A15E2D">
              <w:rPr>
                <w:szCs w:val="16"/>
                <w:lang w:val="tr-TR"/>
              </w:rPr>
              <w:t xml:space="preserve"> 13: A </w:t>
            </w:r>
            <w:proofErr w:type="spellStart"/>
            <w:r w:rsidRPr="00A15E2D">
              <w:rPr>
                <w:szCs w:val="16"/>
                <w:lang w:val="tr-TR"/>
              </w:rPr>
              <w:t>guide</w:t>
            </w:r>
            <w:proofErr w:type="spellEnd"/>
            <w:r w:rsidRPr="00A15E2D">
              <w:rPr>
                <w:szCs w:val="16"/>
                <w:lang w:val="tr-TR"/>
              </w:rPr>
              <w:t xml:space="preserve"> </w:t>
            </w:r>
            <w:proofErr w:type="spellStart"/>
            <w:r w:rsidRPr="00A15E2D">
              <w:rPr>
                <w:szCs w:val="16"/>
                <w:lang w:val="tr-TR"/>
              </w:rPr>
              <w:t>for</w:t>
            </w:r>
            <w:proofErr w:type="spellEnd"/>
            <w:r w:rsidRPr="00A15E2D">
              <w:rPr>
                <w:szCs w:val="16"/>
                <w:lang w:val="tr-TR"/>
              </w:rPr>
              <w:t xml:space="preserve"> </w:t>
            </w:r>
            <w:proofErr w:type="spellStart"/>
            <w:r w:rsidRPr="00A15E2D">
              <w:rPr>
                <w:szCs w:val="16"/>
                <w:lang w:val="tr-TR"/>
              </w:rPr>
              <w:t>social</w:t>
            </w:r>
            <w:proofErr w:type="spellEnd"/>
            <w:r w:rsidRPr="00A15E2D">
              <w:rPr>
                <w:szCs w:val="16"/>
                <w:lang w:val="tr-TR"/>
              </w:rPr>
              <w:t xml:space="preserve"> </w:t>
            </w:r>
            <w:proofErr w:type="spellStart"/>
            <w:r w:rsidRPr="00A15E2D">
              <w:rPr>
                <w:szCs w:val="16"/>
                <w:lang w:val="tr-TR"/>
              </w:rPr>
              <w:t>sciences</w:t>
            </w:r>
            <w:proofErr w:type="spellEnd"/>
            <w:r w:rsidRPr="00A15E2D">
              <w:rPr>
                <w:szCs w:val="16"/>
                <w:lang w:val="tr-TR"/>
              </w:rPr>
              <w:t xml:space="preserve">. </w:t>
            </w:r>
            <w:proofErr w:type="spellStart"/>
            <w:r w:rsidRPr="00A15E2D">
              <w:rPr>
                <w:szCs w:val="16"/>
                <w:lang w:val="tr-TR"/>
              </w:rPr>
              <w:t>London</w:t>
            </w:r>
            <w:proofErr w:type="spellEnd"/>
            <w:r w:rsidRPr="00A15E2D">
              <w:rPr>
                <w:szCs w:val="16"/>
                <w:lang w:val="tr-TR"/>
              </w:rPr>
              <w:t xml:space="preserve">: </w:t>
            </w:r>
            <w:proofErr w:type="spellStart"/>
            <w:r w:rsidRPr="00A15E2D">
              <w:rPr>
                <w:szCs w:val="16"/>
                <w:lang w:val="tr-TR"/>
              </w:rPr>
              <w:t>Routledge</w:t>
            </w:r>
            <w:proofErr w:type="spellEnd"/>
            <w:r w:rsidRPr="00A15E2D">
              <w:rPr>
                <w:szCs w:val="16"/>
                <w:lang w:val="tr-TR"/>
              </w:rPr>
              <w:t>.</w:t>
            </w:r>
          </w:p>
          <w:p w:rsidR="00A15E2D" w:rsidRPr="00A15E2D" w:rsidRDefault="00A15E2D" w:rsidP="00A15E2D">
            <w:pPr>
              <w:pStyle w:val="Kaynakca"/>
              <w:rPr>
                <w:szCs w:val="16"/>
                <w:lang w:val="tr-TR"/>
              </w:rPr>
            </w:pPr>
            <w:proofErr w:type="spellStart"/>
            <w:r w:rsidRPr="00A15E2D">
              <w:rPr>
                <w:szCs w:val="16"/>
                <w:lang w:val="tr-TR"/>
              </w:rPr>
              <w:t>Karasar</w:t>
            </w:r>
            <w:proofErr w:type="spellEnd"/>
            <w:r w:rsidRPr="00A15E2D">
              <w:rPr>
                <w:szCs w:val="16"/>
                <w:lang w:val="tr-TR"/>
              </w:rPr>
              <w:t>, N. (2014). Bilimsel Araştırma Yöntemleri: Kavramlar. Teknikler ve İlkeler. Ankara: Nobel Yayınevi.</w:t>
            </w:r>
          </w:p>
          <w:p w:rsidR="00A15E2D" w:rsidRPr="00A15E2D" w:rsidRDefault="00A15E2D" w:rsidP="00A15E2D">
            <w:pPr>
              <w:pStyle w:val="Kaynakca"/>
              <w:rPr>
                <w:szCs w:val="16"/>
                <w:lang w:val="tr-TR"/>
              </w:rPr>
            </w:pPr>
            <w:proofErr w:type="spellStart"/>
            <w:r w:rsidRPr="00A15E2D">
              <w:rPr>
                <w:szCs w:val="16"/>
                <w:lang w:val="tr-TR"/>
              </w:rPr>
              <w:t>Neuman</w:t>
            </w:r>
            <w:proofErr w:type="spellEnd"/>
            <w:r w:rsidRPr="00A15E2D">
              <w:rPr>
                <w:szCs w:val="16"/>
                <w:lang w:val="tr-TR"/>
              </w:rPr>
              <w:t>, W. L. (2007). Toplumsal Araştırma Yöntemleri: Nicel ve Nitel Yaklaşımlar I-II. çev. S. Özge, İstanbul: Yayın Odası yay.</w:t>
            </w:r>
          </w:p>
          <w:p w:rsidR="00A15E2D" w:rsidRPr="00A15E2D" w:rsidRDefault="00A15E2D" w:rsidP="00A15E2D">
            <w:pPr>
              <w:pStyle w:val="Kaynakca"/>
              <w:rPr>
                <w:szCs w:val="16"/>
                <w:lang w:val="tr-TR"/>
              </w:rPr>
            </w:pPr>
            <w:r w:rsidRPr="00A15E2D">
              <w:rPr>
                <w:szCs w:val="16"/>
                <w:lang w:val="tr-TR"/>
              </w:rPr>
              <w:t>Özdamar, K. (2002), Paket Programlar ile İstatistiksel Veri Analizi. Eskişehir: Kaan Kitabevi.</w:t>
            </w:r>
          </w:p>
          <w:p w:rsidR="00BC32DD" w:rsidRPr="001A2552" w:rsidRDefault="00A15E2D" w:rsidP="00A15E2D">
            <w:pPr>
              <w:pStyle w:val="Kaynakca"/>
              <w:rPr>
                <w:szCs w:val="16"/>
                <w:lang w:val="tr-TR"/>
              </w:rPr>
            </w:pPr>
            <w:proofErr w:type="spellStart"/>
            <w:r w:rsidRPr="00A15E2D">
              <w:rPr>
                <w:szCs w:val="16"/>
                <w:lang w:val="tr-TR"/>
              </w:rPr>
              <w:t>Ritchie</w:t>
            </w:r>
            <w:proofErr w:type="spellEnd"/>
            <w:r w:rsidRPr="00A15E2D">
              <w:rPr>
                <w:szCs w:val="16"/>
                <w:lang w:val="tr-TR"/>
              </w:rPr>
              <w:t>, J</w:t>
            </w:r>
            <w:proofErr w:type="gramStart"/>
            <w:r w:rsidRPr="00A15E2D">
              <w:rPr>
                <w:szCs w:val="16"/>
                <w:lang w:val="tr-TR"/>
              </w:rPr>
              <w:t>.,</w:t>
            </w:r>
            <w:proofErr w:type="gramEnd"/>
            <w:r w:rsidRPr="00A15E2D">
              <w:rPr>
                <w:szCs w:val="16"/>
                <w:lang w:val="tr-TR"/>
              </w:rPr>
              <w:t xml:space="preserve"> </w:t>
            </w:r>
            <w:proofErr w:type="spellStart"/>
            <w:r w:rsidRPr="00A15E2D">
              <w:rPr>
                <w:szCs w:val="16"/>
                <w:lang w:val="tr-TR"/>
              </w:rPr>
              <w:t>Lewis</w:t>
            </w:r>
            <w:proofErr w:type="spellEnd"/>
            <w:r w:rsidRPr="00A15E2D">
              <w:rPr>
                <w:szCs w:val="16"/>
                <w:lang w:val="tr-TR"/>
              </w:rPr>
              <w:t xml:space="preserve">, J., </w:t>
            </w:r>
            <w:proofErr w:type="spellStart"/>
            <w:r w:rsidRPr="00A15E2D">
              <w:rPr>
                <w:szCs w:val="16"/>
                <w:lang w:val="tr-TR"/>
              </w:rPr>
              <w:t>Nicholls</w:t>
            </w:r>
            <w:proofErr w:type="spellEnd"/>
            <w:r w:rsidRPr="00A15E2D">
              <w:rPr>
                <w:szCs w:val="16"/>
                <w:lang w:val="tr-TR"/>
              </w:rPr>
              <w:t xml:space="preserve">, C. M., </w:t>
            </w:r>
            <w:proofErr w:type="spellStart"/>
            <w:r w:rsidRPr="00A15E2D">
              <w:rPr>
                <w:szCs w:val="16"/>
                <w:lang w:val="tr-TR"/>
              </w:rPr>
              <w:t>Ormston</w:t>
            </w:r>
            <w:proofErr w:type="spellEnd"/>
            <w:r w:rsidRPr="00A15E2D">
              <w:rPr>
                <w:szCs w:val="16"/>
                <w:lang w:val="tr-TR"/>
              </w:rPr>
              <w:t xml:space="preserve">, R. (2013). </w:t>
            </w:r>
            <w:proofErr w:type="spellStart"/>
            <w:r w:rsidRPr="00A15E2D">
              <w:rPr>
                <w:szCs w:val="16"/>
                <w:lang w:val="tr-TR"/>
              </w:rPr>
              <w:t>Qualitative</w:t>
            </w:r>
            <w:proofErr w:type="spellEnd"/>
            <w:r w:rsidRPr="00A15E2D">
              <w:rPr>
                <w:szCs w:val="16"/>
                <w:lang w:val="tr-TR"/>
              </w:rPr>
              <w:t xml:space="preserve"> </w:t>
            </w:r>
            <w:proofErr w:type="spellStart"/>
            <w:r w:rsidRPr="00A15E2D">
              <w:rPr>
                <w:szCs w:val="16"/>
                <w:lang w:val="tr-TR"/>
              </w:rPr>
              <w:t>research</w:t>
            </w:r>
            <w:proofErr w:type="spellEnd"/>
            <w:r w:rsidRPr="00A15E2D">
              <w:rPr>
                <w:szCs w:val="16"/>
                <w:lang w:val="tr-TR"/>
              </w:rPr>
              <w:t xml:space="preserve"> </w:t>
            </w:r>
            <w:proofErr w:type="spellStart"/>
            <w:r w:rsidRPr="00A15E2D">
              <w:rPr>
                <w:szCs w:val="16"/>
                <w:lang w:val="tr-TR"/>
              </w:rPr>
              <w:t>practice</w:t>
            </w:r>
            <w:proofErr w:type="spellEnd"/>
            <w:r w:rsidRPr="00A15E2D">
              <w:rPr>
                <w:szCs w:val="16"/>
                <w:lang w:val="tr-TR"/>
              </w:rPr>
              <w:t xml:space="preserve">: A </w:t>
            </w:r>
            <w:proofErr w:type="spellStart"/>
            <w:r w:rsidRPr="00A15E2D">
              <w:rPr>
                <w:szCs w:val="16"/>
                <w:lang w:val="tr-TR"/>
              </w:rPr>
              <w:t>guide</w:t>
            </w:r>
            <w:proofErr w:type="spellEnd"/>
            <w:r w:rsidRPr="00A15E2D">
              <w:rPr>
                <w:szCs w:val="16"/>
                <w:lang w:val="tr-TR"/>
              </w:rPr>
              <w:t xml:space="preserve"> </w:t>
            </w:r>
            <w:proofErr w:type="spellStart"/>
            <w:r w:rsidRPr="00A15E2D">
              <w:rPr>
                <w:szCs w:val="16"/>
                <w:lang w:val="tr-TR"/>
              </w:rPr>
              <w:t>for</w:t>
            </w:r>
            <w:proofErr w:type="spellEnd"/>
            <w:r w:rsidRPr="00A15E2D">
              <w:rPr>
                <w:szCs w:val="16"/>
                <w:lang w:val="tr-TR"/>
              </w:rPr>
              <w:t xml:space="preserve"> </w:t>
            </w:r>
            <w:proofErr w:type="spellStart"/>
            <w:r w:rsidRPr="00A15E2D">
              <w:rPr>
                <w:szCs w:val="16"/>
                <w:lang w:val="tr-TR"/>
              </w:rPr>
              <w:t>social</w:t>
            </w:r>
            <w:proofErr w:type="spellEnd"/>
            <w:r w:rsidRPr="00A15E2D">
              <w:rPr>
                <w:szCs w:val="16"/>
                <w:lang w:val="tr-TR"/>
              </w:rPr>
              <w:t xml:space="preserve"> </w:t>
            </w:r>
            <w:proofErr w:type="spellStart"/>
            <w:r w:rsidRPr="00A15E2D">
              <w:rPr>
                <w:szCs w:val="16"/>
                <w:lang w:val="tr-TR"/>
              </w:rPr>
              <w:t>science</w:t>
            </w:r>
            <w:proofErr w:type="spellEnd"/>
            <w:r w:rsidRPr="00A15E2D">
              <w:rPr>
                <w:szCs w:val="16"/>
                <w:lang w:val="tr-TR"/>
              </w:rPr>
              <w:t xml:space="preserve"> </w:t>
            </w:r>
            <w:proofErr w:type="spellStart"/>
            <w:r w:rsidRPr="00A15E2D">
              <w:rPr>
                <w:szCs w:val="16"/>
                <w:lang w:val="tr-TR"/>
              </w:rPr>
              <w:t>students</w:t>
            </w:r>
            <w:proofErr w:type="spellEnd"/>
            <w:r w:rsidRPr="00A15E2D">
              <w:rPr>
                <w:szCs w:val="16"/>
                <w:lang w:val="tr-TR"/>
              </w:rPr>
              <w:t xml:space="preserve"> </w:t>
            </w:r>
            <w:proofErr w:type="spellStart"/>
            <w:r w:rsidRPr="00A15E2D">
              <w:rPr>
                <w:szCs w:val="16"/>
                <w:lang w:val="tr-TR"/>
              </w:rPr>
              <w:t>and</w:t>
            </w:r>
            <w:proofErr w:type="spellEnd"/>
            <w:r w:rsidRPr="00A15E2D">
              <w:rPr>
                <w:szCs w:val="16"/>
                <w:lang w:val="tr-TR"/>
              </w:rPr>
              <w:t xml:space="preserve"> </w:t>
            </w:r>
            <w:proofErr w:type="spellStart"/>
            <w:r w:rsidRPr="00A15E2D">
              <w:rPr>
                <w:szCs w:val="16"/>
                <w:lang w:val="tr-TR"/>
              </w:rPr>
              <w:t>researchers</w:t>
            </w:r>
            <w:proofErr w:type="spellEnd"/>
            <w:r w:rsidRPr="00A15E2D">
              <w:rPr>
                <w:szCs w:val="16"/>
                <w:lang w:val="tr-TR"/>
              </w:rPr>
              <w:t xml:space="preserve">. </w:t>
            </w:r>
            <w:proofErr w:type="spellStart"/>
            <w:r w:rsidRPr="00A15E2D">
              <w:rPr>
                <w:szCs w:val="16"/>
                <w:lang w:val="tr-TR"/>
              </w:rPr>
              <w:t>Sage</w:t>
            </w:r>
            <w:proofErr w:type="spellEnd"/>
            <w:r w:rsidRPr="00A15E2D">
              <w:rPr>
                <w:szCs w:val="16"/>
                <w:lang w:val="tr-TR"/>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1315AA" w:rsidRPr="00B74E64" w:rsidRDefault="00A15E2D" w:rsidP="001315AA">
            <w:pPr>
              <w:pStyle w:val="DersBilgileri"/>
              <w:rPr>
                <w:szCs w:val="16"/>
              </w:rPr>
            </w:pPr>
            <w:r>
              <w:rPr>
                <w:szCs w:val="16"/>
              </w:rPr>
              <w:t>Ulusal: 1</w:t>
            </w:r>
          </w:p>
          <w:p w:rsidR="00BC32DD" w:rsidRPr="001A2552" w:rsidRDefault="00A15E2D" w:rsidP="001315AA">
            <w:pPr>
              <w:pStyle w:val="DersBilgileri"/>
              <w:rPr>
                <w:szCs w:val="16"/>
              </w:rPr>
            </w:pPr>
            <w:r>
              <w:rPr>
                <w:szCs w:val="16"/>
              </w:rPr>
              <w:t>AKTS: 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1315AA"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1315AA" w:rsidP="00832AEF">
            <w:pPr>
              <w:pStyle w:val="DersBilgileri"/>
              <w:rPr>
                <w:szCs w:val="16"/>
              </w:rPr>
            </w:pPr>
            <w:r>
              <w:rPr>
                <w:szCs w:val="16"/>
              </w:rPr>
              <w:t>-</w:t>
            </w:r>
          </w:p>
        </w:tc>
      </w:tr>
    </w:tbl>
    <w:p w:rsidR="00BC32DD" w:rsidRDefault="00BC32DD" w:rsidP="00BC32DD"/>
    <w:sectPr w:rsidR="00BC3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315AA"/>
    <w:rsid w:val="004713AE"/>
    <w:rsid w:val="00611B0A"/>
    <w:rsid w:val="006E14C0"/>
    <w:rsid w:val="00832BE3"/>
    <w:rsid w:val="00945C37"/>
    <w:rsid w:val="009D2DE6"/>
    <w:rsid w:val="00A15E2D"/>
    <w:rsid w:val="00A42535"/>
    <w:rsid w:val="00BC32DD"/>
    <w:rsid w:val="00D166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83DD"/>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9105">
      <w:bodyDiv w:val="1"/>
      <w:marLeft w:val="0"/>
      <w:marRight w:val="0"/>
      <w:marTop w:val="0"/>
      <w:marBottom w:val="0"/>
      <w:divBdr>
        <w:top w:val="none" w:sz="0" w:space="0" w:color="auto"/>
        <w:left w:val="none" w:sz="0" w:space="0" w:color="auto"/>
        <w:bottom w:val="none" w:sz="0" w:space="0" w:color="auto"/>
        <w:right w:val="none" w:sz="0" w:space="0" w:color="auto"/>
      </w:divBdr>
    </w:div>
    <w:div w:id="975336509">
      <w:bodyDiv w:val="1"/>
      <w:marLeft w:val="0"/>
      <w:marRight w:val="0"/>
      <w:marTop w:val="0"/>
      <w:marBottom w:val="0"/>
      <w:divBdr>
        <w:top w:val="none" w:sz="0" w:space="0" w:color="auto"/>
        <w:left w:val="none" w:sz="0" w:space="0" w:color="auto"/>
        <w:bottom w:val="none" w:sz="0" w:space="0" w:color="auto"/>
        <w:right w:val="none" w:sz="0" w:space="0" w:color="auto"/>
      </w:divBdr>
    </w:div>
    <w:div w:id="1095172383">
      <w:bodyDiv w:val="1"/>
      <w:marLeft w:val="0"/>
      <w:marRight w:val="0"/>
      <w:marTop w:val="0"/>
      <w:marBottom w:val="0"/>
      <w:divBdr>
        <w:top w:val="none" w:sz="0" w:space="0" w:color="auto"/>
        <w:left w:val="none" w:sz="0" w:space="0" w:color="auto"/>
        <w:bottom w:val="none" w:sz="0" w:space="0" w:color="auto"/>
        <w:right w:val="none" w:sz="0" w:space="0" w:color="auto"/>
      </w:divBdr>
    </w:div>
    <w:div w:id="1295717104">
      <w:bodyDiv w:val="1"/>
      <w:marLeft w:val="0"/>
      <w:marRight w:val="0"/>
      <w:marTop w:val="0"/>
      <w:marBottom w:val="0"/>
      <w:divBdr>
        <w:top w:val="none" w:sz="0" w:space="0" w:color="auto"/>
        <w:left w:val="none" w:sz="0" w:space="0" w:color="auto"/>
        <w:bottom w:val="none" w:sz="0" w:space="0" w:color="auto"/>
        <w:right w:val="none" w:sz="0" w:space="0" w:color="auto"/>
      </w:divBdr>
    </w:div>
    <w:div w:id="1538154892">
      <w:bodyDiv w:val="1"/>
      <w:marLeft w:val="0"/>
      <w:marRight w:val="0"/>
      <w:marTop w:val="0"/>
      <w:marBottom w:val="0"/>
      <w:divBdr>
        <w:top w:val="none" w:sz="0" w:space="0" w:color="auto"/>
        <w:left w:val="none" w:sz="0" w:space="0" w:color="auto"/>
        <w:bottom w:val="none" w:sz="0" w:space="0" w:color="auto"/>
        <w:right w:val="none" w:sz="0" w:space="0" w:color="auto"/>
      </w:divBdr>
    </w:div>
    <w:div w:id="1925530441">
      <w:bodyDiv w:val="1"/>
      <w:marLeft w:val="0"/>
      <w:marRight w:val="0"/>
      <w:marTop w:val="0"/>
      <w:marBottom w:val="0"/>
      <w:divBdr>
        <w:top w:val="none" w:sz="0" w:space="0" w:color="auto"/>
        <w:left w:val="none" w:sz="0" w:space="0" w:color="auto"/>
        <w:bottom w:val="none" w:sz="0" w:space="0" w:color="auto"/>
        <w:right w:val="none" w:sz="0" w:space="0" w:color="auto"/>
      </w:divBdr>
    </w:div>
    <w:div w:id="207959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325</Words>
  <Characters>1854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Baser</dc:creator>
  <cp:keywords/>
  <dc:description/>
  <cp:lastModifiedBy>FBaser</cp:lastModifiedBy>
  <cp:revision>7</cp:revision>
  <dcterms:created xsi:type="dcterms:W3CDTF">2019-11-05T21:13:00Z</dcterms:created>
  <dcterms:modified xsi:type="dcterms:W3CDTF">2019-11-12T13:31:00Z</dcterms:modified>
</cp:coreProperties>
</file>