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E15" w:rsidRPr="00A04E15" w:rsidRDefault="00A04E15" w:rsidP="00A04E15">
      <w:pPr>
        <w:spacing w:after="0" w:line="360" w:lineRule="auto"/>
        <w:jc w:val="both"/>
        <w:rPr>
          <w:rFonts w:ascii="Times New Roman" w:hAnsi="Times New Roman" w:cs="Times New Roman"/>
          <w:sz w:val="24"/>
          <w:szCs w:val="24"/>
        </w:rPr>
      </w:pPr>
      <w:bookmarkStart w:id="0" w:name="_GoBack"/>
      <w:proofErr w:type="spellStart"/>
      <w:r w:rsidRPr="00A04E15">
        <w:rPr>
          <w:rFonts w:ascii="Times New Roman" w:hAnsi="Times New Roman" w:cs="Times New Roman"/>
          <w:sz w:val="24"/>
          <w:szCs w:val="24"/>
        </w:rPr>
        <w:t>Luvice</w:t>
      </w:r>
      <w:proofErr w:type="spellEnd"/>
      <w:r w:rsidRPr="00A04E15">
        <w:rPr>
          <w:rFonts w:ascii="Times New Roman" w:hAnsi="Times New Roman" w:cs="Times New Roman"/>
          <w:sz w:val="24"/>
          <w:szCs w:val="24"/>
        </w:rPr>
        <w:t xml:space="preserve"> ve dolayısıyla Hititçe ile akraba bir başka Hint-Avrupa dili Anadolu’nun kuzey batısında bulunan </w:t>
      </w:r>
      <w:r w:rsidRPr="00A04E15">
        <w:rPr>
          <w:rFonts w:ascii="Times New Roman" w:hAnsi="Times New Roman" w:cs="Times New Roman"/>
          <w:b/>
          <w:sz w:val="24"/>
          <w:szCs w:val="24"/>
        </w:rPr>
        <w:t>Pala ülkesinin diliydi</w:t>
      </w:r>
      <w:r w:rsidRPr="00A04E15">
        <w:rPr>
          <w:rFonts w:ascii="Times New Roman" w:hAnsi="Times New Roman" w:cs="Times New Roman"/>
          <w:sz w:val="24"/>
          <w:szCs w:val="24"/>
        </w:rPr>
        <w:t xml:space="preserve">. Bu dilde yazılmış belge sayısı az olmakla birlikte her 3 dil arasındaki yakınlık kuşku götürmez bir biçimde kanıtlanabilmektedir. Bunlarla hiçbir dilbilimsel akrabalığı bulunmayan fakat özellikle din ve sanat açısından Hititleri çok etkilemiş bir toplum olan </w:t>
      </w:r>
      <w:proofErr w:type="spellStart"/>
      <w:r w:rsidRPr="00A04E15">
        <w:rPr>
          <w:rFonts w:ascii="Times New Roman" w:hAnsi="Times New Roman" w:cs="Times New Roman"/>
          <w:sz w:val="24"/>
          <w:szCs w:val="24"/>
        </w:rPr>
        <w:t>Hurriler</w:t>
      </w:r>
      <w:proofErr w:type="spellEnd"/>
      <w:r w:rsidRPr="00A04E15">
        <w:rPr>
          <w:rFonts w:ascii="Times New Roman" w:hAnsi="Times New Roman" w:cs="Times New Roman"/>
          <w:sz w:val="24"/>
          <w:szCs w:val="24"/>
        </w:rPr>
        <w:t xml:space="preserve"> tarafından konuşulduğu için Boğazköy belgelerinde de sıklıkla rastlanan diğer bir dil de </w:t>
      </w:r>
      <w:proofErr w:type="spellStart"/>
      <w:r w:rsidRPr="00A04E15">
        <w:rPr>
          <w:rFonts w:ascii="Times New Roman" w:hAnsi="Times New Roman" w:cs="Times New Roman"/>
          <w:sz w:val="24"/>
          <w:szCs w:val="24"/>
        </w:rPr>
        <w:t>Hurrice</w:t>
      </w:r>
      <w:proofErr w:type="spellEnd"/>
      <w:r w:rsidRPr="00A04E15">
        <w:rPr>
          <w:rFonts w:ascii="Times New Roman" w:hAnsi="Times New Roman" w:cs="Times New Roman"/>
          <w:sz w:val="24"/>
          <w:szCs w:val="24"/>
        </w:rPr>
        <w:t xml:space="preserve"> ya da </w:t>
      </w:r>
      <w:proofErr w:type="spellStart"/>
      <w:r w:rsidRPr="00A04E15">
        <w:rPr>
          <w:rFonts w:ascii="Times New Roman" w:hAnsi="Times New Roman" w:cs="Times New Roman"/>
          <w:sz w:val="24"/>
          <w:szCs w:val="24"/>
        </w:rPr>
        <w:t>Hurri</w:t>
      </w:r>
      <w:proofErr w:type="spellEnd"/>
      <w:r w:rsidRPr="00A04E15">
        <w:rPr>
          <w:rFonts w:ascii="Times New Roman" w:hAnsi="Times New Roman" w:cs="Times New Roman"/>
          <w:sz w:val="24"/>
          <w:szCs w:val="24"/>
        </w:rPr>
        <w:t xml:space="preserve"> dilidir. Bu dil Hint-Avrupa dillerine göre çok değişik bir yapıya sahiptir. Hint-Avrupa dillerinin Almanca, İngilizce, Farsça ve günümüzde yaşayan bir akrabası kesinlikle saptanamamıştır. Sadece </w:t>
      </w:r>
      <w:proofErr w:type="spellStart"/>
      <w:r w:rsidRPr="00A04E15">
        <w:rPr>
          <w:rFonts w:ascii="Times New Roman" w:hAnsi="Times New Roman" w:cs="Times New Roman"/>
          <w:sz w:val="24"/>
          <w:szCs w:val="24"/>
        </w:rPr>
        <w:t>Hurrilerden</w:t>
      </w:r>
      <w:proofErr w:type="spellEnd"/>
      <w:r w:rsidRPr="00A04E15">
        <w:rPr>
          <w:rFonts w:ascii="Times New Roman" w:hAnsi="Times New Roman" w:cs="Times New Roman"/>
          <w:sz w:val="24"/>
          <w:szCs w:val="24"/>
        </w:rPr>
        <w:t xml:space="preserve"> sonra M.Ö. I. Bin yılın ilk yarısında Van gölü merkez olmak üzere yayılmış bir devlet olan </w:t>
      </w:r>
      <w:proofErr w:type="spellStart"/>
      <w:r w:rsidRPr="00A04E15">
        <w:rPr>
          <w:rFonts w:ascii="Times New Roman" w:hAnsi="Times New Roman" w:cs="Times New Roman"/>
          <w:sz w:val="24"/>
          <w:szCs w:val="24"/>
        </w:rPr>
        <w:t>Urartular’ın</w:t>
      </w:r>
      <w:proofErr w:type="spellEnd"/>
      <w:r w:rsidRPr="00A04E15">
        <w:rPr>
          <w:rFonts w:ascii="Times New Roman" w:hAnsi="Times New Roman" w:cs="Times New Roman"/>
          <w:sz w:val="24"/>
          <w:szCs w:val="24"/>
        </w:rPr>
        <w:t xml:space="preserve"> konuştukları ve yine Çivi yazısıyla yazdıkları </w:t>
      </w:r>
      <w:proofErr w:type="spellStart"/>
      <w:r w:rsidRPr="00A04E15">
        <w:rPr>
          <w:rFonts w:ascii="Times New Roman" w:hAnsi="Times New Roman" w:cs="Times New Roman"/>
          <w:sz w:val="24"/>
          <w:szCs w:val="24"/>
        </w:rPr>
        <w:t>Urartuca</w:t>
      </w:r>
      <w:proofErr w:type="spellEnd"/>
      <w:r w:rsidRPr="00A04E15">
        <w:rPr>
          <w:rFonts w:ascii="Times New Roman" w:hAnsi="Times New Roman" w:cs="Times New Roman"/>
          <w:sz w:val="24"/>
          <w:szCs w:val="24"/>
        </w:rPr>
        <w:t xml:space="preserve"> ile akrabalık bağları açıkça görülebilmektedir. Gerek sözcük haznesindeki benzerlikler gerekse dil bilgisi kurallarındaki uyum her iki dilin aynı kökenden türediğini zaman ve alan ayrılıkları yüzünden zamanla değişikliklere uğradığını kanıtlamaktadır. Yapı bakımından bu dile en çok benzeyen modern diller bazı Kafkas dilleridir. Boğazköy belgelerinde özellikle dinsel bayramların anlatıldığı metinlerde yer yer </w:t>
      </w:r>
      <w:proofErr w:type="spellStart"/>
      <w:r w:rsidRPr="00A04E15">
        <w:rPr>
          <w:rFonts w:ascii="Times New Roman" w:hAnsi="Times New Roman" w:cs="Times New Roman"/>
          <w:sz w:val="24"/>
          <w:szCs w:val="24"/>
        </w:rPr>
        <w:t>Hurrice</w:t>
      </w:r>
      <w:proofErr w:type="spellEnd"/>
      <w:r w:rsidRPr="00A04E15">
        <w:rPr>
          <w:rFonts w:ascii="Times New Roman" w:hAnsi="Times New Roman" w:cs="Times New Roman"/>
          <w:sz w:val="24"/>
          <w:szCs w:val="24"/>
        </w:rPr>
        <w:t xml:space="preserve"> yazılmış bölümlere rastlanmaktadır. Kuzey Mezopotamya ve </w:t>
      </w:r>
      <w:proofErr w:type="spellStart"/>
      <w:r w:rsidRPr="00A04E15">
        <w:rPr>
          <w:rFonts w:ascii="Times New Roman" w:hAnsi="Times New Roman" w:cs="Times New Roman"/>
          <w:sz w:val="24"/>
          <w:szCs w:val="24"/>
        </w:rPr>
        <w:t>Suriyede</w:t>
      </w:r>
      <w:proofErr w:type="spellEnd"/>
      <w:r w:rsidRPr="00A04E15">
        <w:rPr>
          <w:rFonts w:ascii="Times New Roman" w:hAnsi="Times New Roman" w:cs="Times New Roman"/>
          <w:sz w:val="24"/>
          <w:szCs w:val="24"/>
        </w:rPr>
        <w:t xml:space="preserve"> yerleşmiş </w:t>
      </w:r>
      <w:proofErr w:type="spellStart"/>
      <w:r w:rsidRPr="00A04E15">
        <w:rPr>
          <w:rFonts w:ascii="Times New Roman" w:hAnsi="Times New Roman" w:cs="Times New Roman"/>
          <w:sz w:val="24"/>
          <w:szCs w:val="24"/>
        </w:rPr>
        <w:t>Hurriler</w:t>
      </w:r>
      <w:proofErr w:type="spellEnd"/>
      <w:r w:rsidRPr="00A04E15">
        <w:rPr>
          <w:rFonts w:ascii="Times New Roman" w:hAnsi="Times New Roman" w:cs="Times New Roman"/>
          <w:sz w:val="24"/>
          <w:szCs w:val="24"/>
        </w:rPr>
        <w:t xml:space="preserve">, Mezopotamya kültür ve sanat etkinliklerinin Anadolu toplumuna aktarılmasında aracı rolü oynamışlardır. Hitit ülkesinin adı </w:t>
      </w:r>
      <w:proofErr w:type="spellStart"/>
      <w:r w:rsidRPr="00A04E15">
        <w:rPr>
          <w:rFonts w:ascii="Times New Roman" w:hAnsi="Times New Roman" w:cs="Times New Roman"/>
          <w:sz w:val="24"/>
          <w:szCs w:val="24"/>
        </w:rPr>
        <w:t>Hatti</w:t>
      </w:r>
      <w:proofErr w:type="spellEnd"/>
      <w:r w:rsidRPr="00A04E15">
        <w:rPr>
          <w:rFonts w:ascii="Times New Roman" w:hAnsi="Times New Roman" w:cs="Times New Roman"/>
          <w:sz w:val="24"/>
          <w:szCs w:val="24"/>
        </w:rPr>
        <w:t xml:space="preserve"> ‘</w:t>
      </w:r>
      <w:proofErr w:type="spellStart"/>
      <w:r w:rsidRPr="00A04E15">
        <w:rPr>
          <w:rFonts w:ascii="Times New Roman" w:hAnsi="Times New Roman" w:cs="Times New Roman"/>
          <w:sz w:val="24"/>
          <w:szCs w:val="24"/>
        </w:rPr>
        <w:t>dir</w:t>
      </w:r>
      <w:proofErr w:type="spellEnd"/>
      <w:r w:rsidRPr="00A04E15">
        <w:rPr>
          <w:rFonts w:ascii="Times New Roman" w:hAnsi="Times New Roman" w:cs="Times New Roman"/>
          <w:sz w:val="24"/>
          <w:szCs w:val="24"/>
        </w:rPr>
        <w:t xml:space="preserve">. Metinlerde Kur </w:t>
      </w:r>
      <w:proofErr w:type="spellStart"/>
      <w:r w:rsidRPr="00A04E15">
        <w:rPr>
          <w:rFonts w:ascii="Times New Roman" w:hAnsi="Times New Roman" w:cs="Times New Roman"/>
          <w:sz w:val="24"/>
          <w:szCs w:val="24"/>
        </w:rPr>
        <w:t>Hatti</w:t>
      </w:r>
      <w:proofErr w:type="spellEnd"/>
      <w:r w:rsidRPr="00A04E15">
        <w:rPr>
          <w:rFonts w:ascii="Times New Roman" w:hAnsi="Times New Roman" w:cs="Times New Roman"/>
          <w:sz w:val="24"/>
          <w:szCs w:val="24"/>
        </w:rPr>
        <w:t xml:space="preserve"> diye yazılır. Bu ad Hint-Avrupalı Hititlerin göçünden önce de vardı. Hititler ülkeleri için bu </w:t>
      </w:r>
      <w:proofErr w:type="spellStart"/>
      <w:r w:rsidRPr="00A04E15">
        <w:rPr>
          <w:rFonts w:ascii="Times New Roman" w:hAnsi="Times New Roman" w:cs="Times New Roman"/>
          <w:sz w:val="24"/>
          <w:szCs w:val="24"/>
        </w:rPr>
        <w:t>Hatti</w:t>
      </w:r>
      <w:proofErr w:type="spellEnd"/>
      <w:r w:rsidRPr="00A04E15">
        <w:rPr>
          <w:rFonts w:ascii="Times New Roman" w:hAnsi="Times New Roman" w:cs="Times New Roman"/>
          <w:sz w:val="24"/>
          <w:szCs w:val="24"/>
        </w:rPr>
        <w:t xml:space="preserve"> adını kullanmışlar. Fakat dillerine </w:t>
      </w:r>
      <w:proofErr w:type="spellStart"/>
      <w:r w:rsidRPr="00A04E15">
        <w:rPr>
          <w:rFonts w:ascii="Times New Roman" w:hAnsi="Times New Roman" w:cs="Times New Roman"/>
          <w:b/>
          <w:sz w:val="24"/>
          <w:szCs w:val="24"/>
        </w:rPr>
        <w:t>Neşa</w:t>
      </w:r>
      <w:proofErr w:type="spellEnd"/>
      <w:r w:rsidRPr="00A04E15">
        <w:rPr>
          <w:rFonts w:ascii="Times New Roman" w:hAnsi="Times New Roman" w:cs="Times New Roman"/>
          <w:sz w:val="24"/>
          <w:szCs w:val="24"/>
        </w:rPr>
        <w:t xml:space="preserve"> kentinin dili adını vermişlerdi.</w:t>
      </w:r>
      <w:r w:rsidRPr="00A04E15">
        <w:rPr>
          <w:rFonts w:ascii="Times New Roman" w:hAnsi="Times New Roman" w:cs="Times New Roman"/>
          <w:sz w:val="24"/>
          <w:szCs w:val="24"/>
        </w:rPr>
        <w:t xml:space="preserve"> </w:t>
      </w:r>
      <w:r w:rsidRPr="00A04E15">
        <w:rPr>
          <w:rFonts w:ascii="Times New Roman" w:hAnsi="Times New Roman" w:cs="Times New Roman"/>
          <w:sz w:val="24"/>
          <w:szCs w:val="24"/>
        </w:rPr>
        <w:t xml:space="preserve">Hitit metinlerinde </w:t>
      </w:r>
      <w:proofErr w:type="spellStart"/>
      <w:r w:rsidRPr="00A04E15">
        <w:rPr>
          <w:rFonts w:ascii="Times New Roman" w:hAnsi="Times New Roman" w:cs="Times New Roman"/>
          <w:sz w:val="24"/>
          <w:szCs w:val="24"/>
        </w:rPr>
        <w:t>Hattice</w:t>
      </w:r>
      <w:proofErr w:type="spellEnd"/>
      <w:r w:rsidRPr="00A04E15">
        <w:rPr>
          <w:rFonts w:ascii="Times New Roman" w:hAnsi="Times New Roman" w:cs="Times New Roman"/>
          <w:sz w:val="24"/>
          <w:szCs w:val="24"/>
        </w:rPr>
        <w:t xml:space="preserve"> yazılmış bölümler bulunmaktadır. Hititlerin Anadolu’ya ilk göç ettikleri zamanda henüz canlılığını koruyan bu dilin M.Ö. 2. Bin yıl içinde zamanla kaybolduğu anlaşılmaktadır. </w:t>
      </w:r>
      <w:proofErr w:type="spellStart"/>
      <w:r w:rsidRPr="00A04E15">
        <w:rPr>
          <w:rFonts w:ascii="Times New Roman" w:hAnsi="Times New Roman" w:cs="Times New Roman"/>
          <w:sz w:val="24"/>
          <w:szCs w:val="24"/>
        </w:rPr>
        <w:t>Hatticenin</w:t>
      </w:r>
      <w:proofErr w:type="spellEnd"/>
      <w:r w:rsidRPr="00A04E15">
        <w:rPr>
          <w:rFonts w:ascii="Times New Roman" w:hAnsi="Times New Roman" w:cs="Times New Roman"/>
          <w:sz w:val="24"/>
          <w:szCs w:val="24"/>
        </w:rPr>
        <w:t xml:space="preserve"> </w:t>
      </w:r>
      <w:proofErr w:type="spellStart"/>
      <w:r w:rsidRPr="00A04E15">
        <w:rPr>
          <w:rFonts w:ascii="Times New Roman" w:hAnsi="Times New Roman" w:cs="Times New Roman"/>
          <w:sz w:val="24"/>
          <w:szCs w:val="24"/>
        </w:rPr>
        <w:t>ÖnAsyanın</w:t>
      </w:r>
      <w:proofErr w:type="spellEnd"/>
      <w:r w:rsidRPr="00A04E15">
        <w:rPr>
          <w:rFonts w:ascii="Times New Roman" w:hAnsi="Times New Roman" w:cs="Times New Roman"/>
          <w:sz w:val="24"/>
          <w:szCs w:val="24"/>
        </w:rPr>
        <w:t xml:space="preserve"> diğer dilleriyle akrabalığını gösterecek bir kanıt, biraz da bu dildeki belge sayısının azlığı nedeniyle bulunamamıştır. </w:t>
      </w:r>
    </w:p>
    <w:p w:rsidR="00075401" w:rsidRPr="00A04E15" w:rsidRDefault="00A04E15" w:rsidP="00A04E15">
      <w:pPr>
        <w:spacing w:after="0" w:line="360" w:lineRule="auto"/>
        <w:jc w:val="both"/>
        <w:rPr>
          <w:rFonts w:ascii="Times New Roman" w:hAnsi="Times New Roman" w:cs="Times New Roman"/>
          <w:sz w:val="24"/>
          <w:szCs w:val="24"/>
        </w:rPr>
      </w:pPr>
      <w:r w:rsidRPr="00A04E15">
        <w:rPr>
          <w:rFonts w:ascii="Times New Roman" w:hAnsi="Times New Roman" w:cs="Times New Roman"/>
          <w:sz w:val="24"/>
          <w:szCs w:val="24"/>
        </w:rPr>
        <w:t xml:space="preserve">Bunlardan ayrı olarak adının </w:t>
      </w:r>
      <w:proofErr w:type="spellStart"/>
      <w:r w:rsidRPr="00A04E15">
        <w:rPr>
          <w:rFonts w:ascii="Times New Roman" w:hAnsi="Times New Roman" w:cs="Times New Roman"/>
          <w:sz w:val="24"/>
          <w:szCs w:val="24"/>
        </w:rPr>
        <w:t>Hattuşa</w:t>
      </w:r>
      <w:proofErr w:type="spellEnd"/>
      <w:r w:rsidRPr="00A04E15">
        <w:rPr>
          <w:rFonts w:ascii="Times New Roman" w:hAnsi="Times New Roman" w:cs="Times New Roman"/>
          <w:sz w:val="24"/>
          <w:szCs w:val="24"/>
        </w:rPr>
        <w:t xml:space="preserve"> olduğu belgelerden anlaşılan Boğazköy arşivlerinde zamanın diplomasi dili olan </w:t>
      </w:r>
      <w:proofErr w:type="spellStart"/>
      <w:r w:rsidRPr="00A04E15">
        <w:rPr>
          <w:rFonts w:ascii="Times New Roman" w:hAnsi="Times New Roman" w:cs="Times New Roman"/>
          <w:sz w:val="24"/>
          <w:szCs w:val="24"/>
        </w:rPr>
        <w:t>Akadça</w:t>
      </w:r>
      <w:proofErr w:type="spellEnd"/>
      <w:r w:rsidRPr="00A04E15">
        <w:rPr>
          <w:rFonts w:ascii="Times New Roman" w:hAnsi="Times New Roman" w:cs="Times New Roman"/>
          <w:sz w:val="24"/>
          <w:szCs w:val="24"/>
        </w:rPr>
        <w:t xml:space="preserve"> (Asur-Babil dili) ile yazılmış tabletler de vardır. Ancak bu dildeki tabletler yalnız siyasal içerikli olan bazı yazışma ve </w:t>
      </w:r>
      <w:proofErr w:type="gramStart"/>
      <w:r w:rsidRPr="00A04E15">
        <w:rPr>
          <w:rFonts w:ascii="Times New Roman" w:hAnsi="Times New Roman" w:cs="Times New Roman"/>
          <w:sz w:val="24"/>
          <w:szCs w:val="24"/>
        </w:rPr>
        <w:t>devletler arası</w:t>
      </w:r>
      <w:proofErr w:type="gramEnd"/>
      <w:r w:rsidRPr="00A04E15">
        <w:rPr>
          <w:rFonts w:ascii="Times New Roman" w:hAnsi="Times New Roman" w:cs="Times New Roman"/>
          <w:sz w:val="24"/>
          <w:szCs w:val="24"/>
        </w:rPr>
        <w:t xml:space="preserve"> antlaşmalardan ibaret değildir. İlk Hitit büyük kralının siyasal bir vasiyetname niteliği taşıyan metni ile yine onun yaptıklarını anlattığı belge çift dilli olarak kaleme alındığı gibi, bazı kehanet ve fal tabletleri ile dinsel içeriğe sahip birkaç metin </w:t>
      </w:r>
      <w:proofErr w:type="spellStart"/>
      <w:r w:rsidRPr="00A04E15">
        <w:rPr>
          <w:rFonts w:ascii="Times New Roman" w:hAnsi="Times New Roman" w:cs="Times New Roman"/>
          <w:sz w:val="24"/>
          <w:szCs w:val="24"/>
        </w:rPr>
        <w:t>akadçadır</w:t>
      </w:r>
      <w:proofErr w:type="spellEnd"/>
      <w:r w:rsidRPr="00A04E15">
        <w:rPr>
          <w:rFonts w:ascii="Times New Roman" w:hAnsi="Times New Roman" w:cs="Times New Roman"/>
          <w:sz w:val="24"/>
          <w:szCs w:val="24"/>
        </w:rPr>
        <w:t xml:space="preserve">. Diğer yönden Hitit yazı dilinde </w:t>
      </w:r>
      <w:proofErr w:type="spellStart"/>
      <w:r w:rsidRPr="00A04E15">
        <w:rPr>
          <w:rFonts w:ascii="Times New Roman" w:hAnsi="Times New Roman" w:cs="Times New Roman"/>
          <w:sz w:val="24"/>
          <w:szCs w:val="24"/>
        </w:rPr>
        <w:t>Akadca</w:t>
      </w:r>
      <w:proofErr w:type="spellEnd"/>
      <w:r w:rsidRPr="00A04E15">
        <w:rPr>
          <w:rFonts w:ascii="Times New Roman" w:hAnsi="Times New Roman" w:cs="Times New Roman"/>
          <w:sz w:val="24"/>
          <w:szCs w:val="24"/>
        </w:rPr>
        <w:t xml:space="preserve"> ve Sümerce sözcükler de yer almaktadır. Anadolu’nun Hititler dönemindeki dilleriyle ilgili bilgi sahibi olabilmemizin nedeni Hititlerin kendi kültürlerini dış etkenlere karşı kapalı tutmamış ve beraber yaşadıkları toplumlardan pek çok kültür ögesi almış olmalarıdır. Bütün bu kültürel ögeler bir </w:t>
      </w:r>
      <w:proofErr w:type="spellStart"/>
      <w:r w:rsidRPr="00A04E15">
        <w:rPr>
          <w:rFonts w:ascii="Times New Roman" w:hAnsi="Times New Roman" w:cs="Times New Roman"/>
          <w:sz w:val="24"/>
          <w:szCs w:val="24"/>
        </w:rPr>
        <w:t>Hatti</w:t>
      </w:r>
      <w:proofErr w:type="spellEnd"/>
      <w:r w:rsidRPr="00A04E15">
        <w:rPr>
          <w:rFonts w:ascii="Times New Roman" w:hAnsi="Times New Roman" w:cs="Times New Roman"/>
          <w:sz w:val="24"/>
          <w:szCs w:val="24"/>
        </w:rPr>
        <w:t xml:space="preserve"> uygarlığı içinde birleşmiş, yeni bir kültür oluşumuna yol açmıştır. Bu, herhalde sadece Hititlerin büyük bir hoşgörüye sahip olmalarıyla </w:t>
      </w:r>
      <w:proofErr w:type="spellStart"/>
      <w:r w:rsidRPr="00A04E15">
        <w:rPr>
          <w:rFonts w:ascii="Times New Roman" w:hAnsi="Times New Roman" w:cs="Times New Roman"/>
          <w:sz w:val="24"/>
          <w:szCs w:val="24"/>
        </w:rPr>
        <w:t>açıklancak</w:t>
      </w:r>
      <w:proofErr w:type="spellEnd"/>
      <w:r w:rsidRPr="00A04E15">
        <w:rPr>
          <w:rFonts w:ascii="Times New Roman" w:hAnsi="Times New Roman" w:cs="Times New Roman"/>
          <w:sz w:val="24"/>
          <w:szCs w:val="24"/>
        </w:rPr>
        <w:t xml:space="preserve"> bir şey değildir. Hititlerin göçebe </w:t>
      </w:r>
      <w:r w:rsidRPr="00A04E15">
        <w:rPr>
          <w:rFonts w:ascii="Times New Roman" w:hAnsi="Times New Roman" w:cs="Times New Roman"/>
          <w:sz w:val="24"/>
          <w:szCs w:val="24"/>
        </w:rPr>
        <w:lastRenderedPageBreak/>
        <w:t xml:space="preserve">bir topluluk olarak Anadolu’ya girdikleri zaman orada kendilerininkinden çok üstün bir uygarlık düzeyi ile karşılaşmış oldukları kesindir. Etkilendikleri pek çok maddi kültür ögesini kullanmaya zorunlu kalmışlardır. Topluma,- </w:t>
      </w:r>
      <w:proofErr w:type="spellStart"/>
      <w:r w:rsidRPr="00A04E15">
        <w:rPr>
          <w:rFonts w:ascii="Times New Roman" w:hAnsi="Times New Roman" w:cs="Times New Roman"/>
          <w:sz w:val="24"/>
          <w:szCs w:val="24"/>
        </w:rPr>
        <w:t>Kültepedeki</w:t>
      </w:r>
      <w:proofErr w:type="spellEnd"/>
      <w:r w:rsidRPr="00A04E15">
        <w:rPr>
          <w:rFonts w:ascii="Times New Roman" w:hAnsi="Times New Roman" w:cs="Times New Roman"/>
          <w:sz w:val="24"/>
          <w:szCs w:val="24"/>
        </w:rPr>
        <w:t xml:space="preserve"> Kaniş </w:t>
      </w:r>
      <w:proofErr w:type="spellStart"/>
      <w:r w:rsidRPr="00A04E15">
        <w:rPr>
          <w:rFonts w:ascii="Times New Roman" w:hAnsi="Times New Roman" w:cs="Times New Roman"/>
          <w:sz w:val="24"/>
          <w:szCs w:val="24"/>
        </w:rPr>
        <w:t>Karumu</w:t>
      </w:r>
      <w:proofErr w:type="spellEnd"/>
      <w:r w:rsidRPr="00A04E15">
        <w:rPr>
          <w:rFonts w:ascii="Times New Roman" w:hAnsi="Times New Roman" w:cs="Times New Roman"/>
          <w:sz w:val="24"/>
          <w:szCs w:val="24"/>
        </w:rPr>
        <w:t xml:space="preserve"> belgelerinin gösterdiği biçimde- her düzeyde sızmışlar, sözünü ettiğimiz gevşek siyasal dokudan yararlanarak </w:t>
      </w:r>
      <w:proofErr w:type="spellStart"/>
      <w:r w:rsidRPr="00A04E15">
        <w:rPr>
          <w:rFonts w:ascii="Times New Roman" w:hAnsi="Times New Roman" w:cs="Times New Roman"/>
          <w:sz w:val="24"/>
          <w:szCs w:val="24"/>
        </w:rPr>
        <w:t>Anadoludaki</w:t>
      </w:r>
      <w:proofErr w:type="spellEnd"/>
      <w:r w:rsidRPr="00A04E15">
        <w:rPr>
          <w:rFonts w:ascii="Times New Roman" w:hAnsi="Times New Roman" w:cs="Times New Roman"/>
          <w:sz w:val="24"/>
          <w:szCs w:val="24"/>
        </w:rPr>
        <w:t xml:space="preserve"> yerel krallıkların </w:t>
      </w:r>
      <w:proofErr w:type="gramStart"/>
      <w:r w:rsidRPr="00A04E15">
        <w:rPr>
          <w:rFonts w:ascii="Times New Roman" w:hAnsi="Times New Roman" w:cs="Times New Roman"/>
          <w:sz w:val="24"/>
          <w:szCs w:val="24"/>
        </w:rPr>
        <w:t>yönetiminde  söz</w:t>
      </w:r>
      <w:proofErr w:type="gramEnd"/>
      <w:r w:rsidRPr="00A04E15">
        <w:rPr>
          <w:rFonts w:ascii="Times New Roman" w:hAnsi="Times New Roman" w:cs="Times New Roman"/>
          <w:sz w:val="24"/>
          <w:szCs w:val="24"/>
        </w:rPr>
        <w:t xml:space="preserve"> sahibi olmaya dahi başlamışlardı. Sonuçta tüm Anadolu’yu egemenlikleri altına alıp, büyük bir siyasal güç halinde tarih sahnesine çıktıklarında da ilk zamanlardan beri alışageldikleri kültürel etkileşmeleri yine sürdürmüşlerdi.</w:t>
      </w:r>
      <w:bookmarkEnd w:id="0"/>
    </w:p>
    <w:sectPr w:rsidR="00075401" w:rsidRPr="00A04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16"/>
    <w:rsid w:val="00075401"/>
    <w:rsid w:val="00763016"/>
    <w:rsid w:val="00A04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D5C34-7C4C-4B82-A5AD-26BDE079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E1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2</cp:revision>
  <dcterms:created xsi:type="dcterms:W3CDTF">2019-11-14T13:06:00Z</dcterms:created>
  <dcterms:modified xsi:type="dcterms:W3CDTF">2019-11-14T13:07:00Z</dcterms:modified>
</cp:coreProperties>
</file>