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921"/>
        <w:tblW w:w="43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4"/>
        <w:gridCol w:w="6761"/>
      </w:tblGrid>
      <w:tr w:rsidR="00CF7368" w:rsidRPr="007E0E56" w:rsidTr="004E3914">
        <w:trPr>
          <w:trHeight w:val="51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368" w:rsidRPr="007E0E56" w:rsidRDefault="005722DD" w:rsidP="004E39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ZBB 434 SICAK İKLİM SEBZELERİ </w:t>
            </w:r>
            <w:r w:rsidR="00CF7368" w:rsidRPr="007E0E56">
              <w:rPr>
                <w:b/>
                <w:szCs w:val="28"/>
              </w:rPr>
              <w:t>UYGULAMA PROGRAMI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7368" w:rsidRPr="007E0E56" w:rsidRDefault="00CF7368" w:rsidP="004E3914">
            <w:pPr>
              <w:jc w:val="center"/>
              <w:rPr>
                <w:b/>
                <w:szCs w:val="28"/>
              </w:rPr>
            </w:pPr>
            <w:r w:rsidRPr="007E0E56">
              <w:rPr>
                <w:b/>
                <w:szCs w:val="28"/>
              </w:rPr>
              <w:t>HAFTA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CF7368" w:rsidP="004E3914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7E0E56">
              <w:rPr>
                <w:b/>
                <w:szCs w:val="28"/>
              </w:rPr>
              <w:t>KONULAR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1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E56" w:rsidRPr="007E0E56" w:rsidRDefault="00FA0A92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Sınıf mevcuduna göre öğrencileri uygulama şekli hakkında bilgilendirme ve öğrencilerden seçecekleri bir sebze türünde yetiştiricilikle ilgili bir konu belirlemesinin istenmesi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2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FA0A92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Öğrenciden gelen taleplerin değerlendirilmesi, tekrar konuların yeniden belirlenmesi 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3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FA0A92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Seçilen sebze türü ile ilgili araştırma konusunun projelendirilmesinin nasıl yapılacağının anlatılması ve projelerin hazırlanması 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4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7E0E56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Uygulama yapıl</w:t>
            </w:r>
            <w:r w:rsidR="00FA0A92">
              <w:rPr>
                <w:szCs w:val="28"/>
              </w:rPr>
              <w:t xml:space="preserve">acak alanın öğrencilerle birlikte parselasyonu ve yetiştirme yerlerinin belirlenmesi, Öğrenciler tarafından gerekli çoğaltma materyalinin temin edilmesinin sağlanması (Tohum, fide </w:t>
            </w:r>
            <w:proofErr w:type="spellStart"/>
            <w:r w:rsidR="00FA0A92">
              <w:rPr>
                <w:szCs w:val="28"/>
              </w:rPr>
              <w:t>vb</w:t>
            </w:r>
            <w:proofErr w:type="spellEnd"/>
            <w:r w:rsidR="00FA0A92">
              <w:rPr>
                <w:szCs w:val="28"/>
              </w:rPr>
              <w:t xml:space="preserve">) 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5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FA0A92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Proje konularına başlanması ve denemelerin kurulması </w:t>
            </w:r>
          </w:p>
        </w:tc>
      </w:tr>
      <w:tr w:rsidR="007E0E56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E56" w:rsidRPr="007E0E56" w:rsidRDefault="005A53FD" w:rsidP="004E39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E56" w:rsidRPr="007E0E56" w:rsidRDefault="00FA0A92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Bitki gelişimlerinin izlenmesi, öngörülmüşse ölçümlerin yapılması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7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FA0A92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Bakım ve ölçüm işlemlerinin devamı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8</w:t>
            </w:r>
            <w:r w:rsidR="005A53FD">
              <w:rPr>
                <w:szCs w:val="28"/>
              </w:rPr>
              <w:t>-13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974436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Ekim-d</w:t>
            </w:r>
            <w:r w:rsidR="005A53FD">
              <w:rPr>
                <w:szCs w:val="28"/>
              </w:rPr>
              <w:t>ikim işlemleri tamamlanan proje</w:t>
            </w:r>
            <w:r w:rsidR="00FA0A92">
              <w:rPr>
                <w:szCs w:val="28"/>
              </w:rPr>
              <w:t xml:space="preserve">lerin yönetiminin öğrenci tarafından yapılmasının izlenmesi, </w:t>
            </w:r>
            <w:r w:rsidR="005722DD">
              <w:rPr>
                <w:szCs w:val="28"/>
              </w:rPr>
              <w:t xml:space="preserve">bu arada öğrencilerden proje konusu ile </w:t>
            </w:r>
            <w:proofErr w:type="spellStart"/>
            <w:r w:rsidR="005722DD">
              <w:rPr>
                <w:szCs w:val="28"/>
              </w:rPr>
              <w:t>ilgil</w:t>
            </w:r>
            <w:proofErr w:type="spellEnd"/>
            <w:r w:rsidR="005722DD">
              <w:rPr>
                <w:szCs w:val="28"/>
              </w:rPr>
              <w:t xml:space="preserve"> kaynak taramalarının istenmesi. </w:t>
            </w:r>
          </w:p>
        </w:tc>
      </w:tr>
      <w:tr w:rsidR="00CF7368" w:rsidRPr="007E0E56" w:rsidTr="004E3914">
        <w:tc>
          <w:tcPr>
            <w:tcW w:w="8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368" w:rsidRPr="007E0E56" w:rsidRDefault="00CF7368" w:rsidP="004E3914">
            <w:pPr>
              <w:jc w:val="center"/>
              <w:rPr>
                <w:szCs w:val="28"/>
              </w:rPr>
            </w:pPr>
            <w:r w:rsidRPr="007E0E56">
              <w:rPr>
                <w:szCs w:val="28"/>
              </w:rPr>
              <w:t>14</w:t>
            </w:r>
          </w:p>
        </w:tc>
        <w:tc>
          <w:tcPr>
            <w:tcW w:w="4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368" w:rsidRPr="007E0E56" w:rsidRDefault="005A53FD" w:rsidP="004E39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Uygulama Sınavı</w:t>
            </w:r>
          </w:p>
        </w:tc>
      </w:tr>
    </w:tbl>
    <w:p w:rsidR="004E3914" w:rsidRDefault="004E3914" w:rsidP="00BC13EF">
      <w:pPr>
        <w:ind w:left="720"/>
      </w:pPr>
    </w:p>
    <w:p w:rsidR="00F13169" w:rsidRDefault="00BC13EF" w:rsidP="00BC13EF">
      <w:pPr>
        <w:ind w:left="720"/>
      </w:pPr>
      <w:r>
        <w:t>NOT: Fakültemizde Uygulama sınavları kaldırıldığı için öğrencinin Uygulamadaki başarı durumu dönem içindeki performansı ve dönem sonunda elde ettiği sonuçlara göre değerlendirilmektedir.</w:t>
      </w:r>
    </w:p>
    <w:sectPr w:rsidR="00F131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53574"/>
    <w:multiLevelType w:val="hybridMultilevel"/>
    <w:tmpl w:val="AD0891CA"/>
    <w:lvl w:ilvl="0" w:tplc="FDD21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68"/>
    <w:rsid w:val="00254F5B"/>
    <w:rsid w:val="00401425"/>
    <w:rsid w:val="004E3914"/>
    <w:rsid w:val="005722DD"/>
    <w:rsid w:val="005A53FD"/>
    <w:rsid w:val="00751ACF"/>
    <w:rsid w:val="007E0E56"/>
    <w:rsid w:val="008B1137"/>
    <w:rsid w:val="00974436"/>
    <w:rsid w:val="00A82DCB"/>
    <w:rsid w:val="00BC13EF"/>
    <w:rsid w:val="00CF7368"/>
    <w:rsid w:val="00E479F5"/>
    <w:rsid w:val="00F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25BF"/>
  <w15:chartTrackingRefBased/>
  <w15:docId w15:val="{0E153B95-6B7F-4BB3-AC34-087810A0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3EF"/>
    <w:pPr>
      <w:spacing w:before="100" w:beforeAutospacing="1" w:after="100" w:afterAutospacing="1"/>
    </w:pPr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3EF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3EF"/>
    <w:rPr>
      <w:rFonts w:ascii="Times New Roman" w:eastAsia="Times New Roman" w:hAnsi="Times New Roman" w:cs="Times New Roman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Microsoft Office Kullanıcısı</cp:lastModifiedBy>
  <cp:revision>3</cp:revision>
  <cp:lastPrinted>2019-11-15T11:35:00Z</cp:lastPrinted>
  <dcterms:created xsi:type="dcterms:W3CDTF">2019-11-19T06:07:00Z</dcterms:created>
  <dcterms:modified xsi:type="dcterms:W3CDTF">2019-11-19T06:26:00Z</dcterms:modified>
</cp:coreProperties>
</file>