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DD" w:rsidRPr="001A2552" w:rsidRDefault="00633FDD" w:rsidP="00633F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633FDD" w:rsidRPr="001A2552" w:rsidRDefault="00633FDD" w:rsidP="00633F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633FDD" w:rsidRDefault="00633FDD" w:rsidP="00633FDD">
      <w:pPr>
        <w:pStyle w:val="Basliklar"/>
        <w:jc w:val="center"/>
        <w:rPr>
          <w:sz w:val="16"/>
          <w:szCs w:val="16"/>
        </w:rPr>
      </w:pPr>
    </w:p>
    <w:p w:rsidR="00633FDD" w:rsidRPr="001A2552" w:rsidRDefault="00633FDD" w:rsidP="00633F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633FDD" w:rsidRPr="001A2552" w:rsidRDefault="00633FDD" w:rsidP="00633F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633FDD" w:rsidRPr="001A2552" w:rsidRDefault="00D538E9" w:rsidP="00D538E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SMB011 Okul Dışı Öğrenme Ortamları</w:t>
            </w:r>
            <w:bookmarkStart w:id="0" w:name="_GoBack"/>
            <w:bookmarkEnd w:id="0"/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Gülden AKIN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MBS (Meslek Bilgisi Seçmeli)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33FDD" w:rsidRPr="001A2552" w:rsidRDefault="00D538E9" w:rsidP="00877D3B">
            <w:pPr>
              <w:pStyle w:val="DersBilgileri"/>
              <w:rPr>
                <w:szCs w:val="16"/>
              </w:rPr>
            </w:pPr>
            <w:r w:rsidRPr="00D538E9">
              <w:rPr>
                <w:szCs w:val="16"/>
              </w:rPr>
              <w:t xml:space="preserve">Yaşam boyu öğrenme çerçevesinde okul dışı öğrenme, </w:t>
            </w:r>
            <w:proofErr w:type="spellStart"/>
            <w:r w:rsidRPr="00D538E9">
              <w:rPr>
                <w:szCs w:val="16"/>
              </w:rPr>
              <w:t>informal</w:t>
            </w:r>
            <w:proofErr w:type="spellEnd"/>
            <w:r w:rsidRPr="00D538E9">
              <w:rPr>
                <w:szCs w:val="16"/>
              </w:rPr>
              <w:t xml:space="preserve"> öğrenmenin tanımı,</w:t>
            </w:r>
            <w:r>
              <w:rPr>
                <w:szCs w:val="16"/>
              </w:rPr>
              <w:t xml:space="preserve"> </w:t>
            </w:r>
            <w:r w:rsidRPr="00D538E9">
              <w:rPr>
                <w:szCs w:val="16"/>
              </w:rPr>
              <w:t xml:space="preserve">kapsamı, özellikleri, süreçleri, modelleri, okul dışı öğrenme ortamı olarak yaygın eğitim ve </w:t>
            </w:r>
            <w:proofErr w:type="spellStart"/>
            <w:r w:rsidRPr="00D538E9">
              <w:rPr>
                <w:szCs w:val="16"/>
              </w:rPr>
              <w:t>informal</w:t>
            </w:r>
            <w:proofErr w:type="spellEnd"/>
            <w:r w:rsidRPr="00D538E9">
              <w:rPr>
                <w:szCs w:val="16"/>
              </w:rPr>
              <w:t xml:space="preserve"> öğrenme olanakları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33FDD" w:rsidRPr="001A2552" w:rsidRDefault="00D538E9" w:rsidP="00877D3B">
            <w:pPr>
              <w:pStyle w:val="DersBilgileri"/>
              <w:rPr>
                <w:szCs w:val="16"/>
              </w:rPr>
            </w:pPr>
            <w:r w:rsidRPr="00D538E9">
              <w:rPr>
                <w:szCs w:val="16"/>
              </w:rPr>
              <w:t xml:space="preserve">Okul dışı öğrenmenin yaşam boyu öğrenme içindeki yeri ve önemini kavratmak, </w:t>
            </w:r>
            <w:proofErr w:type="spellStart"/>
            <w:r w:rsidRPr="00D538E9">
              <w:rPr>
                <w:szCs w:val="16"/>
              </w:rPr>
              <w:t>informal</w:t>
            </w:r>
            <w:proofErr w:type="spellEnd"/>
            <w:r w:rsidRPr="00D538E9">
              <w:rPr>
                <w:szCs w:val="16"/>
              </w:rPr>
              <w:t xml:space="preserve"> öğrenmenin kavramsal temelleri ve okul dışı öğrenme ortamlarının örgütsel yapıları, amaçları, program alanları hakkında bilgi kazandırmak  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hafta 2 saat (14 hafta)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38E9" w:rsidRDefault="00D538E9" w:rsidP="00D538E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538E9">
              <w:rPr>
                <w:szCs w:val="16"/>
                <w:lang w:val="tr-TR"/>
              </w:rPr>
              <w:t>Eshach</w:t>
            </w:r>
            <w:proofErr w:type="spellEnd"/>
            <w:r w:rsidRPr="00D538E9">
              <w:rPr>
                <w:szCs w:val="16"/>
                <w:lang w:val="tr-TR"/>
              </w:rPr>
              <w:t xml:space="preserve">, H. (2007). </w:t>
            </w:r>
            <w:proofErr w:type="spellStart"/>
            <w:r w:rsidRPr="00D538E9">
              <w:rPr>
                <w:szCs w:val="16"/>
                <w:lang w:val="tr-TR"/>
              </w:rPr>
              <w:t>Bridging</w:t>
            </w:r>
            <w:proofErr w:type="spellEnd"/>
            <w:r w:rsidRPr="00D538E9">
              <w:rPr>
                <w:szCs w:val="16"/>
                <w:lang w:val="tr-TR"/>
              </w:rPr>
              <w:t xml:space="preserve"> in-</w:t>
            </w:r>
            <w:proofErr w:type="spellStart"/>
            <w:r w:rsidRPr="00D538E9">
              <w:rPr>
                <w:szCs w:val="16"/>
                <w:lang w:val="tr-TR"/>
              </w:rPr>
              <w:t>school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and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out</w:t>
            </w:r>
            <w:proofErr w:type="spellEnd"/>
            <w:r w:rsidRPr="00D538E9">
              <w:rPr>
                <w:szCs w:val="16"/>
                <w:lang w:val="tr-TR"/>
              </w:rPr>
              <w:t>-of-</w:t>
            </w:r>
            <w:proofErr w:type="spellStart"/>
            <w:r w:rsidRPr="00D538E9">
              <w:rPr>
                <w:szCs w:val="16"/>
                <w:lang w:val="tr-TR"/>
              </w:rPr>
              <w:t>school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learning</w:t>
            </w:r>
            <w:proofErr w:type="spellEnd"/>
            <w:r w:rsidRPr="00D538E9">
              <w:rPr>
                <w:szCs w:val="16"/>
                <w:lang w:val="tr-TR"/>
              </w:rPr>
              <w:t xml:space="preserve">: </w:t>
            </w:r>
            <w:proofErr w:type="spellStart"/>
            <w:r w:rsidRPr="00D538E9">
              <w:rPr>
                <w:szCs w:val="16"/>
                <w:lang w:val="tr-TR"/>
              </w:rPr>
              <w:t>Formal</w:t>
            </w:r>
            <w:proofErr w:type="spellEnd"/>
            <w:r w:rsidRPr="00D538E9">
              <w:rPr>
                <w:szCs w:val="16"/>
                <w:lang w:val="tr-TR"/>
              </w:rPr>
              <w:t xml:space="preserve">, </w:t>
            </w:r>
            <w:proofErr w:type="spellStart"/>
            <w:r w:rsidRPr="00D538E9">
              <w:rPr>
                <w:szCs w:val="16"/>
                <w:lang w:val="tr-TR"/>
              </w:rPr>
              <w:t>non-formal</w:t>
            </w:r>
            <w:proofErr w:type="spellEnd"/>
            <w:r w:rsidRPr="00D538E9">
              <w:rPr>
                <w:szCs w:val="16"/>
                <w:lang w:val="tr-TR"/>
              </w:rPr>
              <w:t xml:space="preserve">, </w:t>
            </w:r>
            <w:proofErr w:type="spellStart"/>
            <w:r w:rsidRPr="00D538E9">
              <w:rPr>
                <w:szCs w:val="16"/>
                <w:lang w:val="tr-TR"/>
              </w:rPr>
              <w:t>and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informal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education</w:t>
            </w:r>
            <w:proofErr w:type="spellEnd"/>
            <w:r w:rsidRPr="00D538E9">
              <w:rPr>
                <w:szCs w:val="16"/>
                <w:lang w:val="tr-TR"/>
              </w:rPr>
              <w:t xml:space="preserve">. </w:t>
            </w:r>
            <w:proofErr w:type="spellStart"/>
            <w:r w:rsidRPr="00D538E9">
              <w:rPr>
                <w:szCs w:val="16"/>
                <w:lang w:val="tr-TR"/>
              </w:rPr>
              <w:t>Journal</w:t>
            </w:r>
            <w:proofErr w:type="spellEnd"/>
            <w:r w:rsidRPr="00D538E9">
              <w:rPr>
                <w:szCs w:val="16"/>
                <w:lang w:val="tr-TR"/>
              </w:rPr>
              <w:t xml:space="preserve"> of </w:t>
            </w:r>
            <w:proofErr w:type="spellStart"/>
            <w:r w:rsidRPr="00D538E9">
              <w:rPr>
                <w:szCs w:val="16"/>
                <w:lang w:val="tr-TR"/>
              </w:rPr>
              <w:t>science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education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and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technology</w:t>
            </w:r>
            <w:proofErr w:type="spellEnd"/>
            <w:r w:rsidRPr="00D538E9">
              <w:rPr>
                <w:szCs w:val="16"/>
                <w:lang w:val="tr-TR"/>
              </w:rPr>
              <w:t>, 16(2), 171-190.</w:t>
            </w:r>
          </w:p>
          <w:p w:rsidR="00633FDD" w:rsidRDefault="00633FDD" w:rsidP="00D538E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Duman, A. </w:t>
            </w:r>
            <w:r w:rsidRPr="00E76125">
              <w:rPr>
                <w:szCs w:val="16"/>
                <w:lang w:val="tr-TR"/>
              </w:rPr>
              <w:t>(2007)</w:t>
            </w:r>
            <w:r>
              <w:rPr>
                <w:szCs w:val="16"/>
                <w:lang w:val="tr-TR"/>
              </w:rPr>
              <w:t xml:space="preserve">. </w:t>
            </w:r>
            <w:r w:rsidRPr="00E76125">
              <w:rPr>
                <w:szCs w:val="16"/>
                <w:lang w:val="tr-TR"/>
              </w:rPr>
              <w:t>Yetişkinler Eğitimi, Ütopya Yayınları:17,Ankara</w:t>
            </w:r>
          </w:p>
          <w:p w:rsidR="00633FDD" w:rsidRPr="001A2552" w:rsidRDefault="00D538E9" w:rsidP="00D538E9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D538E9">
              <w:rPr>
                <w:szCs w:val="16"/>
                <w:lang w:val="tr-TR"/>
              </w:rPr>
              <w:t>Resnick</w:t>
            </w:r>
            <w:proofErr w:type="spellEnd"/>
            <w:r w:rsidRPr="00D538E9">
              <w:rPr>
                <w:szCs w:val="16"/>
                <w:lang w:val="tr-TR"/>
              </w:rPr>
              <w:t xml:space="preserve">, L. B. (1987). </w:t>
            </w:r>
            <w:proofErr w:type="spellStart"/>
            <w:r w:rsidRPr="00D538E9">
              <w:rPr>
                <w:szCs w:val="16"/>
                <w:lang w:val="tr-TR"/>
              </w:rPr>
              <w:t>The</w:t>
            </w:r>
            <w:proofErr w:type="spellEnd"/>
            <w:r w:rsidRPr="00D538E9">
              <w:rPr>
                <w:szCs w:val="16"/>
                <w:lang w:val="tr-TR"/>
              </w:rPr>
              <w:t xml:space="preserve"> 1987 </w:t>
            </w:r>
            <w:proofErr w:type="spellStart"/>
            <w:r w:rsidRPr="00D538E9">
              <w:rPr>
                <w:szCs w:val="16"/>
                <w:lang w:val="tr-TR"/>
              </w:rPr>
              <w:t>presidential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address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learning</w:t>
            </w:r>
            <w:proofErr w:type="spellEnd"/>
            <w:r w:rsidRPr="00D538E9">
              <w:rPr>
                <w:szCs w:val="16"/>
                <w:lang w:val="tr-TR"/>
              </w:rPr>
              <w:t xml:space="preserve"> in </w:t>
            </w:r>
            <w:proofErr w:type="spellStart"/>
            <w:r w:rsidRPr="00D538E9">
              <w:rPr>
                <w:szCs w:val="16"/>
                <w:lang w:val="tr-TR"/>
              </w:rPr>
              <w:t>school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and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out</w:t>
            </w:r>
            <w:proofErr w:type="spellEnd"/>
            <w:r w:rsidRPr="00D538E9">
              <w:rPr>
                <w:szCs w:val="16"/>
                <w:lang w:val="tr-TR"/>
              </w:rPr>
              <w:t xml:space="preserve">. </w:t>
            </w:r>
            <w:proofErr w:type="spellStart"/>
            <w:r w:rsidRPr="00D538E9">
              <w:rPr>
                <w:szCs w:val="16"/>
                <w:lang w:val="tr-TR"/>
              </w:rPr>
              <w:t>Educational</w:t>
            </w:r>
            <w:proofErr w:type="spellEnd"/>
            <w:r w:rsidRPr="00D538E9">
              <w:rPr>
                <w:szCs w:val="16"/>
                <w:lang w:val="tr-TR"/>
              </w:rPr>
              <w:t xml:space="preserve"> </w:t>
            </w:r>
            <w:proofErr w:type="spellStart"/>
            <w:r w:rsidRPr="00D538E9">
              <w:rPr>
                <w:szCs w:val="16"/>
                <w:lang w:val="tr-TR"/>
              </w:rPr>
              <w:t>researcher</w:t>
            </w:r>
            <w:proofErr w:type="spellEnd"/>
            <w:r w:rsidRPr="00D538E9">
              <w:rPr>
                <w:szCs w:val="16"/>
                <w:lang w:val="tr-TR"/>
              </w:rPr>
              <w:t>, 16(9), 13-54.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633FDD" w:rsidRPr="001A2552" w:rsidTr="00877D3B">
        <w:trPr>
          <w:jc w:val="center"/>
        </w:trPr>
        <w:tc>
          <w:tcPr>
            <w:tcW w:w="2745" w:type="dxa"/>
            <w:vAlign w:val="center"/>
          </w:tcPr>
          <w:p w:rsidR="00633FDD" w:rsidRPr="001A2552" w:rsidRDefault="00633FDD" w:rsidP="00877D3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33FDD" w:rsidRPr="001A2552" w:rsidRDefault="00633FDD" w:rsidP="00877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633FDD" w:rsidRPr="001A2552" w:rsidRDefault="00633FDD" w:rsidP="00633FDD">
      <w:pPr>
        <w:rPr>
          <w:sz w:val="16"/>
          <w:szCs w:val="16"/>
        </w:rPr>
      </w:pPr>
    </w:p>
    <w:p w:rsidR="00633FDD" w:rsidRPr="001A2552" w:rsidRDefault="00633FDD" w:rsidP="00633FDD">
      <w:pPr>
        <w:rPr>
          <w:sz w:val="16"/>
          <w:szCs w:val="16"/>
        </w:rPr>
      </w:pPr>
    </w:p>
    <w:p w:rsidR="00633FDD" w:rsidRPr="001A2552" w:rsidRDefault="00633FDD" w:rsidP="00633FDD">
      <w:pPr>
        <w:rPr>
          <w:sz w:val="16"/>
          <w:szCs w:val="16"/>
        </w:rPr>
      </w:pPr>
    </w:p>
    <w:p w:rsidR="00633FDD" w:rsidRDefault="00633FDD" w:rsidP="00633FDD"/>
    <w:p w:rsidR="00633FDD" w:rsidRDefault="00633FDD" w:rsidP="00633FDD"/>
    <w:p w:rsidR="00397096" w:rsidRDefault="00397096"/>
    <w:sectPr w:rsidR="0039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1620B"/>
    <w:multiLevelType w:val="hybridMultilevel"/>
    <w:tmpl w:val="091027B4"/>
    <w:lvl w:ilvl="0" w:tplc="03B6DCB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DD"/>
    <w:rsid w:val="00397096"/>
    <w:rsid w:val="00633FDD"/>
    <w:rsid w:val="00D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3527"/>
  <w15:chartTrackingRefBased/>
  <w15:docId w15:val="{7D6A6A2E-8FAB-4C31-A31B-BDFA37A0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F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33F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633F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633F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633F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2019-11-19T10:01:00Z</dcterms:created>
  <dcterms:modified xsi:type="dcterms:W3CDTF">2019-11-19T10:13:00Z</dcterms:modified>
</cp:coreProperties>
</file>