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F41AEE" w:rsidRDefault="00BC32DD" w:rsidP="00E0741F">
      <w:pPr>
        <w:snapToGrid w:val="0"/>
        <w:spacing w:before="80" w:after="80"/>
        <w:jc w:val="center"/>
        <w:rPr>
          <w:sz w:val="16"/>
          <w:szCs w:val="16"/>
        </w:rPr>
      </w:pPr>
      <w:r w:rsidRPr="00F41AEE">
        <w:rPr>
          <w:b/>
          <w:sz w:val="16"/>
          <w:szCs w:val="16"/>
        </w:rPr>
        <w:t>Ankara Üniversitesi</w:t>
      </w:r>
      <w:r w:rsidRPr="00F41AEE"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F41AEE" w:rsidRDefault="00BC32DD" w:rsidP="00E0741F">
      <w:pPr>
        <w:snapToGrid w:val="0"/>
        <w:spacing w:before="80" w:after="80"/>
        <w:jc w:val="center"/>
        <w:rPr>
          <w:b/>
          <w:sz w:val="16"/>
          <w:szCs w:val="16"/>
        </w:rPr>
      </w:pPr>
      <w:r w:rsidRPr="00F41AEE">
        <w:rPr>
          <w:b/>
          <w:sz w:val="16"/>
          <w:szCs w:val="16"/>
        </w:rPr>
        <w:t>Açık Ders Malzemeleri</w:t>
      </w:r>
    </w:p>
    <w:p w:rsidR="00BC32DD" w:rsidRPr="00F41AEE" w:rsidRDefault="00BC32DD" w:rsidP="00E0741F">
      <w:pPr>
        <w:pStyle w:val="Basliklar"/>
        <w:snapToGrid w:val="0"/>
        <w:spacing w:before="80" w:after="80"/>
        <w:jc w:val="center"/>
        <w:rPr>
          <w:sz w:val="16"/>
          <w:szCs w:val="16"/>
        </w:rPr>
      </w:pPr>
    </w:p>
    <w:p w:rsidR="00BC32DD" w:rsidRPr="00F41AEE" w:rsidRDefault="00BC32DD" w:rsidP="00E0741F">
      <w:pPr>
        <w:pStyle w:val="Basliklar"/>
        <w:snapToGrid w:val="0"/>
        <w:spacing w:before="80" w:after="80"/>
        <w:jc w:val="center"/>
        <w:rPr>
          <w:sz w:val="16"/>
          <w:szCs w:val="16"/>
        </w:rPr>
      </w:pPr>
      <w:r w:rsidRPr="00F41AEE">
        <w:rPr>
          <w:sz w:val="16"/>
          <w:szCs w:val="16"/>
        </w:rPr>
        <w:t>Ders izlence Formu</w:t>
      </w: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F41AEE" w:rsidRDefault="006D2DC6" w:rsidP="00E0741F">
            <w:pPr>
              <w:pStyle w:val="DersBilgileri"/>
              <w:snapToGrid w:val="0"/>
              <w:rPr>
                <w:b/>
                <w:bCs/>
                <w:szCs w:val="16"/>
              </w:rPr>
            </w:pPr>
            <w:r w:rsidRPr="006D2DC6">
              <w:rPr>
                <w:b/>
                <w:bCs/>
                <w:szCs w:val="16"/>
              </w:rPr>
              <w:t>ÖEZ302 ÖZEL EĞİTİMDE AİLE EĞİTİMİ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 xml:space="preserve">Dr. </w:t>
            </w:r>
            <w:r w:rsidR="004E1940" w:rsidRPr="00F41AEE">
              <w:rPr>
                <w:szCs w:val="16"/>
              </w:rPr>
              <w:t xml:space="preserve">Öğr. Üyesi </w:t>
            </w:r>
            <w:r w:rsidRPr="00F41AEE">
              <w:rPr>
                <w:szCs w:val="16"/>
              </w:rPr>
              <w:t>Şeyda Demir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Lisans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3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F41AEE" w:rsidRDefault="00E057BA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Zorunlu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F41AEE" w:rsidRDefault="00C142B3" w:rsidP="00C142B3">
            <w:pPr>
              <w:snapToGrid w:val="0"/>
              <w:spacing w:before="80" w:after="80"/>
              <w:rPr>
                <w:sz w:val="16"/>
                <w:szCs w:val="16"/>
              </w:rPr>
            </w:pPr>
            <w:r w:rsidRPr="00C142B3">
              <w:rPr>
                <w:sz w:val="16"/>
                <w:szCs w:val="16"/>
              </w:rPr>
              <w:t>Dersin İçeriği</w:t>
            </w:r>
            <w:r>
              <w:rPr>
                <w:sz w:val="16"/>
                <w:szCs w:val="16"/>
              </w:rPr>
              <w:t>; a</w:t>
            </w:r>
            <w:r w:rsidRPr="00C142B3">
              <w:rPr>
                <w:sz w:val="16"/>
                <w:szCs w:val="16"/>
              </w:rPr>
              <w:t xml:space="preserve">ilelerin </w:t>
            </w:r>
            <w:r w:rsidR="001F45DD">
              <w:rPr>
                <w:sz w:val="16"/>
                <w:szCs w:val="16"/>
              </w:rPr>
              <w:t xml:space="preserve">özellikleri, özel gereksinimli çocuğa sahip ailelerin uyum süreçleri, ailelerin </w:t>
            </w:r>
            <w:r w:rsidRPr="00C142B3">
              <w:rPr>
                <w:sz w:val="16"/>
                <w:szCs w:val="16"/>
              </w:rPr>
              <w:t>çocuklarının eğitimlerine katılımlarının gereği</w:t>
            </w:r>
            <w:r w:rsidR="001F45DD">
              <w:rPr>
                <w:sz w:val="16"/>
                <w:szCs w:val="16"/>
              </w:rPr>
              <w:t xml:space="preserve"> ve yararları ile aile katılımı önündeki engeller, baba katılımının önemi ve Türkiye’de özel gereksinimli çocukların aile eğitimi için geliştirilmiş programlara örneklerden oluşmaktadır. 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F41AEE" w:rsidRDefault="007536BD" w:rsidP="00C142B3">
            <w:pPr>
              <w:snapToGrid w:val="0"/>
              <w:spacing w:before="80" w:after="80"/>
              <w:rPr>
                <w:szCs w:val="16"/>
              </w:rPr>
            </w:pPr>
            <w:r w:rsidRPr="00F41AEE">
              <w:rPr>
                <w:sz w:val="16"/>
                <w:szCs w:val="16"/>
              </w:rPr>
              <w:t>Bu ders</w:t>
            </w:r>
            <w:r w:rsidR="00C142B3">
              <w:rPr>
                <w:sz w:val="16"/>
                <w:szCs w:val="16"/>
              </w:rPr>
              <w:t>in amacı</w:t>
            </w:r>
            <w:r w:rsidRPr="00F41AEE">
              <w:rPr>
                <w:sz w:val="16"/>
                <w:szCs w:val="16"/>
              </w:rPr>
              <w:t xml:space="preserve"> öğretmen adaylarına, </w:t>
            </w:r>
            <w:r w:rsidR="00C142B3">
              <w:rPr>
                <w:sz w:val="16"/>
                <w:szCs w:val="16"/>
              </w:rPr>
              <w:t>ö</w:t>
            </w:r>
            <w:r w:rsidR="00C142B3" w:rsidRPr="00C142B3">
              <w:rPr>
                <w:sz w:val="16"/>
                <w:szCs w:val="16"/>
              </w:rPr>
              <w:t>zel gereksinimli çocuğa sahip ailelerin özelliklerini, gereksinimlerini, onlara yönelik tutumları ve var olan hizmetleri kavra</w:t>
            </w:r>
            <w:r w:rsidR="00C142B3">
              <w:rPr>
                <w:sz w:val="16"/>
                <w:szCs w:val="16"/>
              </w:rPr>
              <w:t>t</w:t>
            </w:r>
            <w:r w:rsidR="00C142B3" w:rsidRPr="00C142B3">
              <w:rPr>
                <w:sz w:val="16"/>
                <w:szCs w:val="16"/>
              </w:rPr>
              <w:t>mak</w:t>
            </w:r>
            <w:r w:rsidR="00C142B3">
              <w:rPr>
                <w:sz w:val="16"/>
                <w:szCs w:val="16"/>
              </w:rPr>
              <w:t>tır.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14 Hafta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 xml:space="preserve">Türkçe 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F41AEE" w:rsidRDefault="007536BD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F41AEE" w:rsidRDefault="00C142B3" w:rsidP="00C142B3">
            <w:pPr>
              <w:pStyle w:val="Kaynakca"/>
              <w:snapToGrid w:val="0"/>
              <w:spacing w:before="80" w:after="8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Cavkaytar, A. (Ed.) (2018). </w:t>
            </w:r>
            <w:r>
              <w:rPr>
                <w:i/>
                <w:szCs w:val="16"/>
                <w:lang w:val="tr-TR"/>
              </w:rPr>
              <w:t>Ö</w:t>
            </w:r>
            <w:r w:rsidRPr="00C142B3">
              <w:rPr>
                <w:i/>
                <w:iCs/>
                <w:szCs w:val="16"/>
                <w:lang w:val="tr-TR"/>
              </w:rPr>
              <w:t>zel eğitimde aile eğitimi</w:t>
            </w:r>
            <w:r>
              <w:rPr>
                <w:szCs w:val="16"/>
                <w:lang w:val="tr-TR"/>
              </w:rPr>
              <w:t>. Ankara: Vize Ak</w:t>
            </w:r>
            <w:r w:rsidR="00C51AD6">
              <w:rPr>
                <w:szCs w:val="16"/>
                <w:lang w:val="tr-TR"/>
              </w:rPr>
              <w:t>a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demi. 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Dersin Kredisi</w:t>
            </w:r>
            <w:r w:rsidR="004D0010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F41AEE" w:rsidRDefault="00FF58CC" w:rsidP="00E0741F">
            <w:pPr>
              <w:pStyle w:val="DersBilgileri"/>
              <w:snapToGrid w:val="0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F41AEE" w:rsidRDefault="00A03D03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  <w:tr w:rsidR="00BC32DD" w:rsidRPr="00F41AEE" w:rsidTr="00832AEF">
        <w:trPr>
          <w:jc w:val="center"/>
        </w:trPr>
        <w:tc>
          <w:tcPr>
            <w:tcW w:w="2745" w:type="dxa"/>
            <w:vAlign w:val="center"/>
          </w:tcPr>
          <w:p w:rsidR="00BC32DD" w:rsidRPr="00F41AEE" w:rsidRDefault="00BC32DD" w:rsidP="00E0741F">
            <w:pPr>
              <w:pStyle w:val="DersBasliklar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F41AEE" w:rsidRDefault="00A03D03" w:rsidP="00E0741F">
            <w:pPr>
              <w:pStyle w:val="DersBilgileri"/>
              <w:snapToGrid w:val="0"/>
              <w:rPr>
                <w:szCs w:val="16"/>
              </w:rPr>
            </w:pPr>
            <w:r w:rsidRPr="00F41AEE">
              <w:rPr>
                <w:szCs w:val="16"/>
              </w:rPr>
              <w:t>-</w:t>
            </w:r>
          </w:p>
        </w:tc>
      </w:tr>
    </w:tbl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BC32DD" w:rsidRPr="00F41AEE" w:rsidRDefault="00BC32DD" w:rsidP="00E0741F">
      <w:pPr>
        <w:snapToGrid w:val="0"/>
        <w:spacing w:before="80" w:after="80"/>
        <w:rPr>
          <w:sz w:val="16"/>
          <w:szCs w:val="16"/>
        </w:rPr>
      </w:pPr>
    </w:p>
    <w:p w:rsidR="00EB0AE2" w:rsidRPr="00F41AEE" w:rsidRDefault="00C51AD6" w:rsidP="00E0741F">
      <w:pPr>
        <w:snapToGrid w:val="0"/>
        <w:spacing w:before="80" w:after="80"/>
        <w:rPr>
          <w:sz w:val="16"/>
          <w:szCs w:val="16"/>
        </w:rPr>
      </w:pPr>
    </w:p>
    <w:sectPr w:rsidR="00EB0AE2" w:rsidRPr="00F4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F7324"/>
    <w:multiLevelType w:val="hybridMultilevel"/>
    <w:tmpl w:val="D07A922E"/>
    <w:lvl w:ilvl="0" w:tplc="CDA4AA5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7C5228D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1sTA0NrOwMLY0MzBW0lEKTi0uzszPAykwrQUAOosM1ywAAAA="/>
  </w:docVars>
  <w:rsids>
    <w:rsidRoot w:val="00BC32DD"/>
    <w:rsid w:val="000A48ED"/>
    <w:rsid w:val="001F45DD"/>
    <w:rsid w:val="003C6A71"/>
    <w:rsid w:val="004743C0"/>
    <w:rsid w:val="004D0010"/>
    <w:rsid w:val="004E1940"/>
    <w:rsid w:val="006D2DC6"/>
    <w:rsid w:val="0070622D"/>
    <w:rsid w:val="00732D97"/>
    <w:rsid w:val="007536BD"/>
    <w:rsid w:val="00832BE3"/>
    <w:rsid w:val="00A03D03"/>
    <w:rsid w:val="00AC79DF"/>
    <w:rsid w:val="00B12348"/>
    <w:rsid w:val="00BC32DD"/>
    <w:rsid w:val="00C142B3"/>
    <w:rsid w:val="00C51AD6"/>
    <w:rsid w:val="00E057BA"/>
    <w:rsid w:val="00E0741F"/>
    <w:rsid w:val="00F34693"/>
    <w:rsid w:val="00F41AEE"/>
    <w:rsid w:val="00FF45A4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DA1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7536BD"/>
    <w:rPr>
      <w:rFonts w:ascii="Times New Roman" w:hAnsi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7536BD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</dc:creator>
  <cp:keywords/>
  <dc:description/>
  <cp:lastModifiedBy>Hp</cp:lastModifiedBy>
  <cp:revision>7</cp:revision>
  <dcterms:created xsi:type="dcterms:W3CDTF">2019-11-22T15:04:00Z</dcterms:created>
  <dcterms:modified xsi:type="dcterms:W3CDTF">2019-11-22T15:13:00Z</dcterms:modified>
</cp:coreProperties>
</file>