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4442F" w14:textId="42539359" w:rsidR="001E7868" w:rsidRDefault="0971218C" w:rsidP="0971218C">
      <w:pPr>
        <w:rPr>
          <w:b/>
          <w:bCs/>
          <w:sz w:val="28"/>
          <w:szCs w:val="28"/>
        </w:rPr>
      </w:pPr>
      <w:r w:rsidRPr="0971218C">
        <w:rPr>
          <w:b/>
          <w:bCs/>
          <w:sz w:val="28"/>
          <w:szCs w:val="28"/>
        </w:rPr>
        <w:t>1.AKIM ÇEŞİTLERİ</w:t>
      </w:r>
    </w:p>
    <w:p w14:paraId="2979EA95" w14:textId="7F78B1DB" w:rsidR="0971218C" w:rsidRDefault="00580C98" w:rsidP="0971218C">
      <w:pPr>
        <w:rPr>
          <w:b/>
          <w:bCs/>
          <w:sz w:val="28"/>
          <w:szCs w:val="28"/>
        </w:rPr>
      </w:pPr>
      <w:r w:rsidRPr="0971218C">
        <w:rPr>
          <w:b/>
          <w:bCs/>
          <w:sz w:val="24"/>
          <w:szCs w:val="24"/>
        </w:rPr>
        <w:t>A) DOĞRU</w:t>
      </w:r>
      <w:r w:rsidR="0971218C" w:rsidRPr="0971218C">
        <w:rPr>
          <w:b/>
          <w:bCs/>
          <w:sz w:val="24"/>
          <w:szCs w:val="24"/>
        </w:rPr>
        <w:t xml:space="preserve"> AKIM</w:t>
      </w:r>
    </w:p>
    <w:p w14:paraId="567ECB5D" w14:textId="1FD7311B" w:rsidR="0971218C" w:rsidRDefault="0971218C" w:rsidP="0971218C">
      <w:pPr>
        <w:rPr>
          <w:b/>
          <w:bCs/>
          <w:sz w:val="24"/>
          <w:szCs w:val="24"/>
        </w:rPr>
      </w:pPr>
      <w:r w:rsidRPr="0971218C">
        <w:rPr>
          <w:sz w:val="24"/>
          <w:szCs w:val="24"/>
        </w:rPr>
        <w:t>Yönü ve şiddeti zaman göre değişmeyen akıma doğru akım (DC) denir. Alternatif akıma göre çok daha az kullanılmaktadır günümüzde bunun sebebi ise üretilmesi ve iletilmesinin zor olmasından kaynaklıdır. DC kaynaklara örnek olarak piller, aküler, DC dinamolar gösterilebilir.</w:t>
      </w:r>
    </w:p>
    <w:p w14:paraId="537967D0" w14:textId="6CD7CFF4" w:rsidR="0971218C" w:rsidRDefault="0971218C" w:rsidP="0971218C">
      <w:r>
        <w:rPr>
          <w:noProof/>
        </w:rPr>
        <w:drawing>
          <wp:inline distT="0" distB="0" distL="0" distR="0" wp14:anchorId="103A3415" wp14:editId="74826646">
            <wp:extent cx="3714750" cy="1771650"/>
            <wp:effectExtent l="0" t="0" r="0" b="0"/>
            <wp:docPr id="1559772854" name="Resim 155977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714750" cy="1771650"/>
                    </a:xfrm>
                    <a:prstGeom prst="rect">
                      <a:avLst/>
                    </a:prstGeom>
                  </pic:spPr>
                </pic:pic>
              </a:graphicData>
            </a:graphic>
          </wp:inline>
        </w:drawing>
      </w:r>
    </w:p>
    <w:p w14:paraId="0211EFC3" w14:textId="4B10031A" w:rsidR="0971218C" w:rsidRDefault="0971218C" w:rsidP="0971218C">
      <w:pPr>
        <w:ind w:left="1416" w:firstLine="708"/>
        <w:rPr>
          <w:sz w:val="24"/>
          <w:szCs w:val="24"/>
        </w:rPr>
      </w:pPr>
      <w:r w:rsidRPr="0971218C">
        <w:rPr>
          <w:sz w:val="24"/>
          <w:szCs w:val="24"/>
        </w:rPr>
        <w:t>RESİM-1 (DOĞRU AKIM)</w:t>
      </w:r>
    </w:p>
    <w:p w14:paraId="5318319D" w14:textId="3FE8BFC1" w:rsidR="0971218C" w:rsidRDefault="0971218C" w:rsidP="0971218C">
      <w:pPr>
        <w:ind w:left="708" w:firstLine="708"/>
        <w:rPr>
          <w:sz w:val="12"/>
          <w:szCs w:val="12"/>
        </w:rPr>
      </w:pPr>
      <w:r w:rsidRPr="0971218C">
        <w:rPr>
          <w:sz w:val="12"/>
          <w:szCs w:val="12"/>
        </w:rPr>
        <w:t>KAYNAK:</w:t>
      </w:r>
      <w:hyperlink r:id="rId6">
        <w:r w:rsidRPr="0971218C">
          <w:rPr>
            <w:rStyle w:val="Kpr"/>
            <w:rFonts w:ascii="Calibri" w:eastAsia="Calibri" w:hAnsi="Calibri" w:cs="Calibri"/>
            <w:sz w:val="12"/>
            <w:szCs w:val="12"/>
          </w:rPr>
          <w:t>http://elektrikelektronikegitimi.blogspot.com/2017/12/dogru-akmn-da-dc-tanm-elde-edilmesi.html</w:t>
        </w:r>
      </w:hyperlink>
    </w:p>
    <w:p w14:paraId="1C0F8276" w14:textId="799D6C1B" w:rsidR="0971218C" w:rsidRDefault="0971218C" w:rsidP="0971218C">
      <w:pPr>
        <w:pStyle w:val="ListeParagraf"/>
        <w:numPr>
          <w:ilvl w:val="0"/>
          <w:numId w:val="5"/>
        </w:numPr>
        <w:rPr>
          <w:sz w:val="24"/>
          <w:szCs w:val="24"/>
        </w:rPr>
      </w:pPr>
      <w:r w:rsidRPr="0971218C">
        <w:rPr>
          <w:rFonts w:ascii="Calibri" w:eastAsia="Calibri" w:hAnsi="Calibri" w:cs="Calibri"/>
          <w:sz w:val="24"/>
          <w:szCs w:val="24"/>
        </w:rPr>
        <w:t>Doğru akım devrelerinde akım ölçerken kademenin DC olmasına dikkat edilmelidir</w:t>
      </w:r>
    </w:p>
    <w:p w14:paraId="605D97B7" w14:textId="36CA6BC7" w:rsidR="0971218C" w:rsidRDefault="0971218C" w:rsidP="0971218C">
      <w:pPr>
        <w:pStyle w:val="ListeParagraf"/>
        <w:numPr>
          <w:ilvl w:val="0"/>
          <w:numId w:val="5"/>
        </w:numPr>
        <w:rPr>
          <w:sz w:val="24"/>
          <w:szCs w:val="24"/>
        </w:rPr>
      </w:pPr>
      <w:r w:rsidRPr="0971218C">
        <w:rPr>
          <w:rFonts w:ascii="Calibri" w:eastAsia="Calibri" w:hAnsi="Calibri" w:cs="Calibri"/>
          <w:sz w:val="24"/>
          <w:szCs w:val="24"/>
        </w:rPr>
        <w:t>Ölçülecek alanın doğru kademede olması gerekir</w:t>
      </w:r>
    </w:p>
    <w:p w14:paraId="610BAB41" w14:textId="6BE1BB40" w:rsidR="0971218C" w:rsidRDefault="0971218C" w:rsidP="0971218C">
      <w:pPr>
        <w:pStyle w:val="ListeParagraf"/>
        <w:numPr>
          <w:ilvl w:val="0"/>
          <w:numId w:val="5"/>
        </w:numPr>
        <w:rPr>
          <w:sz w:val="24"/>
          <w:szCs w:val="24"/>
        </w:rPr>
      </w:pPr>
      <w:r w:rsidRPr="0971218C">
        <w:rPr>
          <w:rFonts w:ascii="Calibri" w:eastAsia="Calibri" w:hAnsi="Calibri" w:cs="Calibri"/>
          <w:sz w:val="24"/>
          <w:szCs w:val="24"/>
        </w:rPr>
        <w:t>Ampermetre devreye seri bağlanır</w:t>
      </w:r>
    </w:p>
    <w:p w14:paraId="19C7869C" w14:textId="16A626D1" w:rsidR="0971218C" w:rsidRDefault="00580C98" w:rsidP="0971218C">
      <w:pPr>
        <w:rPr>
          <w:rFonts w:ascii="Calibri" w:eastAsia="Calibri" w:hAnsi="Calibri" w:cs="Calibri"/>
          <w:sz w:val="24"/>
          <w:szCs w:val="24"/>
        </w:rPr>
      </w:pPr>
      <w:r w:rsidRPr="0971218C">
        <w:rPr>
          <w:rFonts w:ascii="Calibri" w:eastAsia="Calibri" w:hAnsi="Calibri" w:cs="Calibri"/>
          <w:b/>
          <w:bCs/>
          <w:sz w:val="24"/>
          <w:szCs w:val="24"/>
        </w:rPr>
        <w:t>B) ALTERNATİF</w:t>
      </w:r>
      <w:r w:rsidR="0971218C" w:rsidRPr="0971218C">
        <w:rPr>
          <w:rFonts w:ascii="Calibri" w:eastAsia="Calibri" w:hAnsi="Calibri" w:cs="Calibri"/>
          <w:b/>
          <w:bCs/>
          <w:sz w:val="24"/>
          <w:szCs w:val="24"/>
        </w:rPr>
        <w:t xml:space="preserve"> AKIM</w:t>
      </w:r>
    </w:p>
    <w:p w14:paraId="21F829A7" w14:textId="26BC482C" w:rsidR="0971218C" w:rsidRDefault="0971218C" w:rsidP="0971218C">
      <w:pPr>
        <w:rPr>
          <w:rFonts w:ascii="Calibri" w:eastAsia="Calibri" w:hAnsi="Calibri" w:cs="Calibri"/>
          <w:b/>
          <w:bCs/>
          <w:sz w:val="24"/>
          <w:szCs w:val="24"/>
        </w:rPr>
      </w:pPr>
      <w:r w:rsidRPr="0971218C">
        <w:rPr>
          <w:rFonts w:ascii="Calibri" w:eastAsia="Calibri" w:hAnsi="Calibri" w:cs="Calibri"/>
          <w:sz w:val="24"/>
          <w:szCs w:val="24"/>
        </w:rPr>
        <w:t xml:space="preserve">Yönü ve şiddeti zamana göre değişen akıma alternatif akım olarak tanımlanır. Burada yönden bahsettiğimiz zaman göre akım hem pozitif </w:t>
      </w:r>
      <w:proofErr w:type="spellStart"/>
      <w:r w:rsidRPr="0971218C">
        <w:rPr>
          <w:rFonts w:ascii="Calibri" w:eastAsia="Calibri" w:hAnsi="Calibri" w:cs="Calibri"/>
          <w:sz w:val="24"/>
          <w:szCs w:val="24"/>
        </w:rPr>
        <w:t>hemde</w:t>
      </w:r>
      <w:proofErr w:type="spellEnd"/>
      <w:r w:rsidRPr="0971218C">
        <w:rPr>
          <w:rFonts w:ascii="Calibri" w:eastAsia="Calibri" w:hAnsi="Calibri" w:cs="Calibri"/>
          <w:sz w:val="24"/>
          <w:szCs w:val="24"/>
        </w:rPr>
        <w:t xml:space="preserve"> negatif değerler almasından bahsederiz.</w:t>
      </w:r>
    </w:p>
    <w:p w14:paraId="3E1B2EFC" w14:textId="2017B0AD" w:rsidR="0971218C" w:rsidRDefault="0971218C" w:rsidP="0971218C">
      <w:pPr>
        <w:rPr>
          <w:rFonts w:ascii="Calibri" w:eastAsia="Calibri" w:hAnsi="Calibri" w:cs="Calibri"/>
          <w:sz w:val="24"/>
          <w:szCs w:val="24"/>
        </w:rPr>
      </w:pPr>
      <w:r w:rsidRPr="0971218C">
        <w:rPr>
          <w:rFonts w:ascii="Calibri" w:eastAsia="Calibri" w:hAnsi="Calibri" w:cs="Calibri"/>
          <w:sz w:val="24"/>
          <w:szCs w:val="24"/>
        </w:rPr>
        <w:t>Alternatif akımda değişimden kaynaklı ani değer, maksimum değer, tepeden tepeye değer, ortalama değer ve etkin değer olarak adlandırılır.</w:t>
      </w:r>
    </w:p>
    <w:p w14:paraId="0CE0A6F2" w14:textId="495A7E94" w:rsidR="0971218C" w:rsidRDefault="0971218C" w:rsidP="0971218C">
      <w:r>
        <w:rPr>
          <w:noProof/>
        </w:rPr>
        <w:drawing>
          <wp:inline distT="0" distB="0" distL="0" distR="0" wp14:anchorId="3929D6FE" wp14:editId="4C184546">
            <wp:extent cx="3390900" cy="1971675"/>
            <wp:effectExtent l="0" t="0" r="0" b="0"/>
            <wp:docPr id="2002502725" name="Resim 200250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390900" cy="1971675"/>
                    </a:xfrm>
                    <a:prstGeom prst="rect">
                      <a:avLst/>
                    </a:prstGeom>
                  </pic:spPr>
                </pic:pic>
              </a:graphicData>
            </a:graphic>
          </wp:inline>
        </w:drawing>
      </w:r>
    </w:p>
    <w:p w14:paraId="0921E1B6" w14:textId="78509A04" w:rsidR="0971218C" w:rsidRDefault="0971218C" w:rsidP="0971218C">
      <w:pPr>
        <w:ind w:left="1416" w:firstLine="708"/>
        <w:rPr>
          <w:rFonts w:ascii="Calibri" w:eastAsia="Calibri" w:hAnsi="Calibri" w:cs="Calibri"/>
          <w:sz w:val="24"/>
          <w:szCs w:val="24"/>
        </w:rPr>
      </w:pPr>
      <w:r w:rsidRPr="0971218C">
        <w:rPr>
          <w:rFonts w:ascii="Calibri" w:eastAsia="Calibri" w:hAnsi="Calibri" w:cs="Calibri"/>
          <w:sz w:val="24"/>
          <w:szCs w:val="24"/>
        </w:rPr>
        <w:t>RESİM-2(ALTERNATİF AKIM)</w:t>
      </w:r>
    </w:p>
    <w:p w14:paraId="10A3B28C" w14:textId="6F7B535A" w:rsidR="0971218C" w:rsidRDefault="0971218C" w:rsidP="0971218C">
      <w:pPr>
        <w:ind w:left="708"/>
        <w:rPr>
          <w:sz w:val="12"/>
          <w:szCs w:val="12"/>
        </w:rPr>
      </w:pPr>
      <w:r w:rsidRPr="0971218C">
        <w:rPr>
          <w:rFonts w:ascii="Calibri" w:eastAsia="Calibri" w:hAnsi="Calibri" w:cs="Calibri"/>
          <w:sz w:val="12"/>
          <w:szCs w:val="12"/>
        </w:rPr>
        <w:t>KAYNAK:</w:t>
      </w:r>
      <w:hyperlink r:id="rId8">
        <w:r w:rsidRPr="0971218C">
          <w:rPr>
            <w:rStyle w:val="Kpr"/>
            <w:rFonts w:ascii="Calibri" w:eastAsia="Calibri" w:hAnsi="Calibri" w:cs="Calibri"/>
            <w:sz w:val="12"/>
            <w:szCs w:val="12"/>
          </w:rPr>
          <w:t>https://www.tesisat.org/alternatif-akim-nedir-alternatif-akim-kullanim-alanlari.html</w:t>
        </w:r>
      </w:hyperlink>
    </w:p>
    <w:p w14:paraId="6149E4AD" w14:textId="7DF16F2D" w:rsidR="0971218C" w:rsidRDefault="0971218C" w:rsidP="0971218C">
      <w:pPr>
        <w:rPr>
          <w:rFonts w:ascii="Calibri" w:eastAsia="Calibri" w:hAnsi="Calibri" w:cs="Calibri"/>
          <w:sz w:val="24"/>
          <w:szCs w:val="24"/>
        </w:rPr>
      </w:pPr>
      <w:r w:rsidRPr="0971218C">
        <w:rPr>
          <w:rFonts w:ascii="Calibri" w:eastAsia="Calibri" w:hAnsi="Calibri" w:cs="Calibri"/>
          <w:b/>
          <w:bCs/>
          <w:sz w:val="24"/>
          <w:szCs w:val="24"/>
        </w:rPr>
        <w:lastRenderedPageBreak/>
        <w:t xml:space="preserve">Ani Değer: </w:t>
      </w:r>
      <w:r w:rsidRPr="0971218C">
        <w:rPr>
          <w:rFonts w:ascii="Calibri" w:eastAsia="Calibri" w:hAnsi="Calibri" w:cs="Calibri"/>
          <w:sz w:val="24"/>
          <w:szCs w:val="24"/>
        </w:rPr>
        <w:t>Akım veya gerilim herhangi bir andaki değerine ani değer denir. I veya v ile gösterilir.</w:t>
      </w:r>
    </w:p>
    <w:p w14:paraId="7498AAA3" w14:textId="42F1C419" w:rsidR="0971218C" w:rsidRDefault="0971218C" w:rsidP="0971218C">
      <w:pPr>
        <w:rPr>
          <w:rFonts w:ascii="Calibri" w:eastAsia="Calibri" w:hAnsi="Calibri" w:cs="Calibri"/>
          <w:sz w:val="24"/>
          <w:szCs w:val="24"/>
        </w:rPr>
      </w:pPr>
    </w:p>
    <w:p w14:paraId="5CBE993C" w14:textId="43BCA9EE" w:rsidR="0971218C" w:rsidRDefault="0971218C" w:rsidP="0971218C">
      <w:pPr>
        <w:rPr>
          <w:rFonts w:ascii="Calibri" w:eastAsia="Calibri" w:hAnsi="Calibri" w:cs="Calibri"/>
          <w:sz w:val="24"/>
          <w:szCs w:val="24"/>
        </w:rPr>
      </w:pPr>
      <w:r w:rsidRPr="0971218C">
        <w:rPr>
          <w:rFonts w:ascii="Calibri" w:eastAsia="Calibri" w:hAnsi="Calibri" w:cs="Calibri"/>
          <w:b/>
          <w:bCs/>
          <w:sz w:val="24"/>
          <w:szCs w:val="24"/>
        </w:rPr>
        <w:t xml:space="preserve">Maksimum Değer: </w:t>
      </w:r>
      <w:r w:rsidRPr="0971218C">
        <w:rPr>
          <w:rFonts w:ascii="Calibri" w:eastAsia="Calibri" w:hAnsi="Calibri" w:cs="Calibri"/>
          <w:sz w:val="24"/>
          <w:szCs w:val="24"/>
        </w:rPr>
        <w:t>Alternatif akım eğrisinde akım veya gerilimin aldığı en yüksek değeridir.</w:t>
      </w:r>
    </w:p>
    <w:p w14:paraId="3EF02186" w14:textId="6196BCB2" w:rsidR="0971218C" w:rsidRDefault="0971218C" w:rsidP="0971218C">
      <w:pPr>
        <w:rPr>
          <w:rFonts w:ascii="Calibri" w:eastAsia="Calibri" w:hAnsi="Calibri" w:cs="Calibri"/>
          <w:sz w:val="24"/>
          <w:szCs w:val="24"/>
        </w:rPr>
      </w:pPr>
      <w:r w:rsidRPr="0971218C">
        <w:rPr>
          <w:rFonts w:ascii="Calibri" w:eastAsia="Calibri" w:hAnsi="Calibri" w:cs="Calibri"/>
          <w:sz w:val="24"/>
          <w:szCs w:val="24"/>
        </w:rPr>
        <w:t>‘</w:t>
      </w:r>
      <w:proofErr w:type="spellStart"/>
      <w:r w:rsidRPr="0971218C">
        <w:rPr>
          <w:rFonts w:ascii="Calibri" w:eastAsia="Calibri" w:hAnsi="Calibri" w:cs="Calibri"/>
          <w:sz w:val="24"/>
          <w:szCs w:val="24"/>
        </w:rPr>
        <w:t>Vm</w:t>
      </w:r>
      <w:proofErr w:type="spellEnd"/>
      <w:r w:rsidRPr="0971218C">
        <w:rPr>
          <w:rFonts w:ascii="Calibri" w:eastAsia="Calibri" w:hAnsi="Calibri" w:cs="Calibri"/>
          <w:sz w:val="24"/>
          <w:szCs w:val="24"/>
        </w:rPr>
        <w:t>’ ile gösterilir. Tepeden tepeye değer ise maksimum değerin 2 katıdır.</w:t>
      </w:r>
    </w:p>
    <w:p w14:paraId="5549E55A" w14:textId="7E84E468" w:rsidR="0971218C" w:rsidRDefault="0971218C" w:rsidP="0971218C">
      <w:pPr>
        <w:rPr>
          <w:rFonts w:ascii="Calibri" w:eastAsia="Calibri" w:hAnsi="Calibri" w:cs="Calibri"/>
          <w:sz w:val="24"/>
          <w:szCs w:val="24"/>
        </w:rPr>
      </w:pPr>
      <w:r w:rsidRPr="0971218C">
        <w:rPr>
          <w:rFonts w:ascii="Calibri" w:eastAsia="Calibri" w:hAnsi="Calibri" w:cs="Calibri"/>
          <w:b/>
          <w:bCs/>
          <w:sz w:val="24"/>
          <w:szCs w:val="24"/>
        </w:rPr>
        <w:t xml:space="preserve">Ortalama Değer: </w:t>
      </w:r>
      <w:r w:rsidRPr="0971218C">
        <w:rPr>
          <w:rFonts w:ascii="Calibri" w:eastAsia="Calibri" w:hAnsi="Calibri" w:cs="Calibri"/>
          <w:sz w:val="24"/>
          <w:szCs w:val="24"/>
        </w:rPr>
        <w:t>Akım veya gerilimin bir periyotta aldığı değerlerin ortalaması olarak tanımlanır. Ve ortalama değeri bulabilmek için maksimum değer 0.636 ile çarpımına eşittir.</w:t>
      </w:r>
    </w:p>
    <w:p w14:paraId="0C5C7097" w14:textId="231B33C5" w:rsidR="0971218C" w:rsidRDefault="0971218C" w:rsidP="0971218C">
      <w:pPr>
        <w:rPr>
          <w:rFonts w:ascii="Calibri" w:eastAsia="Calibri" w:hAnsi="Calibri" w:cs="Calibri"/>
          <w:sz w:val="24"/>
          <w:szCs w:val="24"/>
        </w:rPr>
      </w:pPr>
      <w:r w:rsidRPr="0971218C">
        <w:rPr>
          <w:rFonts w:ascii="Calibri" w:eastAsia="Calibri" w:hAnsi="Calibri" w:cs="Calibri"/>
          <w:b/>
          <w:bCs/>
          <w:sz w:val="24"/>
          <w:szCs w:val="24"/>
        </w:rPr>
        <w:t xml:space="preserve">Etkin Değer: </w:t>
      </w:r>
      <w:r w:rsidRPr="0971218C">
        <w:rPr>
          <w:rFonts w:ascii="Calibri" w:eastAsia="Calibri" w:hAnsi="Calibri" w:cs="Calibri"/>
          <w:sz w:val="24"/>
          <w:szCs w:val="24"/>
        </w:rPr>
        <w:t>Alternatif akımdan doğru akımın yaptığı işe eşit yapan alternatif akım değerine etkin değer denir. Maksimum değerin 0.707 ile çarpımına eşittir.</w:t>
      </w:r>
    </w:p>
    <w:p w14:paraId="59AE3409" w14:textId="28D38797" w:rsidR="0971218C" w:rsidRDefault="0971218C" w:rsidP="0971218C">
      <w:pPr>
        <w:pStyle w:val="ListeParagraf"/>
        <w:numPr>
          <w:ilvl w:val="0"/>
          <w:numId w:val="4"/>
        </w:numPr>
        <w:rPr>
          <w:sz w:val="24"/>
          <w:szCs w:val="24"/>
        </w:rPr>
      </w:pPr>
      <w:r w:rsidRPr="0971218C">
        <w:rPr>
          <w:rFonts w:ascii="Calibri" w:eastAsia="Calibri" w:hAnsi="Calibri" w:cs="Calibri"/>
          <w:sz w:val="24"/>
          <w:szCs w:val="24"/>
        </w:rPr>
        <w:t>Ölçüm yaparken kademenin AC de olmasına dikkat edilir</w:t>
      </w:r>
    </w:p>
    <w:p w14:paraId="63CD8EAE" w14:textId="269846C3" w:rsidR="0971218C" w:rsidRDefault="0971218C" w:rsidP="0971218C">
      <w:pPr>
        <w:pStyle w:val="ListeParagraf"/>
        <w:numPr>
          <w:ilvl w:val="0"/>
          <w:numId w:val="4"/>
        </w:numPr>
        <w:rPr>
          <w:sz w:val="24"/>
          <w:szCs w:val="24"/>
        </w:rPr>
      </w:pPr>
      <w:r w:rsidRPr="0971218C">
        <w:rPr>
          <w:rFonts w:ascii="Calibri" w:eastAsia="Calibri" w:hAnsi="Calibri" w:cs="Calibri"/>
          <w:sz w:val="24"/>
          <w:szCs w:val="24"/>
        </w:rPr>
        <w:t>Ölçülecek akımın seçili kademe içerisinde olduğuna dikkat edilmeli</w:t>
      </w:r>
    </w:p>
    <w:p w14:paraId="05429010" w14:textId="3B2B9956" w:rsidR="0971218C" w:rsidRDefault="0971218C" w:rsidP="0971218C">
      <w:pPr>
        <w:pStyle w:val="ListeParagraf"/>
        <w:numPr>
          <w:ilvl w:val="0"/>
          <w:numId w:val="4"/>
        </w:numPr>
        <w:rPr>
          <w:sz w:val="24"/>
          <w:szCs w:val="24"/>
        </w:rPr>
      </w:pPr>
      <w:r w:rsidRPr="0971218C">
        <w:rPr>
          <w:rFonts w:ascii="Calibri" w:eastAsia="Calibri" w:hAnsi="Calibri" w:cs="Calibri"/>
          <w:sz w:val="24"/>
          <w:szCs w:val="24"/>
        </w:rPr>
        <w:t xml:space="preserve">Devreye seri </w:t>
      </w:r>
      <w:proofErr w:type="spellStart"/>
      <w:r w:rsidRPr="0971218C">
        <w:rPr>
          <w:rFonts w:ascii="Calibri" w:eastAsia="Calibri" w:hAnsi="Calibri" w:cs="Calibri"/>
          <w:sz w:val="24"/>
          <w:szCs w:val="24"/>
        </w:rPr>
        <w:t>bağlanmalıdırç</w:t>
      </w:r>
      <w:proofErr w:type="spellEnd"/>
    </w:p>
    <w:p w14:paraId="7656A47E" w14:textId="2BAA0F04" w:rsidR="0971218C" w:rsidRDefault="0971218C" w:rsidP="0971218C">
      <w:pPr>
        <w:pStyle w:val="ListeParagraf"/>
        <w:numPr>
          <w:ilvl w:val="0"/>
          <w:numId w:val="4"/>
        </w:numPr>
        <w:rPr>
          <w:sz w:val="24"/>
          <w:szCs w:val="24"/>
        </w:rPr>
      </w:pPr>
      <w:r w:rsidRPr="0971218C">
        <w:rPr>
          <w:rFonts w:ascii="Calibri" w:eastAsia="Calibri" w:hAnsi="Calibri" w:cs="Calibri"/>
          <w:sz w:val="24"/>
          <w:szCs w:val="24"/>
        </w:rPr>
        <w:t>Bu şartlara ölçüm yaparken dikkat edilmelidir.</w:t>
      </w:r>
    </w:p>
    <w:p w14:paraId="0CCE8F38" w14:textId="01F1FDE6" w:rsidR="0971218C" w:rsidRDefault="0971218C" w:rsidP="0971218C">
      <w:pPr>
        <w:rPr>
          <w:rFonts w:ascii="Calibri" w:eastAsia="Calibri" w:hAnsi="Calibri" w:cs="Calibri"/>
          <w:sz w:val="24"/>
          <w:szCs w:val="24"/>
        </w:rPr>
      </w:pPr>
      <w:r w:rsidRPr="0971218C">
        <w:rPr>
          <w:rFonts w:ascii="Calibri" w:eastAsia="Calibri" w:hAnsi="Calibri" w:cs="Calibri"/>
          <w:b/>
          <w:bCs/>
          <w:sz w:val="24"/>
          <w:szCs w:val="24"/>
        </w:rPr>
        <w:t>2) AKIMIN ÖLÇÜLMESİ</w:t>
      </w:r>
    </w:p>
    <w:p w14:paraId="07C9ADFE" w14:textId="764452B5" w:rsidR="0971218C" w:rsidRDefault="00580C98" w:rsidP="0971218C">
      <w:pPr>
        <w:rPr>
          <w:rFonts w:ascii="Calibri" w:eastAsia="Calibri" w:hAnsi="Calibri" w:cs="Calibri"/>
          <w:b/>
          <w:bCs/>
          <w:sz w:val="24"/>
          <w:szCs w:val="24"/>
        </w:rPr>
      </w:pPr>
      <w:r w:rsidRPr="0971218C">
        <w:rPr>
          <w:rFonts w:ascii="Calibri" w:eastAsia="Calibri" w:hAnsi="Calibri" w:cs="Calibri"/>
          <w:b/>
          <w:bCs/>
          <w:sz w:val="24"/>
          <w:szCs w:val="24"/>
        </w:rPr>
        <w:t>A) AMPERMETRE</w:t>
      </w:r>
      <w:r w:rsidR="0971218C" w:rsidRPr="0971218C">
        <w:rPr>
          <w:rFonts w:ascii="Calibri" w:eastAsia="Calibri" w:hAnsi="Calibri" w:cs="Calibri"/>
          <w:b/>
          <w:bCs/>
          <w:sz w:val="24"/>
          <w:szCs w:val="24"/>
        </w:rPr>
        <w:t xml:space="preserve"> İLE AKIM ÖLÇMEK</w:t>
      </w:r>
    </w:p>
    <w:p w14:paraId="50C01CD1" w14:textId="019FCA2B" w:rsidR="0971218C" w:rsidRDefault="6A3C98F9" w:rsidP="6A3C98F9">
      <w:pPr>
        <w:rPr>
          <w:rFonts w:ascii="Calibri" w:eastAsia="Calibri" w:hAnsi="Calibri" w:cs="Calibri"/>
          <w:color w:val="000000" w:themeColor="text1"/>
        </w:rPr>
      </w:pPr>
      <w:r w:rsidRPr="6A3C98F9">
        <w:rPr>
          <w:rFonts w:ascii="Calibri" w:eastAsia="Calibri" w:hAnsi="Calibri" w:cs="Calibri"/>
          <w:b/>
          <w:bCs/>
          <w:color w:val="000000" w:themeColor="text1"/>
        </w:rPr>
        <w:t xml:space="preserve">Ampermetre Yapısı ve Çeşitleri </w:t>
      </w:r>
      <w:r w:rsidR="0971218C">
        <w:br/>
      </w:r>
      <w:r w:rsidRPr="6A3C98F9">
        <w:rPr>
          <w:rFonts w:ascii="Calibri" w:eastAsia="Calibri" w:hAnsi="Calibri" w:cs="Calibri"/>
          <w:color w:val="000000" w:themeColor="text1"/>
        </w:rPr>
        <w:t xml:space="preserve">Elektrik akım şiddetini ölçmede kullanılan ölçü aletlerine ampermetre denir. </w:t>
      </w:r>
    </w:p>
    <w:p w14:paraId="535AFBFA" w14:textId="62C02C69"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 xml:space="preserve">Ampermetrelerin elektrik devrelerindeki sembolü, daire içinde “A” ile ifade edilir. </w:t>
      </w:r>
    </w:p>
    <w:p w14:paraId="0AFF439B" w14:textId="4996D16C"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 xml:space="preserve">Ampermetreler devreye seri bağlanır, çünkü alıcı veya alıcılardan geçecek akımın ölçülebilmesi için akımın tamamının ampermetreden geçmesi gerekmektedir. </w:t>
      </w:r>
    </w:p>
    <w:p w14:paraId="38A3167C" w14:textId="02464C54"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Ampermetreler devreye seri bağlandıklarından, ölçüm yaptıkları devrelerde bir yük gibi akımı sınırlandırıcı etki yapmamaları gerekmektedir. Bu yüzden ampermetrelerin iç dirençleri çok küçüktür (0-1 Ω) ve yanlışlıkla paralel bağlanmaları durumunda üzerinden çok büyük akım geçeceğinden kısa sürede kullanılmaz hale gelebilirler.</w:t>
      </w:r>
    </w:p>
    <w:p w14:paraId="68F91470" w14:textId="56FE5FDD"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 xml:space="preserve">Akım şiddetini ölçen bu aletler dijital, analog ve pens ampermetreler olarak çeşitlere sahiptir. </w:t>
      </w:r>
    </w:p>
    <w:p w14:paraId="71E8ACF7" w14:textId="558FD80F"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 xml:space="preserve">Ampermetreler ölçülecek değere göre </w:t>
      </w:r>
      <w:proofErr w:type="spellStart"/>
      <w:r w:rsidRPr="6A3C98F9">
        <w:rPr>
          <w:rFonts w:ascii="Calibri" w:eastAsia="Calibri" w:hAnsi="Calibri" w:cs="Calibri"/>
          <w:color w:val="000000" w:themeColor="text1"/>
        </w:rPr>
        <w:t>mA</w:t>
      </w:r>
      <w:proofErr w:type="spellEnd"/>
      <w:r w:rsidRPr="6A3C98F9">
        <w:rPr>
          <w:rFonts w:ascii="Calibri" w:eastAsia="Calibri" w:hAnsi="Calibri" w:cs="Calibri"/>
          <w:color w:val="000000" w:themeColor="text1"/>
        </w:rPr>
        <w:t xml:space="preserve"> seviyesinden </w:t>
      </w:r>
      <w:proofErr w:type="spellStart"/>
      <w:r w:rsidRPr="6A3C98F9">
        <w:rPr>
          <w:rFonts w:ascii="Calibri" w:eastAsia="Calibri" w:hAnsi="Calibri" w:cs="Calibri"/>
          <w:color w:val="000000" w:themeColor="text1"/>
        </w:rPr>
        <w:t>kA</w:t>
      </w:r>
      <w:proofErr w:type="spellEnd"/>
      <w:r w:rsidRPr="6A3C98F9">
        <w:rPr>
          <w:rFonts w:ascii="Calibri" w:eastAsia="Calibri" w:hAnsi="Calibri" w:cs="Calibri"/>
          <w:color w:val="000000" w:themeColor="text1"/>
        </w:rPr>
        <w:t xml:space="preserve"> seviyesine kadar ölçme alanına sahip olarak imal edilmektedirler. </w:t>
      </w:r>
    </w:p>
    <w:p w14:paraId="311E8A4E" w14:textId="0652DCE3"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Ölçülecek akımın DC veya AC olmasına göre, DC ampermetresi veya AC ampermetresi kullanılmalıdır.</w:t>
      </w:r>
    </w:p>
    <w:p w14:paraId="698B92E3" w14:textId="32A20427" w:rsidR="0971218C" w:rsidRDefault="6A3C98F9" w:rsidP="0971218C">
      <w:pPr>
        <w:rPr>
          <w:color w:val="000000" w:themeColor="text1"/>
          <w:highlight w:val="yellow"/>
        </w:rPr>
      </w:pPr>
      <w:r w:rsidRPr="6A3C98F9">
        <w:rPr>
          <w:rFonts w:ascii="Calibri" w:eastAsia="Calibri" w:hAnsi="Calibri" w:cs="Calibri"/>
          <w:b/>
          <w:bCs/>
          <w:color w:val="000000" w:themeColor="text1"/>
        </w:rPr>
        <w:t>Ampermetreyi Devreye Bağlama ve Akım Ölçme</w:t>
      </w:r>
      <w:r w:rsidR="0971218C">
        <w:rPr>
          <w:noProof/>
        </w:rPr>
        <w:drawing>
          <wp:inline distT="0" distB="0" distL="0" distR="0" wp14:anchorId="7D7F7235" wp14:editId="1BB4E8EC">
            <wp:extent cx="4290174" cy="1409700"/>
            <wp:effectExtent l="0" t="0" r="0" b="0"/>
            <wp:docPr id="1782356217" name="Resim 178235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290174" cy="1409700"/>
                    </a:xfrm>
                    <a:prstGeom prst="rect">
                      <a:avLst/>
                    </a:prstGeom>
                  </pic:spPr>
                </pic:pic>
              </a:graphicData>
            </a:graphic>
          </wp:inline>
        </w:drawing>
      </w:r>
    </w:p>
    <w:p w14:paraId="4601F52B" w14:textId="1C32439A"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lastRenderedPageBreak/>
        <w:t xml:space="preserve">Akım ölçme işlemi yapılmadan önceki en önemli nokta ölçüm yapılacak akıma uygun ampermetre seçmektir. Ampermetre seçimi yapılırken aşağıda belirtilen hususlara kesinlikle dikkat edilmelidir: </w:t>
      </w:r>
    </w:p>
    <w:p w14:paraId="5E318647" w14:textId="656ABFB7"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 xml:space="preserve">Ampermetreler devreye seri bağlanır. </w:t>
      </w:r>
    </w:p>
    <w:p w14:paraId="569E7E7C" w14:textId="14E69483"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 xml:space="preserve">Akım çeşidine uygun (AC-DC) ampermetre seçilmelidir. </w:t>
      </w:r>
    </w:p>
    <w:p w14:paraId="16F4F827" w14:textId="45A7578B"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 xml:space="preserve">Ampermetrenin ölçme sınırı, ölçülecek akım değerinden mutlaka büyük olmalıdır. </w:t>
      </w:r>
    </w:p>
    <w:p w14:paraId="45E9782B" w14:textId="75D6B5CF" w:rsidR="0971218C" w:rsidRDefault="0971218C" w:rsidP="6A3C98F9">
      <w:pPr>
        <w:rPr>
          <w:color w:val="000000" w:themeColor="text1"/>
        </w:rPr>
      </w:pPr>
      <w:r>
        <w:br/>
      </w:r>
    </w:p>
    <w:p w14:paraId="7C0532BF" w14:textId="3998A0C5" w:rsidR="0971218C" w:rsidRDefault="0971218C" w:rsidP="6A3C98F9">
      <w:pPr>
        <w:jc w:val="center"/>
        <w:rPr>
          <w:color w:val="000000" w:themeColor="text1"/>
        </w:rPr>
      </w:pPr>
      <w:r>
        <w:rPr>
          <w:noProof/>
        </w:rPr>
        <w:drawing>
          <wp:inline distT="0" distB="0" distL="0" distR="0" wp14:anchorId="7F0FBFB4" wp14:editId="40D1C4DF">
            <wp:extent cx="3810000" cy="2838450"/>
            <wp:effectExtent l="0" t="0" r="0" b="0"/>
            <wp:docPr id="299089102" name="Resim 299089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0" cy="2838450"/>
                    </a:xfrm>
                    <a:prstGeom prst="rect">
                      <a:avLst/>
                    </a:prstGeom>
                  </pic:spPr>
                </pic:pic>
              </a:graphicData>
            </a:graphic>
          </wp:inline>
        </w:drawing>
      </w:r>
    </w:p>
    <w:p w14:paraId="3E1CAEDC" w14:textId="418B1750" w:rsidR="0971218C" w:rsidRDefault="6A3C98F9" w:rsidP="6A3C98F9">
      <w:pPr>
        <w:rPr>
          <w:rFonts w:ascii="Calibri" w:eastAsia="Calibri" w:hAnsi="Calibri" w:cs="Calibri"/>
          <w:color w:val="000000" w:themeColor="text1"/>
        </w:rPr>
      </w:pPr>
      <w:r w:rsidRPr="6A3C98F9">
        <w:rPr>
          <w:rFonts w:ascii="Calibri" w:eastAsia="Calibri" w:hAnsi="Calibri" w:cs="Calibri"/>
          <w:color w:val="000000" w:themeColor="text1"/>
        </w:rPr>
        <w:t>Alternatif akım ölçmelerinde ampermetreye bağlanan giriş ve çıkış uçları farklılık göstermezken doğru akımda “+” ve “</w:t>
      </w:r>
      <w:proofErr w:type="gramStart"/>
      <w:r w:rsidRPr="6A3C98F9">
        <w:rPr>
          <w:rFonts w:ascii="Calibri" w:eastAsia="Calibri" w:hAnsi="Calibri" w:cs="Calibri"/>
          <w:color w:val="000000" w:themeColor="text1"/>
        </w:rPr>
        <w:t>–“ uçlar</w:t>
      </w:r>
      <w:proofErr w:type="gramEnd"/>
      <w:r w:rsidRPr="6A3C98F9">
        <w:rPr>
          <w:rFonts w:ascii="Calibri" w:eastAsia="Calibri" w:hAnsi="Calibri" w:cs="Calibri"/>
          <w:color w:val="000000" w:themeColor="text1"/>
        </w:rPr>
        <w:t xml:space="preserve"> doğru bağlanmalıdır. Aksi takdirde analog ölçü aletlerinde ibre ters sapar dijital ölçü aletlerinde değer önünde negatif ifadesi görünür. </w:t>
      </w:r>
    </w:p>
    <w:p w14:paraId="4D1E7344" w14:textId="052A9EBD" w:rsidR="0971218C" w:rsidRDefault="0971218C" w:rsidP="0971218C">
      <w:pPr>
        <w:jc w:val="center"/>
        <w:rPr>
          <w:color w:val="000000" w:themeColor="text1"/>
          <w:highlight w:val="yellow"/>
        </w:rPr>
      </w:pPr>
      <w:r>
        <w:rPr>
          <w:noProof/>
        </w:rPr>
        <w:drawing>
          <wp:inline distT="0" distB="0" distL="0" distR="0" wp14:anchorId="5BA02C69" wp14:editId="476DA06F">
            <wp:extent cx="5724524" cy="2095500"/>
            <wp:effectExtent l="0" t="0" r="0" b="0"/>
            <wp:docPr id="1567874244" name="Resim 156787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2095500"/>
                    </a:xfrm>
                    <a:prstGeom prst="rect">
                      <a:avLst/>
                    </a:prstGeom>
                  </pic:spPr>
                </pic:pic>
              </a:graphicData>
            </a:graphic>
          </wp:inline>
        </w:drawing>
      </w:r>
    </w:p>
    <w:p w14:paraId="45343D75" w14:textId="6606A589" w:rsidR="0971218C" w:rsidRDefault="6A3C98F9" w:rsidP="6A3C98F9">
      <w:pPr>
        <w:rPr>
          <w:rFonts w:ascii="Calibri" w:eastAsia="Calibri" w:hAnsi="Calibri" w:cs="Calibri"/>
          <w:color w:val="000000" w:themeColor="text1"/>
          <w:sz w:val="24"/>
          <w:szCs w:val="24"/>
        </w:rPr>
      </w:pPr>
      <w:r w:rsidRPr="6A3C98F9">
        <w:rPr>
          <w:rFonts w:ascii="Calibri" w:eastAsia="Calibri" w:hAnsi="Calibri" w:cs="Calibri"/>
          <w:color w:val="000000" w:themeColor="text1"/>
          <w:sz w:val="24"/>
          <w:szCs w:val="24"/>
        </w:rPr>
        <w:t xml:space="preserve">Ölçülecek akım değerine uygun hassasiyete sahip ampermetre seçilmelidir. </w:t>
      </w:r>
      <w:proofErr w:type="spellStart"/>
      <w:r w:rsidRPr="6A3C98F9">
        <w:rPr>
          <w:rFonts w:ascii="Calibri" w:eastAsia="Calibri" w:hAnsi="Calibri" w:cs="Calibri"/>
          <w:color w:val="000000" w:themeColor="text1"/>
          <w:sz w:val="24"/>
          <w:szCs w:val="24"/>
        </w:rPr>
        <w:t>μA</w:t>
      </w:r>
      <w:proofErr w:type="spellEnd"/>
      <w:r w:rsidRPr="6A3C98F9">
        <w:rPr>
          <w:rFonts w:ascii="Calibri" w:eastAsia="Calibri" w:hAnsi="Calibri" w:cs="Calibri"/>
          <w:color w:val="000000" w:themeColor="text1"/>
          <w:sz w:val="24"/>
          <w:szCs w:val="24"/>
        </w:rPr>
        <w:t xml:space="preserve"> seviyesindeki akım, amper seviyesinde ölçüm yapan bir ampermetre ile ölçülemez. </w:t>
      </w:r>
    </w:p>
    <w:p w14:paraId="5A050C3F" w14:textId="2A739B7D" w:rsidR="0971218C" w:rsidRDefault="6A3C98F9" w:rsidP="6A3C98F9">
      <w:pPr>
        <w:rPr>
          <w:rFonts w:ascii="Calibri" w:eastAsia="Calibri" w:hAnsi="Calibri" w:cs="Calibri"/>
          <w:color w:val="000000" w:themeColor="text1"/>
          <w:sz w:val="24"/>
          <w:szCs w:val="24"/>
        </w:rPr>
      </w:pPr>
      <w:r w:rsidRPr="6A3C98F9">
        <w:rPr>
          <w:rFonts w:ascii="Calibri" w:eastAsia="Calibri" w:hAnsi="Calibri" w:cs="Calibri"/>
          <w:color w:val="000000" w:themeColor="text1"/>
          <w:sz w:val="24"/>
          <w:szCs w:val="24"/>
        </w:rPr>
        <w:t>Enerji altında hiçbir şekilde ampermetre bağlantısı yapılmamalı ve mevcut bağlantıya müdahale edilmemelidir.</w:t>
      </w:r>
    </w:p>
    <w:p w14:paraId="3E4806ED" w14:textId="160AFF2A" w:rsidR="0971218C" w:rsidRDefault="6A3C98F9" w:rsidP="0971218C">
      <w:pPr>
        <w:rPr>
          <w:rFonts w:ascii="Calibri" w:eastAsia="Calibri" w:hAnsi="Calibri" w:cs="Calibri"/>
          <w:color w:val="000000" w:themeColor="text1"/>
          <w:highlight w:val="yellow"/>
        </w:rPr>
      </w:pPr>
      <w:r w:rsidRPr="6A3C98F9">
        <w:rPr>
          <w:rFonts w:ascii="Calibri" w:eastAsia="Calibri" w:hAnsi="Calibri" w:cs="Calibri"/>
          <w:color w:val="000000" w:themeColor="text1"/>
          <w:sz w:val="12"/>
          <w:szCs w:val="12"/>
        </w:rPr>
        <w:t>KAYNAK:</w:t>
      </w:r>
      <w:hyperlink r:id="rId12">
        <w:r w:rsidRPr="6A3C98F9">
          <w:rPr>
            <w:rStyle w:val="Kpr"/>
            <w:rFonts w:ascii="Calibri" w:eastAsia="Calibri" w:hAnsi="Calibri" w:cs="Calibri"/>
            <w:sz w:val="12"/>
            <w:szCs w:val="12"/>
          </w:rPr>
          <w:t>http://elektrikelektronikegitimi.blogspot.com/2018/04/elektrik-akm-olcumu-ampermetre-yaps.html</w:t>
        </w:r>
      </w:hyperlink>
    </w:p>
    <w:p w14:paraId="0E3237F8" w14:textId="675CA3A5" w:rsidR="0971218C" w:rsidRDefault="00580C98" w:rsidP="0971218C">
      <w:pPr>
        <w:rPr>
          <w:rFonts w:ascii="Calibri" w:eastAsia="Calibri" w:hAnsi="Calibri" w:cs="Calibri"/>
        </w:rPr>
      </w:pPr>
      <w:r w:rsidRPr="0971218C">
        <w:rPr>
          <w:rFonts w:ascii="Calibri" w:eastAsia="Calibri" w:hAnsi="Calibri" w:cs="Calibri"/>
          <w:b/>
          <w:bCs/>
        </w:rPr>
        <w:lastRenderedPageBreak/>
        <w:t>B) PENS</w:t>
      </w:r>
      <w:r w:rsidR="0971218C" w:rsidRPr="0971218C">
        <w:rPr>
          <w:rFonts w:ascii="Calibri" w:eastAsia="Calibri" w:hAnsi="Calibri" w:cs="Calibri"/>
          <w:b/>
          <w:bCs/>
        </w:rPr>
        <w:t xml:space="preserve"> AMPERMETRE İLE AKIM ÖLÇMEK</w:t>
      </w:r>
    </w:p>
    <w:p w14:paraId="0E88EB67" w14:textId="035FE912" w:rsidR="0971218C" w:rsidRDefault="0971218C" w:rsidP="6A3C98F9">
      <w:pPr>
        <w:jc w:val="both"/>
        <w:rPr>
          <w:rFonts w:ascii="Calibri" w:eastAsia="Calibri" w:hAnsi="Calibri" w:cs="Calibri"/>
          <w:color w:val="000000" w:themeColor="text1"/>
          <w:sz w:val="19"/>
          <w:szCs w:val="19"/>
        </w:rPr>
      </w:pPr>
      <w:r>
        <w:rPr>
          <w:noProof/>
        </w:rPr>
        <w:drawing>
          <wp:inline distT="0" distB="0" distL="0" distR="0" wp14:anchorId="3DF618B7" wp14:editId="310620C3">
            <wp:extent cx="1619250" cy="762000"/>
            <wp:effectExtent l="0" t="0" r="0" b="0"/>
            <wp:docPr id="1848217649" name="Resim 184821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619250" cy="762000"/>
                    </a:xfrm>
                    <a:prstGeom prst="rect">
                      <a:avLst/>
                    </a:prstGeom>
                  </pic:spPr>
                </pic:pic>
              </a:graphicData>
            </a:graphic>
          </wp:inline>
        </w:drawing>
      </w:r>
      <w:r w:rsidR="6A3C98F9" w:rsidRPr="6A3C98F9">
        <w:rPr>
          <w:rFonts w:ascii="Calibri" w:eastAsia="Calibri" w:hAnsi="Calibri" w:cs="Calibri"/>
          <w:color w:val="000000" w:themeColor="text1"/>
          <w:sz w:val="19"/>
          <w:szCs w:val="19"/>
        </w:rPr>
        <w:t xml:space="preserve">Bir havai hattın veya bir motor devresinin akımını, devrenin hattını kesmeden ölçmek için kullanılan </w:t>
      </w:r>
      <w:proofErr w:type="spellStart"/>
      <w:r w:rsidR="6A3C98F9" w:rsidRPr="6A3C98F9">
        <w:rPr>
          <w:rFonts w:ascii="Calibri" w:eastAsia="Calibri" w:hAnsi="Calibri" w:cs="Calibri"/>
          <w:color w:val="000000" w:themeColor="text1"/>
          <w:sz w:val="19"/>
          <w:szCs w:val="19"/>
        </w:rPr>
        <w:t>kullanılan</w:t>
      </w:r>
      <w:proofErr w:type="spellEnd"/>
      <w:r w:rsidR="6A3C98F9" w:rsidRPr="6A3C98F9">
        <w:rPr>
          <w:rFonts w:ascii="Calibri" w:eastAsia="Calibri" w:hAnsi="Calibri" w:cs="Calibri"/>
          <w:color w:val="000000" w:themeColor="text1"/>
          <w:sz w:val="19"/>
          <w:szCs w:val="19"/>
        </w:rPr>
        <w:t xml:space="preserve"> ölçü aletine </w:t>
      </w:r>
      <w:r w:rsidR="6A3C98F9" w:rsidRPr="6A3C98F9">
        <w:rPr>
          <w:rFonts w:ascii="Calibri" w:eastAsia="Calibri" w:hAnsi="Calibri" w:cs="Calibri"/>
          <w:b/>
          <w:bCs/>
          <w:color w:val="000000" w:themeColor="text1"/>
          <w:sz w:val="19"/>
          <w:szCs w:val="19"/>
        </w:rPr>
        <w:t>pens ampermetre</w:t>
      </w:r>
      <w:r w:rsidR="6A3C98F9" w:rsidRPr="6A3C98F9">
        <w:rPr>
          <w:rFonts w:ascii="Calibri" w:eastAsia="Calibri" w:hAnsi="Calibri" w:cs="Calibri"/>
          <w:color w:val="000000" w:themeColor="text1"/>
          <w:sz w:val="19"/>
          <w:szCs w:val="19"/>
        </w:rPr>
        <w:t xml:space="preserve"> denir.</w:t>
      </w:r>
    </w:p>
    <w:p w14:paraId="7047A8CE" w14:textId="61A71F4F" w:rsidR="0971218C" w:rsidRDefault="6A3C98F9" w:rsidP="6A3C98F9">
      <w:pPr>
        <w:jc w:val="both"/>
        <w:rPr>
          <w:rFonts w:ascii="Calibri" w:eastAsia="Calibri" w:hAnsi="Calibri" w:cs="Calibri"/>
          <w:color w:val="000000" w:themeColor="text1"/>
          <w:sz w:val="19"/>
          <w:szCs w:val="19"/>
        </w:rPr>
      </w:pPr>
      <w:r w:rsidRPr="6A3C98F9">
        <w:rPr>
          <w:rFonts w:ascii="Calibri" w:eastAsia="Calibri" w:hAnsi="Calibri" w:cs="Calibri"/>
          <w:color w:val="000000" w:themeColor="text1"/>
          <w:sz w:val="19"/>
          <w:szCs w:val="19"/>
        </w:rPr>
        <w:t xml:space="preserve">Pens ampermetrelerden bazıları </w:t>
      </w:r>
      <w:proofErr w:type="spellStart"/>
      <w:r w:rsidRPr="6A3C98F9">
        <w:rPr>
          <w:rFonts w:ascii="Calibri" w:eastAsia="Calibri" w:hAnsi="Calibri" w:cs="Calibri"/>
          <w:color w:val="000000" w:themeColor="text1"/>
          <w:sz w:val="19"/>
          <w:szCs w:val="19"/>
        </w:rPr>
        <w:t>primeri</w:t>
      </w:r>
      <w:proofErr w:type="spellEnd"/>
      <w:r w:rsidRPr="6A3C98F9">
        <w:rPr>
          <w:rFonts w:ascii="Calibri" w:eastAsia="Calibri" w:hAnsi="Calibri" w:cs="Calibri"/>
          <w:color w:val="000000" w:themeColor="text1"/>
          <w:sz w:val="19"/>
          <w:szCs w:val="19"/>
        </w:rPr>
        <w:t xml:space="preserve"> tek </w:t>
      </w:r>
      <w:proofErr w:type="spellStart"/>
      <w:r w:rsidRPr="6A3C98F9">
        <w:rPr>
          <w:rFonts w:ascii="Calibri" w:eastAsia="Calibri" w:hAnsi="Calibri" w:cs="Calibri"/>
          <w:color w:val="000000" w:themeColor="text1"/>
          <w:sz w:val="19"/>
          <w:szCs w:val="19"/>
        </w:rPr>
        <w:t>sipir</w:t>
      </w:r>
      <w:proofErr w:type="spellEnd"/>
      <w:r w:rsidRPr="6A3C98F9">
        <w:rPr>
          <w:rFonts w:ascii="Calibri" w:eastAsia="Calibri" w:hAnsi="Calibri" w:cs="Calibri"/>
          <w:color w:val="000000" w:themeColor="text1"/>
          <w:sz w:val="19"/>
          <w:szCs w:val="19"/>
        </w:rPr>
        <w:t xml:space="preserve"> olan bir trafo esasına göre çalışırlar. Trafonun demir nüvesini oluşturan kısım hareketlidir ve açılıp kapanabilir. Ölçme yapılacağı zaman aletteki basit kaldıraç düzeneği ile </w:t>
      </w:r>
      <w:proofErr w:type="spellStart"/>
      <w:r w:rsidRPr="6A3C98F9">
        <w:rPr>
          <w:rFonts w:ascii="Calibri" w:eastAsia="Calibri" w:hAnsi="Calibri" w:cs="Calibri"/>
          <w:color w:val="000000" w:themeColor="text1"/>
          <w:sz w:val="19"/>
          <w:szCs w:val="19"/>
        </w:rPr>
        <w:t>pensli</w:t>
      </w:r>
      <w:proofErr w:type="spellEnd"/>
      <w:r w:rsidRPr="6A3C98F9">
        <w:rPr>
          <w:rFonts w:ascii="Calibri" w:eastAsia="Calibri" w:hAnsi="Calibri" w:cs="Calibri"/>
          <w:color w:val="000000" w:themeColor="text1"/>
          <w:sz w:val="19"/>
          <w:szCs w:val="19"/>
        </w:rPr>
        <w:t xml:space="preserve"> ağız açılarak akım taşıyan iletken içeriye alınıp pens kapatılır. İletkenden geçen alternatif akımın oluşturduğu manyetik alan, kapanan manyetik devre aracılığı ile aletin içindeki kademeli sarılmış </w:t>
      </w:r>
      <w:proofErr w:type="spellStart"/>
      <w:r w:rsidRPr="6A3C98F9">
        <w:rPr>
          <w:rFonts w:ascii="Calibri" w:eastAsia="Calibri" w:hAnsi="Calibri" w:cs="Calibri"/>
          <w:color w:val="000000" w:themeColor="text1"/>
          <w:sz w:val="19"/>
          <w:szCs w:val="19"/>
        </w:rPr>
        <w:t>sekonder</w:t>
      </w:r>
      <w:proofErr w:type="spellEnd"/>
      <w:r w:rsidRPr="6A3C98F9">
        <w:rPr>
          <w:rFonts w:ascii="Calibri" w:eastAsia="Calibri" w:hAnsi="Calibri" w:cs="Calibri"/>
          <w:color w:val="000000" w:themeColor="text1"/>
          <w:sz w:val="19"/>
          <w:szCs w:val="19"/>
        </w:rPr>
        <w:t xml:space="preserve"> sargıyı keserek orada bir </w:t>
      </w:r>
      <w:proofErr w:type="spellStart"/>
      <w:r w:rsidRPr="6A3C98F9">
        <w:rPr>
          <w:rFonts w:ascii="Calibri" w:eastAsia="Calibri" w:hAnsi="Calibri" w:cs="Calibri"/>
          <w:color w:val="000000" w:themeColor="text1"/>
          <w:sz w:val="19"/>
          <w:szCs w:val="19"/>
        </w:rPr>
        <w:t>emk</w:t>
      </w:r>
      <w:proofErr w:type="spellEnd"/>
      <w:r w:rsidRPr="6A3C98F9">
        <w:rPr>
          <w:rFonts w:ascii="Calibri" w:eastAsia="Calibri" w:hAnsi="Calibri" w:cs="Calibri"/>
          <w:color w:val="000000" w:themeColor="text1"/>
          <w:sz w:val="19"/>
          <w:szCs w:val="19"/>
        </w:rPr>
        <w:t xml:space="preserve"> indükler. Bu </w:t>
      </w:r>
      <w:proofErr w:type="spellStart"/>
      <w:r w:rsidRPr="6A3C98F9">
        <w:rPr>
          <w:rFonts w:ascii="Calibri" w:eastAsia="Calibri" w:hAnsi="Calibri" w:cs="Calibri"/>
          <w:color w:val="000000" w:themeColor="text1"/>
          <w:sz w:val="19"/>
          <w:szCs w:val="19"/>
        </w:rPr>
        <w:t>emk</w:t>
      </w:r>
      <w:proofErr w:type="spellEnd"/>
      <w:r w:rsidRPr="6A3C98F9">
        <w:rPr>
          <w:rFonts w:ascii="Calibri" w:eastAsia="Calibri" w:hAnsi="Calibri" w:cs="Calibri"/>
          <w:color w:val="000000" w:themeColor="text1"/>
          <w:sz w:val="19"/>
          <w:szCs w:val="19"/>
        </w:rPr>
        <w:t>, redresör aracılığı ile doğrultularak döner çerçeveli bobine iletilir ve döner çerçeveli bobine bağlı ibre iletkenden geçen akımı amper cinsinde gösterir.</w:t>
      </w:r>
    </w:p>
    <w:p w14:paraId="22FBD78E" w14:textId="3D01CF14" w:rsidR="0971218C" w:rsidRDefault="6A3C98F9" w:rsidP="6A3C98F9">
      <w:pPr>
        <w:jc w:val="both"/>
        <w:rPr>
          <w:rFonts w:ascii="Calibri" w:eastAsia="Calibri" w:hAnsi="Calibri" w:cs="Calibri"/>
          <w:color w:val="000000" w:themeColor="text1"/>
          <w:sz w:val="19"/>
          <w:szCs w:val="19"/>
        </w:rPr>
      </w:pPr>
      <w:r w:rsidRPr="6A3C98F9">
        <w:rPr>
          <w:rFonts w:ascii="Calibri" w:eastAsia="Calibri" w:hAnsi="Calibri" w:cs="Calibri"/>
          <w:color w:val="000000" w:themeColor="text1"/>
          <w:sz w:val="19"/>
          <w:szCs w:val="19"/>
        </w:rPr>
        <w:t>Aletin gösterdiği değer bazen anında okunamayabilir. Bu durumda ibre kilitleme sistemi ile sabitlenir ve alet ölçüm durumundan kurtarılır. Rahat bir ortama geçilerek değerin okunması sağlanır.</w:t>
      </w:r>
    </w:p>
    <w:p w14:paraId="6D140322" w14:textId="7618D7BA" w:rsidR="0971218C" w:rsidRDefault="6A3C98F9" w:rsidP="6A3C98F9">
      <w:pPr>
        <w:jc w:val="both"/>
        <w:rPr>
          <w:rFonts w:ascii="Calibri" w:eastAsia="Calibri" w:hAnsi="Calibri" w:cs="Calibri"/>
          <w:color w:val="000000" w:themeColor="text1"/>
          <w:sz w:val="19"/>
          <w:szCs w:val="19"/>
        </w:rPr>
      </w:pPr>
      <w:r w:rsidRPr="6A3C98F9">
        <w:rPr>
          <w:rFonts w:ascii="Calibri" w:eastAsia="Calibri" w:hAnsi="Calibri" w:cs="Calibri"/>
          <w:color w:val="000000" w:themeColor="text1"/>
          <w:sz w:val="19"/>
          <w:szCs w:val="19"/>
        </w:rPr>
        <w:t xml:space="preserve">Pens ampermetreler kademeli olarak üretilirler. Böylece büyük ve küçük akımlar </w:t>
      </w:r>
      <w:proofErr w:type="gramStart"/>
      <w:r w:rsidRPr="6A3C98F9">
        <w:rPr>
          <w:rFonts w:ascii="Calibri" w:eastAsia="Calibri" w:hAnsi="Calibri" w:cs="Calibri"/>
          <w:color w:val="000000" w:themeColor="text1"/>
          <w:sz w:val="19"/>
          <w:szCs w:val="19"/>
        </w:rPr>
        <w:t>ölçülebilir(</w:t>
      </w:r>
      <w:proofErr w:type="gramEnd"/>
      <w:r w:rsidRPr="6A3C98F9">
        <w:rPr>
          <w:rFonts w:ascii="Calibri" w:eastAsia="Calibri" w:hAnsi="Calibri" w:cs="Calibri"/>
          <w:color w:val="000000" w:themeColor="text1"/>
          <w:sz w:val="19"/>
          <w:szCs w:val="19"/>
        </w:rPr>
        <w:t xml:space="preserve">5-50-300 </w:t>
      </w:r>
      <w:proofErr w:type="spellStart"/>
      <w:r w:rsidRPr="6A3C98F9">
        <w:rPr>
          <w:rFonts w:ascii="Calibri" w:eastAsia="Calibri" w:hAnsi="Calibri" w:cs="Calibri"/>
          <w:color w:val="000000" w:themeColor="text1"/>
          <w:sz w:val="19"/>
          <w:szCs w:val="19"/>
        </w:rPr>
        <w:t>Amp</w:t>
      </w:r>
      <w:proofErr w:type="spellEnd"/>
      <w:r w:rsidRPr="6A3C98F9">
        <w:rPr>
          <w:rFonts w:ascii="Calibri" w:eastAsia="Calibri" w:hAnsi="Calibri" w:cs="Calibri"/>
          <w:color w:val="000000" w:themeColor="text1"/>
          <w:sz w:val="19"/>
          <w:szCs w:val="19"/>
        </w:rPr>
        <w:t xml:space="preserve">, 6-15-50-250 </w:t>
      </w:r>
      <w:proofErr w:type="spellStart"/>
      <w:r w:rsidRPr="6A3C98F9">
        <w:rPr>
          <w:rFonts w:ascii="Calibri" w:eastAsia="Calibri" w:hAnsi="Calibri" w:cs="Calibri"/>
          <w:color w:val="000000" w:themeColor="text1"/>
          <w:sz w:val="19"/>
          <w:szCs w:val="19"/>
        </w:rPr>
        <w:t>Amp</w:t>
      </w:r>
      <w:proofErr w:type="spellEnd"/>
      <w:r w:rsidRPr="6A3C98F9">
        <w:rPr>
          <w:rFonts w:ascii="Calibri" w:eastAsia="Calibri" w:hAnsi="Calibri" w:cs="Calibri"/>
          <w:color w:val="000000" w:themeColor="text1"/>
          <w:sz w:val="19"/>
          <w:szCs w:val="19"/>
        </w:rPr>
        <w:t xml:space="preserve"> </w:t>
      </w:r>
      <w:proofErr w:type="spellStart"/>
      <w:r w:rsidRPr="6A3C98F9">
        <w:rPr>
          <w:rFonts w:ascii="Calibri" w:eastAsia="Calibri" w:hAnsi="Calibri" w:cs="Calibri"/>
          <w:color w:val="000000" w:themeColor="text1"/>
          <w:sz w:val="19"/>
          <w:szCs w:val="19"/>
        </w:rPr>
        <w:t>vb</w:t>
      </w:r>
      <w:proofErr w:type="spellEnd"/>
      <w:r w:rsidRPr="6A3C98F9">
        <w:rPr>
          <w:rFonts w:ascii="Calibri" w:eastAsia="Calibri" w:hAnsi="Calibri" w:cs="Calibri"/>
          <w:color w:val="000000" w:themeColor="text1"/>
          <w:sz w:val="19"/>
          <w:szCs w:val="19"/>
        </w:rPr>
        <w:t>).</w:t>
      </w:r>
    </w:p>
    <w:p w14:paraId="5EAF7D27" w14:textId="37BE3D6C" w:rsidR="0971218C" w:rsidRDefault="6A3C98F9" w:rsidP="6A3C98F9">
      <w:pPr>
        <w:jc w:val="both"/>
        <w:rPr>
          <w:rFonts w:ascii="Calibri" w:eastAsia="Calibri" w:hAnsi="Calibri" w:cs="Calibri"/>
          <w:color w:val="000000" w:themeColor="text1"/>
          <w:sz w:val="19"/>
          <w:szCs w:val="19"/>
        </w:rPr>
      </w:pPr>
      <w:r w:rsidRPr="6A3C98F9">
        <w:rPr>
          <w:rFonts w:ascii="Calibri" w:eastAsia="Calibri" w:hAnsi="Calibri" w:cs="Calibri"/>
          <w:color w:val="000000" w:themeColor="text1"/>
          <w:sz w:val="19"/>
          <w:szCs w:val="19"/>
        </w:rPr>
        <w:t xml:space="preserve">Pens ampermetrelere iki ayrı giriş kablosu ile harici bağlantı yapılarak istenildiğinde gerilim ölçmek de mümkündür. Ölçülen gerilim </w:t>
      </w:r>
      <w:proofErr w:type="gramStart"/>
      <w:r w:rsidRPr="6A3C98F9">
        <w:rPr>
          <w:rFonts w:ascii="Calibri" w:eastAsia="Calibri" w:hAnsi="Calibri" w:cs="Calibri"/>
          <w:color w:val="000000" w:themeColor="text1"/>
          <w:sz w:val="19"/>
          <w:szCs w:val="19"/>
        </w:rPr>
        <w:t>değeri ,</w:t>
      </w:r>
      <w:proofErr w:type="gramEnd"/>
      <w:r w:rsidRPr="6A3C98F9">
        <w:rPr>
          <w:rFonts w:ascii="Calibri" w:eastAsia="Calibri" w:hAnsi="Calibri" w:cs="Calibri"/>
          <w:color w:val="000000" w:themeColor="text1"/>
          <w:sz w:val="19"/>
          <w:szCs w:val="19"/>
        </w:rPr>
        <w:t xml:space="preserve"> akıma ait taksimattan okunabildiği gibi  ayrı taksimatlı olanlar da vardır.</w:t>
      </w:r>
    </w:p>
    <w:p w14:paraId="6EFEEDCF" w14:textId="58C2374E" w:rsidR="0971218C" w:rsidRDefault="6A3C98F9" w:rsidP="6A3C98F9">
      <w:pPr>
        <w:jc w:val="both"/>
        <w:rPr>
          <w:rFonts w:ascii="Calibri" w:eastAsia="Calibri" w:hAnsi="Calibri" w:cs="Calibri"/>
          <w:color w:val="000000" w:themeColor="text1"/>
          <w:sz w:val="19"/>
          <w:szCs w:val="19"/>
        </w:rPr>
      </w:pPr>
      <w:r w:rsidRPr="6A3C98F9">
        <w:rPr>
          <w:rFonts w:ascii="Calibri" w:eastAsia="Calibri" w:hAnsi="Calibri" w:cs="Calibri"/>
          <w:color w:val="000000" w:themeColor="text1"/>
          <w:sz w:val="19"/>
          <w:szCs w:val="19"/>
        </w:rPr>
        <w:t xml:space="preserve">Pens ampermetrelerin önemli bir kısmı 1,5 </w:t>
      </w:r>
      <w:proofErr w:type="spellStart"/>
      <w:r w:rsidRPr="6A3C98F9">
        <w:rPr>
          <w:rFonts w:ascii="Calibri" w:eastAsia="Calibri" w:hAnsi="Calibri" w:cs="Calibri"/>
          <w:color w:val="000000" w:themeColor="text1"/>
          <w:sz w:val="19"/>
          <w:szCs w:val="19"/>
        </w:rPr>
        <w:t>V’luk</w:t>
      </w:r>
      <w:proofErr w:type="spellEnd"/>
      <w:r w:rsidRPr="6A3C98F9">
        <w:rPr>
          <w:rFonts w:ascii="Calibri" w:eastAsia="Calibri" w:hAnsi="Calibri" w:cs="Calibri"/>
          <w:color w:val="000000" w:themeColor="text1"/>
          <w:sz w:val="19"/>
          <w:szCs w:val="19"/>
        </w:rPr>
        <w:t xml:space="preserve"> bir batarya ilavesi ile direnç ölçer hale getirilmiştir. Böylece </w:t>
      </w:r>
      <w:proofErr w:type="spellStart"/>
      <w:r w:rsidRPr="6A3C98F9">
        <w:rPr>
          <w:rFonts w:ascii="Calibri" w:eastAsia="Calibri" w:hAnsi="Calibri" w:cs="Calibri"/>
          <w:color w:val="000000" w:themeColor="text1"/>
          <w:sz w:val="19"/>
          <w:szCs w:val="19"/>
        </w:rPr>
        <w:t>pensli</w:t>
      </w:r>
      <w:proofErr w:type="spellEnd"/>
      <w:r w:rsidRPr="6A3C98F9">
        <w:rPr>
          <w:rFonts w:ascii="Calibri" w:eastAsia="Calibri" w:hAnsi="Calibri" w:cs="Calibri"/>
          <w:color w:val="000000" w:themeColor="text1"/>
          <w:sz w:val="19"/>
          <w:szCs w:val="19"/>
        </w:rPr>
        <w:t xml:space="preserve"> </w:t>
      </w:r>
      <w:proofErr w:type="spellStart"/>
      <w:r w:rsidRPr="6A3C98F9">
        <w:rPr>
          <w:rFonts w:ascii="Calibri" w:eastAsia="Calibri" w:hAnsi="Calibri" w:cs="Calibri"/>
          <w:color w:val="000000" w:themeColor="text1"/>
          <w:sz w:val="19"/>
          <w:szCs w:val="19"/>
        </w:rPr>
        <w:t>avometreler</w:t>
      </w:r>
      <w:proofErr w:type="spellEnd"/>
      <w:r w:rsidRPr="6A3C98F9">
        <w:rPr>
          <w:rFonts w:ascii="Calibri" w:eastAsia="Calibri" w:hAnsi="Calibri" w:cs="Calibri"/>
          <w:color w:val="000000" w:themeColor="text1"/>
          <w:sz w:val="19"/>
          <w:szCs w:val="19"/>
        </w:rPr>
        <w:t xml:space="preserve"> ortaya çıkmıştır. </w:t>
      </w:r>
      <w:proofErr w:type="spellStart"/>
      <w:r w:rsidRPr="6A3C98F9">
        <w:rPr>
          <w:rFonts w:ascii="Calibri" w:eastAsia="Calibri" w:hAnsi="Calibri" w:cs="Calibri"/>
          <w:color w:val="000000" w:themeColor="text1"/>
          <w:sz w:val="19"/>
          <w:szCs w:val="19"/>
        </w:rPr>
        <w:t>Ohm</w:t>
      </w:r>
      <w:proofErr w:type="spellEnd"/>
      <w:r w:rsidRPr="6A3C98F9">
        <w:rPr>
          <w:rFonts w:ascii="Calibri" w:eastAsia="Calibri" w:hAnsi="Calibri" w:cs="Calibri"/>
          <w:color w:val="000000" w:themeColor="text1"/>
          <w:sz w:val="19"/>
          <w:szCs w:val="19"/>
        </w:rPr>
        <w:t xml:space="preserve"> ölçülen kadran ayrıdır ve soldan sağa doğru düzenlenmiştir. Günümüzde pens ampermetrelerde </w:t>
      </w:r>
      <w:proofErr w:type="spellStart"/>
      <w:r w:rsidRPr="6A3C98F9">
        <w:rPr>
          <w:rFonts w:ascii="Calibri" w:eastAsia="Calibri" w:hAnsi="Calibri" w:cs="Calibri"/>
          <w:color w:val="000000" w:themeColor="text1"/>
          <w:sz w:val="19"/>
          <w:szCs w:val="19"/>
        </w:rPr>
        <w:t>digital</w:t>
      </w:r>
      <w:proofErr w:type="spellEnd"/>
      <w:r w:rsidRPr="6A3C98F9">
        <w:rPr>
          <w:rFonts w:ascii="Calibri" w:eastAsia="Calibri" w:hAnsi="Calibri" w:cs="Calibri"/>
          <w:color w:val="000000" w:themeColor="text1"/>
          <w:sz w:val="19"/>
          <w:szCs w:val="19"/>
        </w:rPr>
        <w:t xml:space="preserve"> olarak yapılmaktadır ve bütün veriler </w:t>
      </w:r>
      <w:proofErr w:type="spellStart"/>
      <w:r w:rsidRPr="6A3C98F9">
        <w:rPr>
          <w:rFonts w:ascii="Calibri" w:eastAsia="Calibri" w:hAnsi="Calibri" w:cs="Calibri"/>
          <w:color w:val="000000" w:themeColor="text1"/>
          <w:sz w:val="19"/>
          <w:szCs w:val="19"/>
        </w:rPr>
        <w:t>digital</w:t>
      </w:r>
      <w:proofErr w:type="spellEnd"/>
      <w:r w:rsidRPr="6A3C98F9">
        <w:rPr>
          <w:rFonts w:ascii="Calibri" w:eastAsia="Calibri" w:hAnsi="Calibri" w:cs="Calibri"/>
          <w:color w:val="000000" w:themeColor="text1"/>
          <w:sz w:val="19"/>
          <w:szCs w:val="19"/>
        </w:rPr>
        <w:t xml:space="preserve"> ekrandan görülebilmektedir. Bu pens ampermetreler elektrik alanından yararlanarak </w:t>
      </w:r>
      <w:proofErr w:type="spellStart"/>
      <w:r w:rsidRPr="6A3C98F9">
        <w:rPr>
          <w:rFonts w:ascii="Calibri" w:eastAsia="Calibri" w:hAnsi="Calibri" w:cs="Calibri"/>
          <w:color w:val="000000" w:themeColor="text1"/>
          <w:sz w:val="19"/>
          <w:szCs w:val="19"/>
        </w:rPr>
        <w:t>DA’da</w:t>
      </w:r>
      <w:proofErr w:type="spellEnd"/>
      <w:r w:rsidRPr="6A3C98F9">
        <w:rPr>
          <w:rFonts w:ascii="Calibri" w:eastAsia="Calibri" w:hAnsi="Calibri" w:cs="Calibri"/>
          <w:color w:val="000000" w:themeColor="text1"/>
          <w:sz w:val="19"/>
          <w:szCs w:val="19"/>
        </w:rPr>
        <w:t xml:space="preserve"> ölçebilmektedir.</w:t>
      </w:r>
    </w:p>
    <w:p w14:paraId="22B26AAE" w14:textId="417B94C8" w:rsidR="0971218C" w:rsidRDefault="6A3C98F9" w:rsidP="6A3C98F9">
      <w:pPr>
        <w:rPr>
          <w:rFonts w:ascii="Calibri" w:eastAsia="Calibri" w:hAnsi="Calibri" w:cs="Calibri"/>
          <w:b/>
          <w:bCs/>
          <w:sz w:val="12"/>
          <w:szCs w:val="12"/>
          <w:highlight w:val="yellow"/>
        </w:rPr>
      </w:pPr>
      <w:proofErr w:type="spellStart"/>
      <w:r w:rsidRPr="6A3C98F9">
        <w:rPr>
          <w:rFonts w:ascii="Calibri" w:eastAsia="Calibri" w:hAnsi="Calibri" w:cs="Calibri"/>
          <w:b/>
          <w:bCs/>
          <w:sz w:val="12"/>
          <w:szCs w:val="12"/>
        </w:rPr>
        <w:t>KAYNAK:</w:t>
      </w:r>
      <w:hyperlink r:id="rId14">
        <w:r w:rsidRPr="6A3C98F9">
          <w:rPr>
            <w:rStyle w:val="Kpr"/>
            <w:rFonts w:ascii="Calibri" w:eastAsia="Calibri" w:hAnsi="Calibri" w:cs="Calibri"/>
            <w:sz w:val="12"/>
            <w:szCs w:val="12"/>
          </w:rPr>
          <w:t>https</w:t>
        </w:r>
        <w:proofErr w:type="spellEnd"/>
        <w:r w:rsidRPr="6A3C98F9">
          <w:rPr>
            <w:rStyle w:val="Kpr"/>
            <w:rFonts w:ascii="Calibri" w:eastAsia="Calibri" w:hAnsi="Calibri" w:cs="Calibri"/>
            <w:sz w:val="12"/>
            <w:szCs w:val="12"/>
          </w:rPr>
          <w:t>://www.elektrikce.com/pens-ampermetre-nedir/</w:t>
        </w:r>
      </w:hyperlink>
    </w:p>
    <w:p w14:paraId="300F61AF" w14:textId="1F53B4FF" w:rsidR="0971218C" w:rsidRDefault="0971218C" w:rsidP="0971218C">
      <w:pPr>
        <w:rPr>
          <w:rFonts w:ascii="Calibri" w:eastAsia="Calibri" w:hAnsi="Calibri" w:cs="Calibri"/>
          <w:b/>
          <w:bCs/>
        </w:rPr>
      </w:pPr>
      <w:r w:rsidRPr="0971218C">
        <w:rPr>
          <w:rFonts w:ascii="Calibri" w:eastAsia="Calibri" w:hAnsi="Calibri" w:cs="Calibri"/>
          <w:b/>
          <w:bCs/>
          <w:sz w:val="24"/>
          <w:szCs w:val="24"/>
        </w:rPr>
        <w:t>C) MULTİMETRE İLE AKIM ÖLÇMEK</w:t>
      </w:r>
    </w:p>
    <w:p w14:paraId="2200B084" w14:textId="2A21629A" w:rsidR="0971218C" w:rsidRDefault="0971218C" w:rsidP="0971218C">
      <w:pPr>
        <w:rPr>
          <w:rFonts w:ascii="Calibri" w:eastAsia="Calibri" w:hAnsi="Calibri" w:cs="Calibri"/>
          <w:b/>
          <w:bCs/>
          <w:sz w:val="24"/>
          <w:szCs w:val="24"/>
        </w:rPr>
      </w:pPr>
      <w:proofErr w:type="spellStart"/>
      <w:r w:rsidRPr="0971218C">
        <w:rPr>
          <w:rFonts w:ascii="Calibri" w:eastAsia="Calibri" w:hAnsi="Calibri" w:cs="Calibri"/>
          <w:sz w:val="24"/>
          <w:szCs w:val="24"/>
        </w:rPr>
        <w:t>Multimetreler</w:t>
      </w:r>
      <w:proofErr w:type="spellEnd"/>
      <w:r w:rsidRPr="0971218C">
        <w:rPr>
          <w:rFonts w:ascii="Calibri" w:eastAsia="Calibri" w:hAnsi="Calibri" w:cs="Calibri"/>
          <w:sz w:val="24"/>
          <w:szCs w:val="24"/>
        </w:rPr>
        <w:t xml:space="preserve"> ile akım ölçerken yine diğer ölçü aletlerinde olduğu gibi dikkat edilmesi gereken özellikler vardır. Genel anlamda benzer şeyler </w:t>
      </w:r>
      <w:proofErr w:type="spellStart"/>
      <w:r w:rsidRPr="0971218C">
        <w:rPr>
          <w:rFonts w:ascii="Calibri" w:eastAsia="Calibri" w:hAnsi="Calibri" w:cs="Calibri"/>
          <w:sz w:val="24"/>
          <w:szCs w:val="24"/>
        </w:rPr>
        <w:t>olsada</w:t>
      </w:r>
      <w:proofErr w:type="spellEnd"/>
      <w:r w:rsidRPr="0971218C">
        <w:rPr>
          <w:rFonts w:ascii="Calibri" w:eastAsia="Calibri" w:hAnsi="Calibri" w:cs="Calibri"/>
          <w:sz w:val="24"/>
          <w:szCs w:val="24"/>
        </w:rPr>
        <w:t xml:space="preserve"> detaylandırmak faydalı olacaktır. </w:t>
      </w:r>
      <w:proofErr w:type="spellStart"/>
      <w:r w:rsidRPr="0971218C">
        <w:rPr>
          <w:rFonts w:ascii="Calibri" w:eastAsia="Calibri" w:hAnsi="Calibri" w:cs="Calibri"/>
          <w:sz w:val="24"/>
          <w:szCs w:val="24"/>
        </w:rPr>
        <w:t>Multimetreler</w:t>
      </w:r>
      <w:proofErr w:type="spellEnd"/>
      <w:r w:rsidRPr="0971218C">
        <w:rPr>
          <w:rFonts w:ascii="Calibri" w:eastAsia="Calibri" w:hAnsi="Calibri" w:cs="Calibri"/>
          <w:sz w:val="24"/>
          <w:szCs w:val="24"/>
        </w:rPr>
        <w:t xml:space="preserve"> ile akım ölçümü yaparken dikkat edilmesi gerekenler:</w:t>
      </w:r>
    </w:p>
    <w:p w14:paraId="2616A83E" w14:textId="4B1EAD02" w:rsidR="0971218C" w:rsidRDefault="0971218C" w:rsidP="0971218C">
      <w:pPr>
        <w:pStyle w:val="ListeParagraf"/>
        <w:numPr>
          <w:ilvl w:val="0"/>
          <w:numId w:val="3"/>
        </w:numPr>
        <w:rPr>
          <w:sz w:val="24"/>
          <w:szCs w:val="24"/>
        </w:rPr>
      </w:pPr>
      <w:r w:rsidRPr="0971218C">
        <w:rPr>
          <w:rFonts w:ascii="Calibri" w:eastAsia="Calibri" w:hAnsi="Calibri" w:cs="Calibri"/>
          <w:sz w:val="24"/>
          <w:szCs w:val="24"/>
        </w:rPr>
        <w:t xml:space="preserve">AC </w:t>
      </w:r>
      <w:proofErr w:type="gramStart"/>
      <w:r w:rsidRPr="0971218C">
        <w:rPr>
          <w:rFonts w:ascii="Calibri" w:eastAsia="Calibri" w:hAnsi="Calibri" w:cs="Calibri"/>
          <w:sz w:val="24"/>
          <w:szCs w:val="24"/>
        </w:rPr>
        <w:t>yada</w:t>
      </w:r>
      <w:proofErr w:type="gramEnd"/>
      <w:r w:rsidRPr="0971218C">
        <w:rPr>
          <w:rFonts w:ascii="Calibri" w:eastAsia="Calibri" w:hAnsi="Calibri" w:cs="Calibri"/>
          <w:sz w:val="24"/>
          <w:szCs w:val="24"/>
        </w:rPr>
        <w:t xml:space="preserve"> DC kademesi ölçülecek akımın türüne kontrol edilmeli.</w:t>
      </w:r>
    </w:p>
    <w:p w14:paraId="19260408" w14:textId="266F324C" w:rsidR="0971218C" w:rsidRDefault="0971218C" w:rsidP="0971218C">
      <w:pPr>
        <w:pStyle w:val="ListeParagraf"/>
        <w:numPr>
          <w:ilvl w:val="0"/>
          <w:numId w:val="3"/>
        </w:numPr>
        <w:rPr>
          <w:sz w:val="24"/>
          <w:szCs w:val="24"/>
        </w:rPr>
      </w:pPr>
      <w:proofErr w:type="spellStart"/>
      <w:r w:rsidRPr="0971218C">
        <w:rPr>
          <w:rFonts w:ascii="Calibri" w:eastAsia="Calibri" w:hAnsi="Calibri" w:cs="Calibri"/>
          <w:sz w:val="24"/>
          <w:szCs w:val="24"/>
        </w:rPr>
        <w:t>Prob</w:t>
      </w:r>
      <w:proofErr w:type="spellEnd"/>
      <w:r w:rsidRPr="0971218C">
        <w:rPr>
          <w:rFonts w:ascii="Calibri" w:eastAsia="Calibri" w:hAnsi="Calibri" w:cs="Calibri"/>
          <w:sz w:val="24"/>
          <w:szCs w:val="24"/>
        </w:rPr>
        <w:t xml:space="preserve"> uçlarından ortak olan sabitken diğer ucun akım ölçme yerinde takılı olup olmadığına bakılmalı.</w:t>
      </w:r>
    </w:p>
    <w:p w14:paraId="11C0D9A5" w14:textId="353A0D1C" w:rsidR="0971218C" w:rsidRDefault="0971218C" w:rsidP="0971218C">
      <w:pPr>
        <w:pStyle w:val="ListeParagraf"/>
        <w:numPr>
          <w:ilvl w:val="0"/>
          <w:numId w:val="3"/>
        </w:numPr>
        <w:rPr>
          <w:sz w:val="24"/>
          <w:szCs w:val="24"/>
        </w:rPr>
      </w:pPr>
      <w:r w:rsidRPr="0971218C">
        <w:rPr>
          <w:rFonts w:ascii="Calibri" w:eastAsia="Calibri" w:hAnsi="Calibri" w:cs="Calibri"/>
          <w:sz w:val="24"/>
          <w:szCs w:val="24"/>
        </w:rPr>
        <w:t>Ölçülecek akım büyüklüğüne uygun kademe seçilmeli.</w:t>
      </w:r>
    </w:p>
    <w:p w14:paraId="3776D114" w14:textId="746A9B74" w:rsidR="0971218C" w:rsidRDefault="0971218C" w:rsidP="0971218C">
      <w:pPr>
        <w:pStyle w:val="ListeParagraf"/>
        <w:numPr>
          <w:ilvl w:val="0"/>
          <w:numId w:val="3"/>
        </w:numPr>
        <w:rPr>
          <w:sz w:val="24"/>
          <w:szCs w:val="24"/>
        </w:rPr>
      </w:pPr>
      <w:r w:rsidRPr="0971218C">
        <w:rPr>
          <w:rFonts w:ascii="Calibri" w:eastAsia="Calibri" w:hAnsi="Calibri" w:cs="Calibri"/>
          <w:sz w:val="24"/>
          <w:szCs w:val="24"/>
        </w:rPr>
        <w:t>Devreye seri bağlanmalı ölçüm yapılırken.</w:t>
      </w:r>
    </w:p>
    <w:p w14:paraId="6D7ED979" w14:textId="6E3DFA14" w:rsidR="0971218C" w:rsidRDefault="0971218C" w:rsidP="0971218C">
      <w:pPr>
        <w:pStyle w:val="ListeParagraf"/>
        <w:numPr>
          <w:ilvl w:val="0"/>
          <w:numId w:val="3"/>
        </w:numPr>
        <w:rPr>
          <w:sz w:val="24"/>
          <w:szCs w:val="24"/>
        </w:rPr>
      </w:pPr>
      <w:r w:rsidRPr="0971218C">
        <w:rPr>
          <w:rFonts w:ascii="Calibri" w:eastAsia="Calibri" w:hAnsi="Calibri" w:cs="Calibri"/>
          <w:sz w:val="24"/>
          <w:szCs w:val="24"/>
        </w:rPr>
        <w:t>Tüm aşamaların mutlaka kontrolü sağlanmalı.</w:t>
      </w:r>
    </w:p>
    <w:p w14:paraId="3B49F0C7" w14:textId="61D521E3" w:rsidR="0971218C" w:rsidRDefault="0971218C" w:rsidP="00580C98">
      <w:pPr>
        <w:ind w:left="360"/>
        <w:jc w:val="center"/>
        <w:rPr>
          <w:rFonts w:ascii="Calibri" w:eastAsia="Calibri" w:hAnsi="Calibri" w:cs="Calibri"/>
          <w:sz w:val="24"/>
          <w:szCs w:val="24"/>
        </w:rPr>
      </w:pPr>
      <w:r>
        <w:rPr>
          <w:noProof/>
        </w:rPr>
        <w:lastRenderedPageBreak/>
        <w:drawing>
          <wp:inline distT="0" distB="0" distL="0" distR="0" wp14:anchorId="16F49AB3" wp14:editId="6A2129EF">
            <wp:extent cx="2286000" cy="3123909"/>
            <wp:effectExtent l="0" t="0" r="0" b="635"/>
            <wp:docPr id="196995106" name="Resim 19699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301875" cy="3145602"/>
                    </a:xfrm>
                    <a:prstGeom prst="rect">
                      <a:avLst/>
                    </a:prstGeom>
                  </pic:spPr>
                </pic:pic>
              </a:graphicData>
            </a:graphic>
          </wp:inline>
        </w:drawing>
      </w:r>
    </w:p>
    <w:p w14:paraId="3737BAC2" w14:textId="24E3F718" w:rsidR="0971218C" w:rsidRDefault="0971218C" w:rsidP="0971218C">
      <w:pPr>
        <w:rPr>
          <w:highlight w:val="yellow"/>
        </w:rPr>
      </w:pPr>
    </w:p>
    <w:p w14:paraId="4696467E" w14:textId="247AB4B6" w:rsidR="0971218C" w:rsidRDefault="0971218C" w:rsidP="00580C98">
      <w:pPr>
        <w:ind w:left="2124" w:firstLine="708"/>
      </w:pPr>
      <w:r>
        <w:t>RESİM-3 (MULTİMETRE)</w:t>
      </w:r>
    </w:p>
    <w:p w14:paraId="496D791C" w14:textId="5A216FDE" w:rsidR="0971218C" w:rsidRDefault="0971218C" w:rsidP="0971218C">
      <w:pPr>
        <w:ind w:left="2124"/>
        <w:rPr>
          <w:sz w:val="12"/>
          <w:szCs w:val="12"/>
        </w:rPr>
      </w:pPr>
      <w:proofErr w:type="spellStart"/>
      <w:r w:rsidRPr="0971218C">
        <w:rPr>
          <w:sz w:val="12"/>
          <w:szCs w:val="12"/>
        </w:rPr>
        <w:t>KAYNAK:</w:t>
      </w:r>
      <w:hyperlink r:id="rId16">
        <w:r w:rsidRPr="0971218C">
          <w:rPr>
            <w:rStyle w:val="Kpr"/>
            <w:rFonts w:ascii="Calibri" w:eastAsia="Calibri" w:hAnsi="Calibri" w:cs="Calibri"/>
            <w:sz w:val="12"/>
            <w:szCs w:val="12"/>
          </w:rPr>
          <w:t>https</w:t>
        </w:r>
        <w:proofErr w:type="spellEnd"/>
        <w:r w:rsidRPr="0971218C">
          <w:rPr>
            <w:rStyle w:val="Kpr"/>
            <w:rFonts w:ascii="Calibri" w:eastAsia="Calibri" w:hAnsi="Calibri" w:cs="Calibri"/>
            <w:sz w:val="12"/>
            <w:szCs w:val="12"/>
          </w:rPr>
          <w:t>://www.hepsiburada.com/multimetre-c-60006758</w:t>
        </w:r>
      </w:hyperlink>
    </w:p>
    <w:p w14:paraId="287A28B2" w14:textId="098230F2" w:rsidR="0971218C" w:rsidRDefault="0971218C" w:rsidP="0971218C">
      <w:pPr>
        <w:rPr>
          <w:rFonts w:ascii="Calibri" w:eastAsia="Calibri" w:hAnsi="Calibri" w:cs="Calibri"/>
          <w:sz w:val="12"/>
          <w:szCs w:val="12"/>
        </w:rPr>
      </w:pPr>
      <w:r w:rsidRPr="0971218C">
        <w:rPr>
          <w:rFonts w:ascii="Calibri" w:eastAsia="Calibri" w:hAnsi="Calibri" w:cs="Calibri"/>
          <w:b/>
          <w:bCs/>
          <w:sz w:val="24"/>
          <w:szCs w:val="24"/>
        </w:rPr>
        <w:t>3)GERİLİM ÖLÇME</w:t>
      </w:r>
    </w:p>
    <w:p w14:paraId="3EB2D60D" w14:textId="7D307F1F" w:rsidR="0971218C" w:rsidRDefault="0971218C" w:rsidP="0971218C">
      <w:pPr>
        <w:rPr>
          <w:rFonts w:ascii="Calibri" w:eastAsia="Calibri" w:hAnsi="Calibri" w:cs="Calibri"/>
          <w:b/>
          <w:bCs/>
          <w:sz w:val="24"/>
          <w:szCs w:val="24"/>
        </w:rPr>
      </w:pPr>
      <w:r w:rsidRPr="0971218C">
        <w:rPr>
          <w:rFonts w:ascii="Calibri" w:eastAsia="Calibri" w:hAnsi="Calibri" w:cs="Calibri"/>
          <w:sz w:val="24"/>
          <w:szCs w:val="24"/>
        </w:rPr>
        <w:t xml:space="preserve">Bir elektrik devresinde akımın geçişini sağlayan etki </w:t>
      </w:r>
      <w:proofErr w:type="gramStart"/>
      <w:r w:rsidRPr="0971218C">
        <w:rPr>
          <w:rFonts w:ascii="Calibri" w:eastAsia="Calibri" w:hAnsi="Calibri" w:cs="Calibri"/>
          <w:sz w:val="24"/>
          <w:szCs w:val="24"/>
        </w:rPr>
        <w:t>yada</w:t>
      </w:r>
      <w:proofErr w:type="gramEnd"/>
      <w:r w:rsidRPr="0971218C">
        <w:rPr>
          <w:rFonts w:ascii="Calibri" w:eastAsia="Calibri" w:hAnsi="Calibri" w:cs="Calibri"/>
          <w:sz w:val="24"/>
          <w:szCs w:val="24"/>
        </w:rPr>
        <w:t xml:space="preserve"> iki nokta arasındaki potansiyel fark olarak ifade edilir. Birimi volttur ‘V’ ile gösterilir.</w:t>
      </w:r>
    </w:p>
    <w:p w14:paraId="4274E9A2" w14:textId="24CEDD5C" w:rsidR="0971218C" w:rsidRDefault="0971218C" w:rsidP="0971218C">
      <w:pPr>
        <w:rPr>
          <w:rFonts w:ascii="Calibri" w:eastAsia="Calibri" w:hAnsi="Calibri" w:cs="Calibri"/>
          <w:sz w:val="24"/>
          <w:szCs w:val="24"/>
        </w:rPr>
      </w:pPr>
      <w:r w:rsidRPr="0971218C">
        <w:rPr>
          <w:rFonts w:ascii="Calibri" w:eastAsia="Calibri" w:hAnsi="Calibri" w:cs="Calibri"/>
          <w:b/>
          <w:bCs/>
          <w:sz w:val="24"/>
          <w:szCs w:val="24"/>
        </w:rPr>
        <w:t>A) GERİLİM ÇEŞİTLERİ</w:t>
      </w:r>
    </w:p>
    <w:p w14:paraId="5771C02C" w14:textId="6674DC85" w:rsidR="0971218C" w:rsidRDefault="0971218C" w:rsidP="0971218C">
      <w:pPr>
        <w:rPr>
          <w:rFonts w:ascii="Calibri" w:eastAsia="Calibri" w:hAnsi="Calibri" w:cs="Calibri"/>
          <w:sz w:val="24"/>
          <w:szCs w:val="24"/>
        </w:rPr>
      </w:pPr>
      <w:r w:rsidRPr="0971218C">
        <w:rPr>
          <w:rFonts w:ascii="Calibri" w:eastAsia="Calibri" w:hAnsi="Calibri" w:cs="Calibri"/>
          <w:sz w:val="24"/>
          <w:szCs w:val="24"/>
        </w:rPr>
        <w:t>Doğru akım devrelerinde gerilim ölçerken dikkat edilmesi gerekenler şunlardır:</w:t>
      </w:r>
    </w:p>
    <w:p w14:paraId="389F31DC" w14:textId="6A544683" w:rsidR="0971218C" w:rsidRDefault="0971218C" w:rsidP="0971218C">
      <w:pPr>
        <w:pStyle w:val="ListeParagraf"/>
        <w:numPr>
          <w:ilvl w:val="0"/>
          <w:numId w:val="2"/>
        </w:numPr>
        <w:rPr>
          <w:sz w:val="24"/>
          <w:szCs w:val="24"/>
        </w:rPr>
      </w:pPr>
      <w:r w:rsidRPr="0971218C">
        <w:rPr>
          <w:rFonts w:ascii="Calibri" w:eastAsia="Calibri" w:hAnsi="Calibri" w:cs="Calibri"/>
          <w:sz w:val="24"/>
          <w:szCs w:val="24"/>
        </w:rPr>
        <w:t>DC kademede olunmaya dikkat edilmeli</w:t>
      </w:r>
    </w:p>
    <w:p w14:paraId="2A947A00" w14:textId="015BEAB7" w:rsidR="0971218C" w:rsidRDefault="0971218C" w:rsidP="0971218C">
      <w:pPr>
        <w:pStyle w:val="ListeParagraf"/>
        <w:numPr>
          <w:ilvl w:val="0"/>
          <w:numId w:val="2"/>
        </w:numPr>
        <w:rPr>
          <w:sz w:val="24"/>
          <w:szCs w:val="24"/>
        </w:rPr>
      </w:pPr>
      <w:r w:rsidRPr="0971218C">
        <w:rPr>
          <w:rFonts w:ascii="Calibri" w:eastAsia="Calibri" w:hAnsi="Calibri" w:cs="Calibri"/>
          <w:sz w:val="24"/>
          <w:szCs w:val="24"/>
        </w:rPr>
        <w:t>Ölçülen değer voltmetrenin ölçebileceği değer aralığında olmalıdır.</w:t>
      </w:r>
    </w:p>
    <w:p w14:paraId="1806F84A" w14:textId="145FFDA0" w:rsidR="0971218C" w:rsidRDefault="0971218C" w:rsidP="0971218C">
      <w:pPr>
        <w:pStyle w:val="ListeParagraf"/>
        <w:numPr>
          <w:ilvl w:val="0"/>
          <w:numId w:val="2"/>
        </w:numPr>
        <w:rPr>
          <w:sz w:val="24"/>
          <w:szCs w:val="24"/>
        </w:rPr>
      </w:pPr>
      <w:r w:rsidRPr="0971218C">
        <w:rPr>
          <w:rFonts w:ascii="Calibri" w:eastAsia="Calibri" w:hAnsi="Calibri" w:cs="Calibri"/>
          <w:sz w:val="24"/>
          <w:szCs w:val="24"/>
        </w:rPr>
        <w:t>Voltmetre devreye paralel olarak bağlanmalıdır.</w:t>
      </w:r>
    </w:p>
    <w:p w14:paraId="7E83B7D6" w14:textId="3345D75C" w:rsidR="0971218C" w:rsidRDefault="0971218C" w:rsidP="0971218C">
      <w:pPr>
        <w:pStyle w:val="ListeParagraf"/>
        <w:numPr>
          <w:ilvl w:val="0"/>
          <w:numId w:val="2"/>
        </w:numPr>
        <w:rPr>
          <w:sz w:val="24"/>
          <w:szCs w:val="24"/>
        </w:rPr>
      </w:pPr>
      <w:r w:rsidRPr="0971218C">
        <w:rPr>
          <w:rFonts w:ascii="Calibri" w:eastAsia="Calibri" w:hAnsi="Calibri" w:cs="Calibri"/>
          <w:sz w:val="24"/>
          <w:szCs w:val="24"/>
        </w:rPr>
        <w:t>Bu aşamalar kontrol edilmelidir.</w:t>
      </w:r>
    </w:p>
    <w:p w14:paraId="119B49C4" w14:textId="4BA3E5A3" w:rsidR="0971218C" w:rsidRDefault="0971218C" w:rsidP="0971218C">
      <w:pPr>
        <w:rPr>
          <w:rFonts w:ascii="Calibri" w:eastAsia="Calibri" w:hAnsi="Calibri" w:cs="Calibri"/>
          <w:sz w:val="24"/>
          <w:szCs w:val="24"/>
        </w:rPr>
      </w:pPr>
      <w:r w:rsidRPr="0971218C">
        <w:rPr>
          <w:rFonts w:ascii="Calibri" w:eastAsia="Calibri" w:hAnsi="Calibri" w:cs="Calibri"/>
          <w:sz w:val="24"/>
          <w:szCs w:val="24"/>
        </w:rPr>
        <w:t>Alternatif akım devrelerinde gerilim ölçümlerinde dikkat edilmesi gerekenler:</w:t>
      </w:r>
    </w:p>
    <w:p w14:paraId="27C1D3A8" w14:textId="325F2268" w:rsidR="0971218C" w:rsidRDefault="0971218C" w:rsidP="0971218C">
      <w:pPr>
        <w:pStyle w:val="ListeParagraf"/>
        <w:numPr>
          <w:ilvl w:val="0"/>
          <w:numId w:val="1"/>
        </w:numPr>
        <w:rPr>
          <w:sz w:val="24"/>
          <w:szCs w:val="24"/>
        </w:rPr>
      </w:pPr>
      <w:r w:rsidRPr="0971218C">
        <w:rPr>
          <w:rFonts w:ascii="Calibri" w:eastAsia="Calibri" w:hAnsi="Calibri" w:cs="Calibri"/>
          <w:sz w:val="24"/>
          <w:szCs w:val="24"/>
        </w:rPr>
        <w:t>AC kademede olunmaya dikkat edilmelidir.</w:t>
      </w:r>
    </w:p>
    <w:p w14:paraId="1D89D239" w14:textId="4D6759C3" w:rsidR="0971218C" w:rsidRDefault="0971218C" w:rsidP="0971218C">
      <w:pPr>
        <w:pStyle w:val="ListeParagraf"/>
        <w:numPr>
          <w:ilvl w:val="0"/>
          <w:numId w:val="1"/>
        </w:numPr>
        <w:rPr>
          <w:sz w:val="24"/>
          <w:szCs w:val="24"/>
        </w:rPr>
      </w:pPr>
      <w:r w:rsidRPr="0971218C">
        <w:rPr>
          <w:rFonts w:ascii="Calibri" w:eastAsia="Calibri" w:hAnsi="Calibri" w:cs="Calibri"/>
          <w:sz w:val="24"/>
          <w:szCs w:val="24"/>
        </w:rPr>
        <w:t>Ölçülecek değerin voltmetrenin ölçebileceği değer aralığında olmalıdır.</w:t>
      </w:r>
    </w:p>
    <w:p w14:paraId="5EC31918" w14:textId="5D5E07E1" w:rsidR="0971218C" w:rsidRDefault="0971218C" w:rsidP="0971218C">
      <w:pPr>
        <w:pStyle w:val="ListeParagraf"/>
        <w:numPr>
          <w:ilvl w:val="0"/>
          <w:numId w:val="1"/>
        </w:numPr>
        <w:rPr>
          <w:sz w:val="24"/>
          <w:szCs w:val="24"/>
        </w:rPr>
      </w:pPr>
      <w:r w:rsidRPr="0971218C">
        <w:rPr>
          <w:rFonts w:ascii="Calibri" w:eastAsia="Calibri" w:hAnsi="Calibri" w:cs="Calibri"/>
          <w:sz w:val="24"/>
          <w:szCs w:val="24"/>
        </w:rPr>
        <w:t>Voltmetre devreye paralel bağlanmalıdır.</w:t>
      </w:r>
    </w:p>
    <w:p w14:paraId="72C07B9C" w14:textId="057EA592" w:rsidR="0971218C" w:rsidRDefault="0971218C" w:rsidP="0971218C">
      <w:pPr>
        <w:pStyle w:val="ListeParagraf"/>
        <w:numPr>
          <w:ilvl w:val="0"/>
          <w:numId w:val="1"/>
        </w:numPr>
        <w:rPr>
          <w:sz w:val="24"/>
          <w:szCs w:val="24"/>
        </w:rPr>
      </w:pPr>
      <w:proofErr w:type="spellStart"/>
      <w:r w:rsidRPr="0971218C">
        <w:rPr>
          <w:rFonts w:ascii="Calibri" w:eastAsia="Calibri" w:hAnsi="Calibri" w:cs="Calibri"/>
          <w:sz w:val="24"/>
          <w:szCs w:val="24"/>
        </w:rPr>
        <w:t>Proplar</w:t>
      </w:r>
      <w:proofErr w:type="spellEnd"/>
      <w:r w:rsidRPr="0971218C">
        <w:rPr>
          <w:rFonts w:ascii="Calibri" w:eastAsia="Calibri" w:hAnsi="Calibri" w:cs="Calibri"/>
          <w:sz w:val="24"/>
          <w:szCs w:val="24"/>
        </w:rPr>
        <w:t xml:space="preserve"> mutlaka kontrol edilmeli</w:t>
      </w:r>
    </w:p>
    <w:p w14:paraId="6DE45A74" w14:textId="141FF26A" w:rsidR="0971218C" w:rsidRDefault="0971218C" w:rsidP="0971218C">
      <w:pPr>
        <w:pStyle w:val="ListeParagraf"/>
        <w:numPr>
          <w:ilvl w:val="0"/>
          <w:numId w:val="1"/>
        </w:numPr>
        <w:rPr>
          <w:sz w:val="24"/>
          <w:szCs w:val="24"/>
        </w:rPr>
      </w:pPr>
      <w:r w:rsidRPr="0971218C">
        <w:rPr>
          <w:rFonts w:ascii="Calibri" w:eastAsia="Calibri" w:hAnsi="Calibri" w:cs="Calibri"/>
          <w:sz w:val="24"/>
          <w:szCs w:val="24"/>
        </w:rPr>
        <w:t>Bu aşamalar kontrol edilmelidir.</w:t>
      </w:r>
    </w:p>
    <w:p w14:paraId="01BCA5EC" w14:textId="6521C646" w:rsidR="0971218C" w:rsidRDefault="00580C98" w:rsidP="0971218C">
      <w:pPr>
        <w:rPr>
          <w:rFonts w:ascii="Calibri" w:eastAsia="Calibri" w:hAnsi="Calibri" w:cs="Calibri"/>
          <w:sz w:val="24"/>
          <w:szCs w:val="24"/>
        </w:rPr>
      </w:pPr>
      <w:r w:rsidRPr="0971218C">
        <w:rPr>
          <w:rFonts w:ascii="Calibri" w:eastAsia="Calibri" w:hAnsi="Calibri" w:cs="Calibri"/>
          <w:b/>
          <w:bCs/>
          <w:sz w:val="24"/>
          <w:szCs w:val="24"/>
        </w:rPr>
        <w:t>B) GERİLİMİN</w:t>
      </w:r>
      <w:bookmarkStart w:id="0" w:name="_GoBack"/>
      <w:bookmarkEnd w:id="0"/>
      <w:r w:rsidR="0971218C" w:rsidRPr="0971218C">
        <w:rPr>
          <w:rFonts w:ascii="Calibri" w:eastAsia="Calibri" w:hAnsi="Calibri" w:cs="Calibri"/>
          <w:b/>
          <w:bCs/>
          <w:sz w:val="24"/>
          <w:szCs w:val="24"/>
        </w:rPr>
        <w:t xml:space="preserve"> ÖLÇÜLMESİ</w:t>
      </w:r>
    </w:p>
    <w:p w14:paraId="23ECD7FD" w14:textId="150DA1AF" w:rsidR="0971218C" w:rsidRDefault="0971218C" w:rsidP="0971218C">
      <w:pPr>
        <w:rPr>
          <w:rFonts w:ascii="Calibri" w:eastAsia="Calibri" w:hAnsi="Calibri" w:cs="Calibri"/>
          <w:b/>
          <w:bCs/>
          <w:sz w:val="24"/>
          <w:szCs w:val="24"/>
        </w:rPr>
      </w:pPr>
      <w:r w:rsidRPr="0971218C">
        <w:rPr>
          <w:rFonts w:ascii="Calibri" w:eastAsia="Calibri" w:hAnsi="Calibri" w:cs="Calibri"/>
          <w:sz w:val="24"/>
          <w:szCs w:val="24"/>
        </w:rPr>
        <w:t>Gerilim ölçmeye yarayan ölçü aletlerine voltmetre denir.</w:t>
      </w:r>
    </w:p>
    <w:p w14:paraId="4E6EE8C9" w14:textId="73376C8E" w:rsidR="0971218C" w:rsidRDefault="0971218C" w:rsidP="0971218C">
      <w:pPr>
        <w:rPr>
          <w:rFonts w:ascii="Calibri" w:eastAsia="Calibri" w:hAnsi="Calibri" w:cs="Calibri"/>
          <w:sz w:val="24"/>
          <w:szCs w:val="24"/>
        </w:rPr>
      </w:pPr>
      <w:r w:rsidRPr="0971218C">
        <w:rPr>
          <w:rFonts w:ascii="Calibri" w:eastAsia="Calibri" w:hAnsi="Calibri" w:cs="Calibri"/>
          <w:sz w:val="24"/>
          <w:szCs w:val="24"/>
        </w:rPr>
        <w:t>Devreye paralel bağlanırlar.</w:t>
      </w:r>
    </w:p>
    <w:p w14:paraId="4E9E719C" w14:textId="0B1EFB03" w:rsidR="0971218C" w:rsidRDefault="0971218C" w:rsidP="0971218C">
      <w:pPr>
        <w:rPr>
          <w:rFonts w:ascii="Calibri" w:eastAsia="Calibri" w:hAnsi="Calibri" w:cs="Calibri"/>
          <w:sz w:val="24"/>
          <w:szCs w:val="24"/>
        </w:rPr>
      </w:pPr>
      <w:r w:rsidRPr="0971218C">
        <w:rPr>
          <w:rFonts w:ascii="Calibri" w:eastAsia="Calibri" w:hAnsi="Calibri" w:cs="Calibri"/>
          <w:sz w:val="24"/>
          <w:szCs w:val="24"/>
        </w:rPr>
        <w:lastRenderedPageBreak/>
        <w:t>Devre gerilimini paralel olarak gösterirler.</w:t>
      </w:r>
    </w:p>
    <w:p w14:paraId="596AF296" w14:textId="0B9C6D67" w:rsidR="0971218C" w:rsidRDefault="0971218C" w:rsidP="0971218C">
      <w:pPr>
        <w:rPr>
          <w:rFonts w:ascii="Calibri" w:eastAsia="Calibri" w:hAnsi="Calibri" w:cs="Calibri"/>
          <w:sz w:val="24"/>
          <w:szCs w:val="24"/>
        </w:rPr>
      </w:pPr>
      <w:r w:rsidRPr="0971218C">
        <w:rPr>
          <w:rFonts w:ascii="Calibri" w:eastAsia="Calibri" w:hAnsi="Calibri" w:cs="Calibri"/>
          <w:sz w:val="24"/>
          <w:szCs w:val="24"/>
        </w:rPr>
        <w:t>Voltmetreler devreye paralel bağlanır ve çok fazla akım çekmemesi için içinde büyük direnç bulundurur. Analog voltmetre ve dijital voltmetrelere sıkça rastlarız.</w:t>
      </w:r>
    </w:p>
    <w:p w14:paraId="3CCC34D8" w14:textId="05BD2893" w:rsidR="0971218C" w:rsidRDefault="0971218C" w:rsidP="0971218C">
      <w:pPr>
        <w:rPr>
          <w:rFonts w:ascii="Calibri" w:eastAsia="Calibri" w:hAnsi="Calibri" w:cs="Calibri"/>
          <w:sz w:val="24"/>
          <w:szCs w:val="24"/>
        </w:rPr>
      </w:pPr>
      <w:r>
        <w:rPr>
          <w:noProof/>
        </w:rPr>
        <w:drawing>
          <wp:inline distT="0" distB="0" distL="0" distR="0" wp14:anchorId="106DAF5D" wp14:editId="632DDD7A">
            <wp:extent cx="2400300" cy="2800350"/>
            <wp:effectExtent l="0" t="0" r="0" b="0"/>
            <wp:docPr id="1420369413" name="Resim 1420369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400300" cy="2800350"/>
                    </a:xfrm>
                    <a:prstGeom prst="rect">
                      <a:avLst/>
                    </a:prstGeom>
                  </pic:spPr>
                </pic:pic>
              </a:graphicData>
            </a:graphic>
          </wp:inline>
        </w:drawing>
      </w:r>
      <w:r>
        <w:rPr>
          <w:noProof/>
        </w:rPr>
        <w:drawing>
          <wp:inline distT="0" distB="0" distL="0" distR="0" wp14:anchorId="3EEFE5D7" wp14:editId="643898C4">
            <wp:extent cx="3048000" cy="2514600"/>
            <wp:effectExtent l="0" t="0" r="0" b="0"/>
            <wp:docPr id="1286977583" name="Resim 1286977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048000" cy="2514600"/>
                    </a:xfrm>
                    <a:prstGeom prst="rect">
                      <a:avLst/>
                    </a:prstGeom>
                  </pic:spPr>
                </pic:pic>
              </a:graphicData>
            </a:graphic>
          </wp:inline>
        </w:drawing>
      </w:r>
    </w:p>
    <w:p w14:paraId="546CECB9" w14:textId="3F2EB25C" w:rsidR="0971218C" w:rsidRDefault="0971218C" w:rsidP="0971218C">
      <w:pPr>
        <w:rPr>
          <w:rFonts w:ascii="Calibri" w:eastAsia="Calibri" w:hAnsi="Calibri" w:cs="Calibri"/>
          <w:b/>
          <w:bCs/>
          <w:sz w:val="24"/>
          <w:szCs w:val="24"/>
        </w:rPr>
      </w:pPr>
      <w:r w:rsidRPr="0971218C">
        <w:rPr>
          <w:rFonts w:ascii="Calibri" w:eastAsia="Calibri" w:hAnsi="Calibri" w:cs="Calibri"/>
          <w:sz w:val="24"/>
          <w:szCs w:val="24"/>
        </w:rPr>
        <w:t xml:space="preserve">RESİM-4(ANALOG </w:t>
      </w:r>
      <w:proofErr w:type="gramStart"/>
      <w:r w:rsidRPr="0971218C">
        <w:rPr>
          <w:rFonts w:ascii="Calibri" w:eastAsia="Calibri" w:hAnsi="Calibri" w:cs="Calibri"/>
          <w:sz w:val="24"/>
          <w:szCs w:val="24"/>
        </w:rPr>
        <w:t xml:space="preserve">VOLTMETRE)   </w:t>
      </w:r>
      <w:proofErr w:type="gramEnd"/>
      <w:r w:rsidRPr="0971218C">
        <w:rPr>
          <w:rFonts w:ascii="Calibri" w:eastAsia="Calibri" w:hAnsi="Calibri" w:cs="Calibri"/>
          <w:sz w:val="24"/>
          <w:szCs w:val="24"/>
        </w:rPr>
        <w:t xml:space="preserve">                              RESİM-5(DİJİTAL VOLTMETRE)</w:t>
      </w:r>
    </w:p>
    <w:p w14:paraId="4FE1DD74" w14:textId="4A9C4534" w:rsidR="0971218C" w:rsidRDefault="0971218C" w:rsidP="0971218C">
      <w:pPr>
        <w:rPr>
          <w:sz w:val="12"/>
          <w:szCs w:val="12"/>
        </w:rPr>
      </w:pPr>
      <w:proofErr w:type="spellStart"/>
      <w:r w:rsidRPr="0971218C">
        <w:rPr>
          <w:rFonts w:ascii="Calibri" w:eastAsia="Calibri" w:hAnsi="Calibri" w:cs="Calibri"/>
          <w:sz w:val="12"/>
          <w:szCs w:val="12"/>
        </w:rPr>
        <w:t>KAYNAK:</w:t>
      </w:r>
      <w:hyperlink r:id="rId19">
        <w:r w:rsidRPr="0971218C">
          <w:rPr>
            <w:rStyle w:val="Kpr"/>
            <w:rFonts w:ascii="Calibri" w:eastAsia="Calibri" w:hAnsi="Calibri" w:cs="Calibri"/>
            <w:sz w:val="12"/>
            <w:szCs w:val="12"/>
          </w:rPr>
          <w:t>https</w:t>
        </w:r>
        <w:proofErr w:type="spellEnd"/>
        <w:r w:rsidRPr="0971218C">
          <w:rPr>
            <w:rStyle w:val="Kpr"/>
            <w:rFonts w:ascii="Calibri" w:eastAsia="Calibri" w:hAnsi="Calibri" w:cs="Calibri"/>
            <w:sz w:val="12"/>
            <w:szCs w:val="12"/>
          </w:rPr>
          <w:t>://www.spotpazarim.com/analog-voltmetreler</w:t>
        </w:r>
      </w:hyperlink>
      <w:r w:rsidRPr="0971218C">
        <w:rPr>
          <w:rFonts w:ascii="Calibri" w:eastAsia="Calibri" w:hAnsi="Calibri" w:cs="Calibri"/>
          <w:sz w:val="12"/>
          <w:szCs w:val="12"/>
        </w:rPr>
        <w:t xml:space="preserve">                                 KAYNAK:</w:t>
      </w:r>
      <w:hyperlink r:id="rId20">
        <w:r w:rsidRPr="0971218C">
          <w:rPr>
            <w:rStyle w:val="Kpr"/>
            <w:rFonts w:ascii="Calibri" w:eastAsia="Calibri" w:hAnsi="Calibri" w:cs="Calibri"/>
            <w:sz w:val="12"/>
            <w:szCs w:val="12"/>
          </w:rPr>
          <w:t>https://www.electricdepo.com/Tense-72x72-Dijital-Voltmetre-1V-500V-AC-DJ-V72,PR-46.html</w:t>
        </w:r>
      </w:hyperlink>
    </w:p>
    <w:p w14:paraId="1A850551" w14:textId="2C0F0D88" w:rsidR="0971218C" w:rsidRDefault="0971218C" w:rsidP="0971218C">
      <w:pPr>
        <w:rPr>
          <w:rFonts w:ascii="Calibri" w:eastAsia="Calibri" w:hAnsi="Calibri" w:cs="Calibri"/>
          <w:sz w:val="24"/>
          <w:szCs w:val="24"/>
        </w:rPr>
      </w:pPr>
    </w:p>
    <w:p w14:paraId="3417DF40" w14:textId="5333A7F2" w:rsidR="0971218C" w:rsidRDefault="0971218C" w:rsidP="0971218C">
      <w:pPr>
        <w:rPr>
          <w:rFonts w:ascii="Calibri" w:eastAsia="Calibri" w:hAnsi="Calibri" w:cs="Calibri"/>
          <w:sz w:val="24"/>
          <w:szCs w:val="24"/>
        </w:rPr>
      </w:pPr>
    </w:p>
    <w:p w14:paraId="42AE85E0" w14:textId="2F0979D4" w:rsidR="0971218C" w:rsidRDefault="0971218C" w:rsidP="0971218C">
      <w:pPr>
        <w:rPr>
          <w:rFonts w:ascii="Calibri" w:eastAsia="Calibri" w:hAnsi="Calibri" w:cs="Calibri"/>
          <w:sz w:val="24"/>
          <w:szCs w:val="24"/>
        </w:rPr>
      </w:pPr>
    </w:p>
    <w:p w14:paraId="6C8EB0FD" w14:textId="28EF4989" w:rsidR="0971218C" w:rsidRDefault="0971218C" w:rsidP="0971218C">
      <w:pPr>
        <w:rPr>
          <w:rFonts w:ascii="Calibri" w:eastAsia="Calibri" w:hAnsi="Calibri" w:cs="Calibri"/>
          <w:sz w:val="24"/>
          <w:szCs w:val="24"/>
        </w:rPr>
      </w:pPr>
      <w:r w:rsidRPr="0971218C">
        <w:rPr>
          <w:rFonts w:ascii="Calibri" w:eastAsia="Calibri" w:hAnsi="Calibri" w:cs="Calibri"/>
          <w:b/>
          <w:bCs/>
          <w:sz w:val="24"/>
          <w:szCs w:val="24"/>
        </w:rPr>
        <w:t>KAYNAKLAR:</w:t>
      </w:r>
    </w:p>
    <w:p w14:paraId="0AE5AD97" w14:textId="78455362" w:rsidR="0971218C" w:rsidRDefault="00580C98" w:rsidP="0971218C">
      <w:pPr>
        <w:rPr>
          <w:color w:val="000000" w:themeColor="text1"/>
          <w:sz w:val="24"/>
          <w:szCs w:val="24"/>
        </w:rPr>
      </w:pPr>
      <w:hyperlink r:id="rId21">
        <w:r w:rsidR="0971218C" w:rsidRPr="0971218C">
          <w:rPr>
            <w:rStyle w:val="Kpr"/>
            <w:rFonts w:ascii="Calibri" w:eastAsia="Calibri" w:hAnsi="Calibri" w:cs="Calibri"/>
            <w:color w:val="000000" w:themeColor="text1"/>
            <w:sz w:val="24"/>
            <w:szCs w:val="24"/>
          </w:rPr>
          <w:t>https://www.electricdepo.com/Tense-72x72-Dijital-Voltmetre-1V-500V-AC-DJ-V72,PR-46.html</w:t>
        </w:r>
      </w:hyperlink>
    </w:p>
    <w:p w14:paraId="041D04BA" w14:textId="0E7D13EC" w:rsidR="0971218C" w:rsidRDefault="00580C98" w:rsidP="0971218C">
      <w:pPr>
        <w:rPr>
          <w:rFonts w:ascii="Calibri" w:eastAsia="Calibri" w:hAnsi="Calibri" w:cs="Calibri"/>
          <w:color w:val="000000" w:themeColor="text1"/>
          <w:sz w:val="24"/>
          <w:szCs w:val="24"/>
        </w:rPr>
      </w:pPr>
      <w:hyperlink r:id="rId22">
        <w:r w:rsidR="0971218C" w:rsidRPr="0971218C">
          <w:rPr>
            <w:rStyle w:val="Kpr"/>
            <w:rFonts w:ascii="Calibri" w:eastAsia="Calibri" w:hAnsi="Calibri" w:cs="Calibri"/>
            <w:color w:val="000000" w:themeColor="text1"/>
            <w:sz w:val="24"/>
            <w:szCs w:val="24"/>
          </w:rPr>
          <w:t>https://www.spotpazarim.com/analog-voltmetreler</w:t>
        </w:r>
      </w:hyperlink>
      <w:r w:rsidR="0971218C" w:rsidRPr="0971218C">
        <w:rPr>
          <w:rFonts w:ascii="Calibri" w:eastAsia="Calibri" w:hAnsi="Calibri" w:cs="Calibri"/>
          <w:color w:val="000000" w:themeColor="text1"/>
          <w:sz w:val="24"/>
          <w:szCs w:val="24"/>
        </w:rPr>
        <w:t xml:space="preserve">    </w:t>
      </w:r>
    </w:p>
    <w:p w14:paraId="0DCC609D" w14:textId="7DC78F6B" w:rsidR="0971218C" w:rsidRDefault="00580C98" w:rsidP="0971218C">
      <w:pPr>
        <w:rPr>
          <w:color w:val="000000" w:themeColor="text1"/>
          <w:sz w:val="24"/>
          <w:szCs w:val="24"/>
        </w:rPr>
      </w:pPr>
      <w:hyperlink r:id="rId23">
        <w:r w:rsidR="0971218C" w:rsidRPr="0971218C">
          <w:rPr>
            <w:rStyle w:val="Kpr"/>
            <w:rFonts w:ascii="Calibri" w:eastAsia="Calibri" w:hAnsi="Calibri" w:cs="Calibri"/>
            <w:color w:val="000000" w:themeColor="text1"/>
            <w:sz w:val="24"/>
            <w:szCs w:val="24"/>
          </w:rPr>
          <w:t>https://www.hepsiburada.com/multimetre-c-60006758</w:t>
        </w:r>
      </w:hyperlink>
    </w:p>
    <w:p w14:paraId="4989B596" w14:textId="62C75204" w:rsidR="0971218C" w:rsidRDefault="00580C98" w:rsidP="0971218C">
      <w:pPr>
        <w:rPr>
          <w:rFonts w:ascii="Calibri" w:eastAsia="Calibri" w:hAnsi="Calibri" w:cs="Calibri"/>
          <w:color w:val="000000" w:themeColor="text1"/>
          <w:sz w:val="24"/>
          <w:szCs w:val="24"/>
          <w:highlight w:val="yellow"/>
        </w:rPr>
      </w:pPr>
      <w:hyperlink r:id="rId24">
        <w:r w:rsidR="0971218C" w:rsidRPr="0971218C">
          <w:rPr>
            <w:rStyle w:val="Kpr"/>
            <w:rFonts w:ascii="Calibri" w:eastAsia="Calibri" w:hAnsi="Calibri" w:cs="Calibri"/>
            <w:color w:val="000000" w:themeColor="text1"/>
            <w:sz w:val="24"/>
            <w:szCs w:val="24"/>
          </w:rPr>
          <w:t>https://www.elektrikce.com/pens-ampermetre-nedir/</w:t>
        </w:r>
      </w:hyperlink>
    </w:p>
    <w:p w14:paraId="32DD0C08" w14:textId="155BF19B" w:rsidR="0971218C" w:rsidRDefault="00580C98" w:rsidP="0971218C">
      <w:pPr>
        <w:rPr>
          <w:rFonts w:ascii="Calibri" w:eastAsia="Calibri" w:hAnsi="Calibri" w:cs="Calibri"/>
          <w:color w:val="000000" w:themeColor="text1"/>
          <w:sz w:val="24"/>
          <w:szCs w:val="24"/>
          <w:highlight w:val="yellow"/>
        </w:rPr>
      </w:pPr>
      <w:hyperlink r:id="rId25">
        <w:r w:rsidR="0971218C" w:rsidRPr="0971218C">
          <w:rPr>
            <w:rStyle w:val="Kpr"/>
            <w:rFonts w:ascii="Calibri" w:eastAsia="Calibri" w:hAnsi="Calibri" w:cs="Calibri"/>
            <w:color w:val="000000" w:themeColor="text1"/>
            <w:sz w:val="24"/>
            <w:szCs w:val="24"/>
          </w:rPr>
          <w:t>http://elektrikelektronikegitimi.blogspot.com/2018/04/elektrik-akm-olcumu-ampermetre-yaps.html</w:t>
        </w:r>
      </w:hyperlink>
    </w:p>
    <w:p w14:paraId="355B7F9E" w14:textId="2F063923" w:rsidR="0971218C" w:rsidRDefault="00580C98" w:rsidP="0971218C">
      <w:pPr>
        <w:rPr>
          <w:color w:val="000000" w:themeColor="text1"/>
          <w:sz w:val="24"/>
          <w:szCs w:val="24"/>
        </w:rPr>
      </w:pPr>
      <w:hyperlink r:id="rId26">
        <w:r w:rsidR="0971218C" w:rsidRPr="0971218C">
          <w:rPr>
            <w:rStyle w:val="Kpr"/>
            <w:rFonts w:ascii="Calibri" w:eastAsia="Calibri" w:hAnsi="Calibri" w:cs="Calibri"/>
            <w:color w:val="000000" w:themeColor="text1"/>
            <w:sz w:val="24"/>
            <w:szCs w:val="24"/>
          </w:rPr>
          <w:t>https://www.tesisat.org/alternatif-akim-nedir-alternatif-akim-kullanim-alanlari.html</w:t>
        </w:r>
      </w:hyperlink>
    </w:p>
    <w:p w14:paraId="127DD7E8" w14:textId="5EBC584C" w:rsidR="0971218C" w:rsidRDefault="00580C98" w:rsidP="0971218C">
      <w:pPr>
        <w:rPr>
          <w:color w:val="000000" w:themeColor="text1"/>
          <w:sz w:val="24"/>
          <w:szCs w:val="24"/>
        </w:rPr>
      </w:pPr>
      <w:hyperlink r:id="rId27">
        <w:r w:rsidR="0971218C" w:rsidRPr="0971218C">
          <w:rPr>
            <w:rStyle w:val="Kpr"/>
            <w:rFonts w:ascii="Calibri" w:eastAsia="Calibri" w:hAnsi="Calibri" w:cs="Calibri"/>
            <w:color w:val="000000" w:themeColor="text1"/>
            <w:sz w:val="24"/>
            <w:szCs w:val="24"/>
          </w:rPr>
          <w:t>http://elektrikelektronikegitimi.blogspot.com/2017/12/dogru-akmn-da-dc-tanm-elde-edilmesi.html</w:t>
        </w:r>
      </w:hyperlink>
    </w:p>
    <w:sectPr w:rsidR="09712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C310A"/>
    <w:multiLevelType w:val="hybridMultilevel"/>
    <w:tmpl w:val="FE86E9DC"/>
    <w:lvl w:ilvl="0" w:tplc="1FD69B18">
      <w:start w:val="1"/>
      <w:numFmt w:val="bullet"/>
      <w:lvlText w:val=""/>
      <w:lvlJc w:val="left"/>
      <w:pPr>
        <w:ind w:left="720" w:hanging="360"/>
      </w:pPr>
      <w:rPr>
        <w:rFonts w:ascii="Symbol" w:hAnsi="Symbol" w:hint="default"/>
      </w:rPr>
    </w:lvl>
    <w:lvl w:ilvl="1" w:tplc="7E9A5270">
      <w:start w:val="1"/>
      <w:numFmt w:val="bullet"/>
      <w:lvlText w:val="o"/>
      <w:lvlJc w:val="left"/>
      <w:pPr>
        <w:ind w:left="1440" w:hanging="360"/>
      </w:pPr>
      <w:rPr>
        <w:rFonts w:ascii="Courier New" w:hAnsi="Courier New" w:hint="default"/>
      </w:rPr>
    </w:lvl>
    <w:lvl w:ilvl="2" w:tplc="F7EA656A">
      <w:start w:val="1"/>
      <w:numFmt w:val="bullet"/>
      <w:lvlText w:val=""/>
      <w:lvlJc w:val="left"/>
      <w:pPr>
        <w:ind w:left="2160" w:hanging="360"/>
      </w:pPr>
      <w:rPr>
        <w:rFonts w:ascii="Wingdings" w:hAnsi="Wingdings" w:hint="default"/>
      </w:rPr>
    </w:lvl>
    <w:lvl w:ilvl="3" w:tplc="1A2C73D2">
      <w:start w:val="1"/>
      <w:numFmt w:val="bullet"/>
      <w:lvlText w:val=""/>
      <w:lvlJc w:val="left"/>
      <w:pPr>
        <w:ind w:left="2880" w:hanging="360"/>
      </w:pPr>
      <w:rPr>
        <w:rFonts w:ascii="Symbol" w:hAnsi="Symbol" w:hint="default"/>
      </w:rPr>
    </w:lvl>
    <w:lvl w:ilvl="4" w:tplc="9A9E3DC8">
      <w:start w:val="1"/>
      <w:numFmt w:val="bullet"/>
      <w:lvlText w:val="o"/>
      <w:lvlJc w:val="left"/>
      <w:pPr>
        <w:ind w:left="3600" w:hanging="360"/>
      </w:pPr>
      <w:rPr>
        <w:rFonts w:ascii="Courier New" w:hAnsi="Courier New" w:hint="default"/>
      </w:rPr>
    </w:lvl>
    <w:lvl w:ilvl="5" w:tplc="AFEC6D56">
      <w:start w:val="1"/>
      <w:numFmt w:val="bullet"/>
      <w:lvlText w:val=""/>
      <w:lvlJc w:val="left"/>
      <w:pPr>
        <w:ind w:left="4320" w:hanging="360"/>
      </w:pPr>
      <w:rPr>
        <w:rFonts w:ascii="Wingdings" w:hAnsi="Wingdings" w:hint="default"/>
      </w:rPr>
    </w:lvl>
    <w:lvl w:ilvl="6" w:tplc="0C14D19C">
      <w:start w:val="1"/>
      <w:numFmt w:val="bullet"/>
      <w:lvlText w:val=""/>
      <w:lvlJc w:val="left"/>
      <w:pPr>
        <w:ind w:left="5040" w:hanging="360"/>
      </w:pPr>
      <w:rPr>
        <w:rFonts w:ascii="Symbol" w:hAnsi="Symbol" w:hint="default"/>
      </w:rPr>
    </w:lvl>
    <w:lvl w:ilvl="7" w:tplc="DAE05326">
      <w:start w:val="1"/>
      <w:numFmt w:val="bullet"/>
      <w:lvlText w:val="o"/>
      <w:lvlJc w:val="left"/>
      <w:pPr>
        <w:ind w:left="5760" w:hanging="360"/>
      </w:pPr>
      <w:rPr>
        <w:rFonts w:ascii="Courier New" w:hAnsi="Courier New" w:hint="default"/>
      </w:rPr>
    </w:lvl>
    <w:lvl w:ilvl="8" w:tplc="599C3EE8">
      <w:start w:val="1"/>
      <w:numFmt w:val="bullet"/>
      <w:lvlText w:val=""/>
      <w:lvlJc w:val="left"/>
      <w:pPr>
        <w:ind w:left="6480" w:hanging="360"/>
      </w:pPr>
      <w:rPr>
        <w:rFonts w:ascii="Wingdings" w:hAnsi="Wingdings" w:hint="default"/>
      </w:rPr>
    </w:lvl>
  </w:abstractNum>
  <w:abstractNum w:abstractNumId="1" w15:restartNumberingAfterBreak="0">
    <w:nsid w:val="2D5D1308"/>
    <w:multiLevelType w:val="hybridMultilevel"/>
    <w:tmpl w:val="997A5BB8"/>
    <w:lvl w:ilvl="0" w:tplc="2E667CAE">
      <w:start w:val="1"/>
      <w:numFmt w:val="bullet"/>
      <w:lvlText w:val=""/>
      <w:lvlJc w:val="left"/>
      <w:pPr>
        <w:ind w:left="720" w:hanging="360"/>
      </w:pPr>
      <w:rPr>
        <w:rFonts w:ascii="Symbol" w:hAnsi="Symbol" w:hint="default"/>
      </w:rPr>
    </w:lvl>
    <w:lvl w:ilvl="1" w:tplc="9990A978">
      <w:start w:val="1"/>
      <w:numFmt w:val="bullet"/>
      <w:lvlText w:val="o"/>
      <w:lvlJc w:val="left"/>
      <w:pPr>
        <w:ind w:left="1440" w:hanging="360"/>
      </w:pPr>
      <w:rPr>
        <w:rFonts w:ascii="Courier New" w:hAnsi="Courier New" w:hint="default"/>
      </w:rPr>
    </w:lvl>
    <w:lvl w:ilvl="2" w:tplc="EF0E7202">
      <w:start w:val="1"/>
      <w:numFmt w:val="bullet"/>
      <w:lvlText w:val=""/>
      <w:lvlJc w:val="left"/>
      <w:pPr>
        <w:ind w:left="2160" w:hanging="360"/>
      </w:pPr>
      <w:rPr>
        <w:rFonts w:ascii="Wingdings" w:hAnsi="Wingdings" w:hint="default"/>
      </w:rPr>
    </w:lvl>
    <w:lvl w:ilvl="3" w:tplc="3E2813F0">
      <w:start w:val="1"/>
      <w:numFmt w:val="bullet"/>
      <w:lvlText w:val=""/>
      <w:lvlJc w:val="left"/>
      <w:pPr>
        <w:ind w:left="2880" w:hanging="360"/>
      </w:pPr>
      <w:rPr>
        <w:rFonts w:ascii="Symbol" w:hAnsi="Symbol" w:hint="default"/>
      </w:rPr>
    </w:lvl>
    <w:lvl w:ilvl="4" w:tplc="6070125E">
      <w:start w:val="1"/>
      <w:numFmt w:val="bullet"/>
      <w:lvlText w:val="o"/>
      <w:lvlJc w:val="left"/>
      <w:pPr>
        <w:ind w:left="3600" w:hanging="360"/>
      </w:pPr>
      <w:rPr>
        <w:rFonts w:ascii="Courier New" w:hAnsi="Courier New" w:hint="default"/>
      </w:rPr>
    </w:lvl>
    <w:lvl w:ilvl="5" w:tplc="1D4E8BB2">
      <w:start w:val="1"/>
      <w:numFmt w:val="bullet"/>
      <w:lvlText w:val=""/>
      <w:lvlJc w:val="left"/>
      <w:pPr>
        <w:ind w:left="4320" w:hanging="360"/>
      </w:pPr>
      <w:rPr>
        <w:rFonts w:ascii="Wingdings" w:hAnsi="Wingdings" w:hint="default"/>
      </w:rPr>
    </w:lvl>
    <w:lvl w:ilvl="6" w:tplc="8BF0EE92">
      <w:start w:val="1"/>
      <w:numFmt w:val="bullet"/>
      <w:lvlText w:val=""/>
      <w:lvlJc w:val="left"/>
      <w:pPr>
        <w:ind w:left="5040" w:hanging="360"/>
      </w:pPr>
      <w:rPr>
        <w:rFonts w:ascii="Symbol" w:hAnsi="Symbol" w:hint="default"/>
      </w:rPr>
    </w:lvl>
    <w:lvl w:ilvl="7" w:tplc="FC4CA3C0">
      <w:start w:val="1"/>
      <w:numFmt w:val="bullet"/>
      <w:lvlText w:val="o"/>
      <w:lvlJc w:val="left"/>
      <w:pPr>
        <w:ind w:left="5760" w:hanging="360"/>
      </w:pPr>
      <w:rPr>
        <w:rFonts w:ascii="Courier New" w:hAnsi="Courier New" w:hint="default"/>
      </w:rPr>
    </w:lvl>
    <w:lvl w:ilvl="8" w:tplc="97D68B18">
      <w:start w:val="1"/>
      <w:numFmt w:val="bullet"/>
      <w:lvlText w:val=""/>
      <w:lvlJc w:val="left"/>
      <w:pPr>
        <w:ind w:left="6480" w:hanging="360"/>
      </w:pPr>
      <w:rPr>
        <w:rFonts w:ascii="Wingdings" w:hAnsi="Wingdings" w:hint="default"/>
      </w:rPr>
    </w:lvl>
  </w:abstractNum>
  <w:abstractNum w:abstractNumId="2" w15:restartNumberingAfterBreak="0">
    <w:nsid w:val="4F454185"/>
    <w:multiLevelType w:val="hybridMultilevel"/>
    <w:tmpl w:val="A13880F4"/>
    <w:lvl w:ilvl="0" w:tplc="861C4F78">
      <w:start w:val="1"/>
      <w:numFmt w:val="bullet"/>
      <w:lvlText w:val=""/>
      <w:lvlJc w:val="left"/>
      <w:pPr>
        <w:ind w:left="720" w:hanging="360"/>
      </w:pPr>
      <w:rPr>
        <w:rFonts w:ascii="Symbol" w:hAnsi="Symbol" w:hint="default"/>
      </w:rPr>
    </w:lvl>
    <w:lvl w:ilvl="1" w:tplc="3392D3F8">
      <w:start w:val="1"/>
      <w:numFmt w:val="bullet"/>
      <w:lvlText w:val="o"/>
      <w:lvlJc w:val="left"/>
      <w:pPr>
        <w:ind w:left="1440" w:hanging="360"/>
      </w:pPr>
      <w:rPr>
        <w:rFonts w:ascii="Courier New" w:hAnsi="Courier New" w:hint="default"/>
      </w:rPr>
    </w:lvl>
    <w:lvl w:ilvl="2" w:tplc="8DB023C8">
      <w:start w:val="1"/>
      <w:numFmt w:val="bullet"/>
      <w:lvlText w:val=""/>
      <w:lvlJc w:val="left"/>
      <w:pPr>
        <w:ind w:left="2160" w:hanging="360"/>
      </w:pPr>
      <w:rPr>
        <w:rFonts w:ascii="Wingdings" w:hAnsi="Wingdings" w:hint="default"/>
      </w:rPr>
    </w:lvl>
    <w:lvl w:ilvl="3" w:tplc="08109E60">
      <w:start w:val="1"/>
      <w:numFmt w:val="bullet"/>
      <w:lvlText w:val=""/>
      <w:lvlJc w:val="left"/>
      <w:pPr>
        <w:ind w:left="2880" w:hanging="360"/>
      </w:pPr>
      <w:rPr>
        <w:rFonts w:ascii="Symbol" w:hAnsi="Symbol" w:hint="default"/>
      </w:rPr>
    </w:lvl>
    <w:lvl w:ilvl="4" w:tplc="328A3EB2">
      <w:start w:val="1"/>
      <w:numFmt w:val="bullet"/>
      <w:lvlText w:val="o"/>
      <w:lvlJc w:val="left"/>
      <w:pPr>
        <w:ind w:left="3600" w:hanging="360"/>
      </w:pPr>
      <w:rPr>
        <w:rFonts w:ascii="Courier New" w:hAnsi="Courier New" w:hint="default"/>
      </w:rPr>
    </w:lvl>
    <w:lvl w:ilvl="5" w:tplc="C518B148">
      <w:start w:val="1"/>
      <w:numFmt w:val="bullet"/>
      <w:lvlText w:val=""/>
      <w:lvlJc w:val="left"/>
      <w:pPr>
        <w:ind w:left="4320" w:hanging="360"/>
      </w:pPr>
      <w:rPr>
        <w:rFonts w:ascii="Wingdings" w:hAnsi="Wingdings" w:hint="default"/>
      </w:rPr>
    </w:lvl>
    <w:lvl w:ilvl="6" w:tplc="977E2208">
      <w:start w:val="1"/>
      <w:numFmt w:val="bullet"/>
      <w:lvlText w:val=""/>
      <w:lvlJc w:val="left"/>
      <w:pPr>
        <w:ind w:left="5040" w:hanging="360"/>
      </w:pPr>
      <w:rPr>
        <w:rFonts w:ascii="Symbol" w:hAnsi="Symbol" w:hint="default"/>
      </w:rPr>
    </w:lvl>
    <w:lvl w:ilvl="7" w:tplc="07A221C2">
      <w:start w:val="1"/>
      <w:numFmt w:val="bullet"/>
      <w:lvlText w:val="o"/>
      <w:lvlJc w:val="left"/>
      <w:pPr>
        <w:ind w:left="5760" w:hanging="360"/>
      </w:pPr>
      <w:rPr>
        <w:rFonts w:ascii="Courier New" w:hAnsi="Courier New" w:hint="default"/>
      </w:rPr>
    </w:lvl>
    <w:lvl w:ilvl="8" w:tplc="6374E3DE">
      <w:start w:val="1"/>
      <w:numFmt w:val="bullet"/>
      <w:lvlText w:val=""/>
      <w:lvlJc w:val="left"/>
      <w:pPr>
        <w:ind w:left="6480" w:hanging="360"/>
      </w:pPr>
      <w:rPr>
        <w:rFonts w:ascii="Wingdings" w:hAnsi="Wingdings" w:hint="default"/>
      </w:rPr>
    </w:lvl>
  </w:abstractNum>
  <w:abstractNum w:abstractNumId="3" w15:restartNumberingAfterBreak="0">
    <w:nsid w:val="5977634D"/>
    <w:multiLevelType w:val="hybridMultilevel"/>
    <w:tmpl w:val="BA222674"/>
    <w:lvl w:ilvl="0" w:tplc="956E16D2">
      <w:start w:val="1"/>
      <w:numFmt w:val="bullet"/>
      <w:lvlText w:val=""/>
      <w:lvlJc w:val="left"/>
      <w:pPr>
        <w:ind w:left="720" w:hanging="360"/>
      </w:pPr>
      <w:rPr>
        <w:rFonts w:ascii="Symbol" w:hAnsi="Symbol" w:hint="default"/>
      </w:rPr>
    </w:lvl>
    <w:lvl w:ilvl="1" w:tplc="F5683946">
      <w:start w:val="1"/>
      <w:numFmt w:val="bullet"/>
      <w:lvlText w:val="o"/>
      <w:lvlJc w:val="left"/>
      <w:pPr>
        <w:ind w:left="1440" w:hanging="360"/>
      </w:pPr>
      <w:rPr>
        <w:rFonts w:ascii="Courier New" w:hAnsi="Courier New" w:hint="default"/>
      </w:rPr>
    </w:lvl>
    <w:lvl w:ilvl="2" w:tplc="9A3095EA">
      <w:start w:val="1"/>
      <w:numFmt w:val="bullet"/>
      <w:lvlText w:val=""/>
      <w:lvlJc w:val="left"/>
      <w:pPr>
        <w:ind w:left="2160" w:hanging="360"/>
      </w:pPr>
      <w:rPr>
        <w:rFonts w:ascii="Wingdings" w:hAnsi="Wingdings" w:hint="default"/>
      </w:rPr>
    </w:lvl>
    <w:lvl w:ilvl="3" w:tplc="BAD630EA">
      <w:start w:val="1"/>
      <w:numFmt w:val="bullet"/>
      <w:lvlText w:val=""/>
      <w:lvlJc w:val="left"/>
      <w:pPr>
        <w:ind w:left="2880" w:hanging="360"/>
      </w:pPr>
      <w:rPr>
        <w:rFonts w:ascii="Symbol" w:hAnsi="Symbol" w:hint="default"/>
      </w:rPr>
    </w:lvl>
    <w:lvl w:ilvl="4" w:tplc="0AB628EA">
      <w:start w:val="1"/>
      <w:numFmt w:val="bullet"/>
      <w:lvlText w:val="o"/>
      <w:lvlJc w:val="left"/>
      <w:pPr>
        <w:ind w:left="3600" w:hanging="360"/>
      </w:pPr>
      <w:rPr>
        <w:rFonts w:ascii="Courier New" w:hAnsi="Courier New" w:hint="default"/>
      </w:rPr>
    </w:lvl>
    <w:lvl w:ilvl="5" w:tplc="E200D09C">
      <w:start w:val="1"/>
      <w:numFmt w:val="bullet"/>
      <w:lvlText w:val=""/>
      <w:lvlJc w:val="left"/>
      <w:pPr>
        <w:ind w:left="4320" w:hanging="360"/>
      </w:pPr>
      <w:rPr>
        <w:rFonts w:ascii="Wingdings" w:hAnsi="Wingdings" w:hint="default"/>
      </w:rPr>
    </w:lvl>
    <w:lvl w:ilvl="6" w:tplc="AE322742">
      <w:start w:val="1"/>
      <w:numFmt w:val="bullet"/>
      <w:lvlText w:val=""/>
      <w:lvlJc w:val="left"/>
      <w:pPr>
        <w:ind w:left="5040" w:hanging="360"/>
      </w:pPr>
      <w:rPr>
        <w:rFonts w:ascii="Symbol" w:hAnsi="Symbol" w:hint="default"/>
      </w:rPr>
    </w:lvl>
    <w:lvl w:ilvl="7" w:tplc="855C991E">
      <w:start w:val="1"/>
      <w:numFmt w:val="bullet"/>
      <w:lvlText w:val="o"/>
      <w:lvlJc w:val="left"/>
      <w:pPr>
        <w:ind w:left="5760" w:hanging="360"/>
      </w:pPr>
      <w:rPr>
        <w:rFonts w:ascii="Courier New" w:hAnsi="Courier New" w:hint="default"/>
      </w:rPr>
    </w:lvl>
    <w:lvl w:ilvl="8" w:tplc="A92691DE">
      <w:start w:val="1"/>
      <w:numFmt w:val="bullet"/>
      <w:lvlText w:val=""/>
      <w:lvlJc w:val="left"/>
      <w:pPr>
        <w:ind w:left="6480" w:hanging="360"/>
      </w:pPr>
      <w:rPr>
        <w:rFonts w:ascii="Wingdings" w:hAnsi="Wingdings" w:hint="default"/>
      </w:rPr>
    </w:lvl>
  </w:abstractNum>
  <w:abstractNum w:abstractNumId="4" w15:restartNumberingAfterBreak="0">
    <w:nsid w:val="5DEF719D"/>
    <w:multiLevelType w:val="hybridMultilevel"/>
    <w:tmpl w:val="A35A312C"/>
    <w:lvl w:ilvl="0" w:tplc="D9E842F2">
      <w:start w:val="1"/>
      <w:numFmt w:val="bullet"/>
      <w:lvlText w:val=""/>
      <w:lvlJc w:val="left"/>
      <w:pPr>
        <w:ind w:left="720" w:hanging="360"/>
      </w:pPr>
      <w:rPr>
        <w:rFonts w:ascii="Symbol" w:hAnsi="Symbol" w:hint="default"/>
      </w:rPr>
    </w:lvl>
    <w:lvl w:ilvl="1" w:tplc="B9D0D96C">
      <w:start w:val="1"/>
      <w:numFmt w:val="bullet"/>
      <w:lvlText w:val="o"/>
      <w:lvlJc w:val="left"/>
      <w:pPr>
        <w:ind w:left="1440" w:hanging="360"/>
      </w:pPr>
      <w:rPr>
        <w:rFonts w:ascii="Courier New" w:hAnsi="Courier New" w:hint="default"/>
      </w:rPr>
    </w:lvl>
    <w:lvl w:ilvl="2" w:tplc="9F82EDAE">
      <w:start w:val="1"/>
      <w:numFmt w:val="bullet"/>
      <w:lvlText w:val=""/>
      <w:lvlJc w:val="left"/>
      <w:pPr>
        <w:ind w:left="2160" w:hanging="360"/>
      </w:pPr>
      <w:rPr>
        <w:rFonts w:ascii="Wingdings" w:hAnsi="Wingdings" w:hint="default"/>
      </w:rPr>
    </w:lvl>
    <w:lvl w:ilvl="3" w:tplc="C1BCD252">
      <w:start w:val="1"/>
      <w:numFmt w:val="bullet"/>
      <w:lvlText w:val=""/>
      <w:lvlJc w:val="left"/>
      <w:pPr>
        <w:ind w:left="2880" w:hanging="360"/>
      </w:pPr>
      <w:rPr>
        <w:rFonts w:ascii="Symbol" w:hAnsi="Symbol" w:hint="default"/>
      </w:rPr>
    </w:lvl>
    <w:lvl w:ilvl="4" w:tplc="420A0B78">
      <w:start w:val="1"/>
      <w:numFmt w:val="bullet"/>
      <w:lvlText w:val="o"/>
      <w:lvlJc w:val="left"/>
      <w:pPr>
        <w:ind w:left="3600" w:hanging="360"/>
      </w:pPr>
      <w:rPr>
        <w:rFonts w:ascii="Courier New" w:hAnsi="Courier New" w:hint="default"/>
      </w:rPr>
    </w:lvl>
    <w:lvl w:ilvl="5" w:tplc="37C60880">
      <w:start w:val="1"/>
      <w:numFmt w:val="bullet"/>
      <w:lvlText w:val=""/>
      <w:lvlJc w:val="left"/>
      <w:pPr>
        <w:ind w:left="4320" w:hanging="360"/>
      </w:pPr>
      <w:rPr>
        <w:rFonts w:ascii="Wingdings" w:hAnsi="Wingdings" w:hint="default"/>
      </w:rPr>
    </w:lvl>
    <w:lvl w:ilvl="6" w:tplc="60680A32">
      <w:start w:val="1"/>
      <w:numFmt w:val="bullet"/>
      <w:lvlText w:val=""/>
      <w:lvlJc w:val="left"/>
      <w:pPr>
        <w:ind w:left="5040" w:hanging="360"/>
      </w:pPr>
      <w:rPr>
        <w:rFonts w:ascii="Symbol" w:hAnsi="Symbol" w:hint="default"/>
      </w:rPr>
    </w:lvl>
    <w:lvl w:ilvl="7" w:tplc="66FEB5E2">
      <w:start w:val="1"/>
      <w:numFmt w:val="bullet"/>
      <w:lvlText w:val="o"/>
      <w:lvlJc w:val="left"/>
      <w:pPr>
        <w:ind w:left="5760" w:hanging="360"/>
      </w:pPr>
      <w:rPr>
        <w:rFonts w:ascii="Courier New" w:hAnsi="Courier New" w:hint="default"/>
      </w:rPr>
    </w:lvl>
    <w:lvl w:ilvl="8" w:tplc="1D303170">
      <w:start w:val="1"/>
      <w:numFmt w:val="bullet"/>
      <w:lvlText w:val=""/>
      <w:lvlJc w:val="left"/>
      <w:pPr>
        <w:ind w:left="6480" w:hanging="360"/>
      </w:pPr>
      <w:rPr>
        <w:rFonts w:ascii="Wingdings" w:hAnsi="Wingdings" w:hint="default"/>
      </w:rPr>
    </w:lvl>
  </w:abstractNum>
  <w:abstractNum w:abstractNumId="5" w15:restartNumberingAfterBreak="0">
    <w:nsid w:val="776C47AF"/>
    <w:multiLevelType w:val="hybridMultilevel"/>
    <w:tmpl w:val="AF36371C"/>
    <w:lvl w:ilvl="0" w:tplc="844CFC14">
      <w:start w:val="1"/>
      <w:numFmt w:val="bullet"/>
      <w:lvlText w:val=""/>
      <w:lvlJc w:val="left"/>
      <w:pPr>
        <w:ind w:left="720" w:hanging="360"/>
      </w:pPr>
      <w:rPr>
        <w:rFonts w:ascii="Symbol" w:hAnsi="Symbol" w:hint="default"/>
      </w:rPr>
    </w:lvl>
    <w:lvl w:ilvl="1" w:tplc="15969B0A">
      <w:start w:val="1"/>
      <w:numFmt w:val="bullet"/>
      <w:lvlText w:val="o"/>
      <w:lvlJc w:val="left"/>
      <w:pPr>
        <w:ind w:left="1440" w:hanging="360"/>
      </w:pPr>
      <w:rPr>
        <w:rFonts w:ascii="Courier New" w:hAnsi="Courier New" w:hint="default"/>
      </w:rPr>
    </w:lvl>
    <w:lvl w:ilvl="2" w:tplc="6334171E">
      <w:start w:val="1"/>
      <w:numFmt w:val="bullet"/>
      <w:lvlText w:val=""/>
      <w:lvlJc w:val="left"/>
      <w:pPr>
        <w:ind w:left="2160" w:hanging="360"/>
      </w:pPr>
      <w:rPr>
        <w:rFonts w:ascii="Wingdings" w:hAnsi="Wingdings" w:hint="default"/>
      </w:rPr>
    </w:lvl>
    <w:lvl w:ilvl="3" w:tplc="4D8C58FC">
      <w:start w:val="1"/>
      <w:numFmt w:val="bullet"/>
      <w:lvlText w:val=""/>
      <w:lvlJc w:val="left"/>
      <w:pPr>
        <w:ind w:left="2880" w:hanging="360"/>
      </w:pPr>
      <w:rPr>
        <w:rFonts w:ascii="Symbol" w:hAnsi="Symbol" w:hint="default"/>
      </w:rPr>
    </w:lvl>
    <w:lvl w:ilvl="4" w:tplc="1AFED85C">
      <w:start w:val="1"/>
      <w:numFmt w:val="bullet"/>
      <w:lvlText w:val="o"/>
      <w:lvlJc w:val="left"/>
      <w:pPr>
        <w:ind w:left="3600" w:hanging="360"/>
      </w:pPr>
      <w:rPr>
        <w:rFonts w:ascii="Courier New" w:hAnsi="Courier New" w:hint="default"/>
      </w:rPr>
    </w:lvl>
    <w:lvl w:ilvl="5" w:tplc="C8281BDA">
      <w:start w:val="1"/>
      <w:numFmt w:val="bullet"/>
      <w:lvlText w:val=""/>
      <w:lvlJc w:val="left"/>
      <w:pPr>
        <w:ind w:left="4320" w:hanging="360"/>
      </w:pPr>
      <w:rPr>
        <w:rFonts w:ascii="Wingdings" w:hAnsi="Wingdings" w:hint="default"/>
      </w:rPr>
    </w:lvl>
    <w:lvl w:ilvl="6" w:tplc="023CEF16">
      <w:start w:val="1"/>
      <w:numFmt w:val="bullet"/>
      <w:lvlText w:val=""/>
      <w:lvlJc w:val="left"/>
      <w:pPr>
        <w:ind w:left="5040" w:hanging="360"/>
      </w:pPr>
      <w:rPr>
        <w:rFonts w:ascii="Symbol" w:hAnsi="Symbol" w:hint="default"/>
      </w:rPr>
    </w:lvl>
    <w:lvl w:ilvl="7" w:tplc="9FAC25EA">
      <w:start w:val="1"/>
      <w:numFmt w:val="bullet"/>
      <w:lvlText w:val="o"/>
      <w:lvlJc w:val="left"/>
      <w:pPr>
        <w:ind w:left="5760" w:hanging="360"/>
      </w:pPr>
      <w:rPr>
        <w:rFonts w:ascii="Courier New" w:hAnsi="Courier New" w:hint="default"/>
      </w:rPr>
    </w:lvl>
    <w:lvl w:ilvl="8" w:tplc="D53CEAE4">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5C8BDF"/>
    <w:rsid w:val="001E7868"/>
    <w:rsid w:val="00580C98"/>
    <w:rsid w:val="08EA63FE"/>
    <w:rsid w:val="0971218C"/>
    <w:rsid w:val="3A5C8BDF"/>
    <w:rsid w:val="6A3C9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8BDF"/>
  <w15:chartTrackingRefBased/>
  <w15:docId w15:val="{C69BCFD6-AFA9-49E4-84F6-0476A17C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ListeParagraf">
    <w:name w:val="List Paragraph"/>
    <w:basedOn w:val="Normal"/>
    <w:uiPriority w:val="34"/>
    <w:qFormat/>
    <w:pPr>
      <w:ind w:left="720"/>
      <w:contextualSpacing/>
    </w:pPr>
  </w:style>
  <w:style w:type="paragraph" w:styleId="BalonMetni">
    <w:name w:val="Balloon Text"/>
    <w:basedOn w:val="Normal"/>
    <w:link w:val="BalonMetniChar"/>
    <w:uiPriority w:val="99"/>
    <w:semiHidden/>
    <w:unhideWhenUsed/>
    <w:rsid w:val="00580C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0C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isat.org/alternatif-akim-nedir-alternatif-akim-kullanim-alanlari.html" TargetMode="External"/><Relationship Id="rId13" Type="http://schemas.openxmlformats.org/officeDocument/2006/relationships/image" Target="media/image6.jpg"/><Relationship Id="rId18" Type="http://schemas.openxmlformats.org/officeDocument/2006/relationships/image" Target="media/image9.jpg"/><Relationship Id="rId26" Type="http://schemas.openxmlformats.org/officeDocument/2006/relationships/hyperlink" Target="https://www.tesisat.org/alternatif-akim-nedir-alternatif-akim-kullanim-alanlari.html" TargetMode="External"/><Relationship Id="rId3" Type="http://schemas.openxmlformats.org/officeDocument/2006/relationships/settings" Target="settings.xml"/><Relationship Id="rId21" Type="http://schemas.openxmlformats.org/officeDocument/2006/relationships/hyperlink" Target="https://www.electricdepo.com/Tense-72x72-Dijital-Voltmetre-1V-500V-AC-DJ-V72,PR-46.html" TargetMode="External"/><Relationship Id="rId7" Type="http://schemas.openxmlformats.org/officeDocument/2006/relationships/image" Target="media/image2.jpg"/><Relationship Id="rId12" Type="http://schemas.openxmlformats.org/officeDocument/2006/relationships/hyperlink" Target="http://elektrikelektronikegitimi.blogspot.com/2018/04/elektrik-akm-olcumu-ampermetre-yaps.html" TargetMode="External"/><Relationship Id="rId17" Type="http://schemas.openxmlformats.org/officeDocument/2006/relationships/image" Target="media/image8.jpg"/><Relationship Id="rId25" Type="http://schemas.openxmlformats.org/officeDocument/2006/relationships/hyperlink" Target="http://elektrikelektronikegitimi.blogspot.com/2018/04/elektrik-akm-olcumu-ampermetre-yaps.html" TargetMode="External"/><Relationship Id="rId2" Type="http://schemas.openxmlformats.org/officeDocument/2006/relationships/styles" Target="styles.xml"/><Relationship Id="rId16" Type="http://schemas.openxmlformats.org/officeDocument/2006/relationships/hyperlink" Target="https://www.hepsiburada.com/multimetre-c-60006758" TargetMode="External"/><Relationship Id="rId20" Type="http://schemas.openxmlformats.org/officeDocument/2006/relationships/hyperlink" Target="https://www.electricdepo.com/Tense-72x72-Dijital-Voltmetre-1V-500V-AC-DJ-V72,PR-46.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lektrikelektronikegitimi.blogspot.com/2017/12/dogru-akmn-da-dc-tanm-elde-edilmesi.html" TargetMode="External"/><Relationship Id="rId11" Type="http://schemas.openxmlformats.org/officeDocument/2006/relationships/image" Target="media/image5.jpg"/><Relationship Id="rId24" Type="http://schemas.openxmlformats.org/officeDocument/2006/relationships/hyperlink" Target="https://www.elektrikce.com/pens-ampermetre-nedir/" TargetMode="External"/><Relationship Id="rId5" Type="http://schemas.openxmlformats.org/officeDocument/2006/relationships/image" Target="media/image1.jpg"/><Relationship Id="rId15" Type="http://schemas.openxmlformats.org/officeDocument/2006/relationships/image" Target="media/image7.jpg"/><Relationship Id="rId23" Type="http://schemas.openxmlformats.org/officeDocument/2006/relationships/hyperlink" Target="https://www.hepsiburada.com/multimetre-c-60006758" TargetMode="External"/><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https://www.spotpazarim.com/analog-voltmetreler"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elektrikce.com/pens-ampermetre-nedir/" TargetMode="External"/><Relationship Id="rId22" Type="http://schemas.openxmlformats.org/officeDocument/2006/relationships/hyperlink" Target="https://www.spotpazarim.com/analog-voltmetreler" TargetMode="External"/><Relationship Id="rId27" Type="http://schemas.openxmlformats.org/officeDocument/2006/relationships/hyperlink" Target="http://elektrikelektronikegitimi.blogspot.com/2017/12/dogru-akmn-da-dc-tanm-elde-edilm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1428</Words>
  <Characters>8143</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 Budak</dc:creator>
  <cp:keywords/>
  <dc:description/>
  <cp:lastModifiedBy>Ahmet.Tipi</cp:lastModifiedBy>
  <cp:revision>2</cp:revision>
  <dcterms:created xsi:type="dcterms:W3CDTF">2019-11-27T01:02:00Z</dcterms:created>
  <dcterms:modified xsi:type="dcterms:W3CDTF">2019-11-27T01:02:00Z</dcterms:modified>
</cp:coreProperties>
</file>