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20B27" w:rsidP="00832AEF">
            <w:pPr>
              <w:pStyle w:val="DersBilgileri"/>
              <w:rPr>
                <w:b/>
                <w:bCs/>
                <w:szCs w:val="16"/>
              </w:rPr>
            </w:pPr>
            <w:r>
              <w:rPr>
                <w:b/>
                <w:bCs/>
                <w:szCs w:val="16"/>
              </w:rPr>
              <w:t>İLH214 Din Psikolojisi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A6C5F" w:rsidP="00EA6C5F">
            <w:pPr>
              <w:pStyle w:val="DersBilgileri"/>
              <w:ind w:left="0"/>
              <w:rPr>
                <w:szCs w:val="16"/>
              </w:rPr>
            </w:pPr>
            <w:r>
              <w:rPr>
                <w:szCs w:val="16"/>
              </w:rPr>
              <w:t xml:space="preserve">   </w:t>
            </w:r>
            <w:r w:rsidR="00820B27">
              <w:rPr>
                <w:szCs w:val="16"/>
              </w:rPr>
              <w:t xml:space="preserve">Dr. </w:t>
            </w:r>
            <w:r>
              <w:rPr>
                <w:szCs w:val="16"/>
              </w:rPr>
              <w:t xml:space="preserve">Öğretim Üyesi </w:t>
            </w:r>
            <w:r w:rsidR="00820B27">
              <w:rPr>
                <w:szCs w:val="16"/>
              </w:rPr>
              <w:t>Mualla YILDIZ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20B27"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20B2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820B27" w:rsidRDefault="00BC32DD" w:rsidP="00832AEF">
            <w:pPr>
              <w:pStyle w:val="DersBasliklar"/>
              <w:rPr>
                <w:szCs w:val="16"/>
              </w:rPr>
            </w:pPr>
            <w:r w:rsidRPr="00820B27">
              <w:rPr>
                <w:szCs w:val="16"/>
              </w:rPr>
              <w:t>Dersin Türü</w:t>
            </w:r>
          </w:p>
        </w:tc>
        <w:tc>
          <w:tcPr>
            <w:tcW w:w="6068" w:type="dxa"/>
          </w:tcPr>
          <w:p w:rsidR="00BC32DD" w:rsidRPr="00820B27" w:rsidRDefault="00820B27" w:rsidP="00832AEF">
            <w:pPr>
              <w:pStyle w:val="DersBilgileri"/>
              <w:rPr>
                <w:szCs w:val="16"/>
              </w:rPr>
            </w:pPr>
            <w:r w:rsidRPr="00820B27">
              <w:rPr>
                <w:szCs w:val="16"/>
              </w:rPr>
              <w:t xml:space="preserve">Yüz yüze </w:t>
            </w:r>
          </w:p>
        </w:tc>
      </w:tr>
      <w:tr w:rsidR="00BC32DD" w:rsidRPr="001A2552" w:rsidTr="00832AEF">
        <w:trPr>
          <w:jc w:val="center"/>
        </w:trPr>
        <w:tc>
          <w:tcPr>
            <w:tcW w:w="2745" w:type="dxa"/>
            <w:vAlign w:val="center"/>
          </w:tcPr>
          <w:p w:rsidR="00BC32DD" w:rsidRPr="00820B27" w:rsidRDefault="00BC32DD" w:rsidP="00832AEF">
            <w:pPr>
              <w:pStyle w:val="DersBasliklar"/>
              <w:rPr>
                <w:szCs w:val="16"/>
              </w:rPr>
            </w:pPr>
            <w:r w:rsidRPr="00820B27">
              <w:rPr>
                <w:szCs w:val="16"/>
              </w:rPr>
              <w:t>Dersin İçeriği</w:t>
            </w:r>
          </w:p>
        </w:tc>
        <w:tc>
          <w:tcPr>
            <w:tcW w:w="6068" w:type="dxa"/>
          </w:tcPr>
          <w:p w:rsidR="00820B27" w:rsidRPr="00820B27" w:rsidRDefault="00EA6C5F" w:rsidP="00EA6C5F">
            <w:pPr>
              <w:pStyle w:val="DersBilgileri"/>
              <w:rPr>
                <w:rFonts w:ascii="Arial" w:hAnsi="Arial" w:cs="Arial"/>
                <w:sz w:val="18"/>
                <w:szCs w:val="18"/>
                <w:shd w:val="clear" w:color="auto" w:fill="FEFEFE"/>
              </w:rPr>
            </w:pPr>
            <w:r>
              <w:rPr>
                <w:rFonts w:ascii="Arial" w:hAnsi="Arial" w:cs="Arial"/>
                <w:sz w:val="18"/>
                <w:szCs w:val="18"/>
                <w:shd w:val="clear" w:color="auto" w:fill="FEFEFE"/>
              </w:rPr>
              <w:t>Din Psikolojisi Bilimi</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Batılı Bilginlerin Din Psik</w:t>
            </w:r>
            <w:r w:rsidR="00EA6C5F">
              <w:rPr>
                <w:rFonts w:ascii="Arial" w:hAnsi="Arial" w:cs="Arial"/>
                <w:sz w:val="18"/>
                <w:szCs w:val="18"/>
                <w:shd w:val="clear" w:color="auto" w:fill="FEFEFE"/>
              </w:rPr>
              <w:t>olojisi Konusundaki Çalışmaları</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 xml:space="preserve"> İslam Bilginlerinin Din Psik</w:t>
            </w:r>
            <w:r w:rsidR="00EA6C5F">
              <w:rPr>
                <w:rFonts w:ascii="Arial" w:hAnsi="Arial" w:cs="Arial"/>
                <w:sz w:val="18"/>
                <w:szCs w:val="18"/>
                <w:shd w:val="clear" w:color="auto" w:fill="FEFEFE"/>
              </w:rPr>
              <w:t>olojisi Konusundaki Çalışmaları</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 xml:space="preserve"> Din Psikolojisi Alanında Kullanılan Yöntemler </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Dindarlık: Boyutları, Modelleri, Ölç</w:t>
            </w:r>
            <w:r w:rsidR="00EA6C5F">
              <w:rPr>
                <w:rFonts w:ascii="Arial" w:hAnsi="Arial" w:cs="Arial"/>
                <w:sz w:val="18"/>
                <w:szCs w:val="18"/>
                <w:shd w:val="clear" w:color="auto" w:fill="FEFEFE"/>
              </w:rPr>
              <w:t>ülmesi</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Dindarlığın Etkileri: Dini Baş Etme Tarzları</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 xml:space="preserve">Bilişsel Dini Gelişim Kuramları </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Nesne İlişkileri Kuramı</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 xml:space="preserve"> Bağlanma Kuramı ve Tanrıya Bağlanma </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 xml:space="preserve">Yükleme Kuramı: Tanrı’ ya Yapılan </w:t>
            </w:r>
            <w:r w:rsidR="00EA6C5F">
              <w:rPr>
                <w:rFonts w:ascii="Arial" w:hAnsi="Arial" w:cs="Arial"/>
                <w:sz w:val="18"/>
                <w:szCs w:val="18"/>
                <w:shd w:val="clear" w:color="auto" w:fill="FEFEFE"/>
              </w:rPr>
              <w:t>Yüklemeler ve Adil Dünya İnancı</w:t>
            </w:r>
            <w:r w:rsidR="00C74CCA">
              <w:rPr>
                <w:rFonts w:ascii="Arial" w:hAnsi="Arial" w:cs="Arial"/>
                <w:sz w:val="18"/>
                <w:szCs w:val="18"/>
                <w:shd w:val="clear" w:color="auto" w:fill="FEFEFE"/>
              </w:rPr>
              <w:t xml:space="preserve"> Ö</w:t>
            </w:r>
            <w:r w:rsidRPr="00820B27">
              <w:rPr>
                <w:rFonts w:ascii="Arial" w:hAnsi="Arial" w:cs="Arial"/>
                <w:sz w:val="18"/>
                <w:szCs w:val="18"/>
                <w:shd w:val="clear" w:color="auto" w:fill="FEFEFE"/>
              </w:rPr>
              <w:t>lüm Korkusu: Dehşet Yönetimi Kuram</w:t>
            </w:r>
            <w:r w:rsidR="00EA6C5F">
              <w:rPr>
                <w:rFonts w:ascii="Arial" w:hAnsi="Arial" w:cs="Arial"/>
                <w:sz w:val="18"/>
                <w:szCs w:val="18"/>
                <w:shd w:val="clear" w:color="auto" w:fill="FEFEFE"/>
              </w:rPr>
              <w:t>ı ve Dini Savunma Mekanizmaları</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Din ve Değer: Affet</w:t>
            </w:r>
            <w:r w:rsidR="00EA6C5F">
              <w:rPr>
                <w:rFonts w:ascii="Arial" w:hAnsi="Arial" w:cs="Arial"/>
                <w:sz w:val="18"/>
                <w:szCs w:val="18"/>
                <w:shd w:val="clear" w:color="auto" w:fill="FEFEFE"/>
              </w:rPr>
              <w:t>me, Şükür, Sabır, Tövbe, Vicdan</w:t>
            </w:r>
            <w:r w:rsidRPr="00820B27">
              <w:rPr>
                <w:rFonts w:ascii="Arial" w:hAnsi="Arial" w:cs="Arial"/>
                <w:sz w:val="18"/>
                <w:szCs w:val="18"/>
                <w:shd w:val="clear" w:color="auto" w:fill="FEFEFE"/>
              </w:rPr>
              <w:t xml:space="preserve"> </w:t>
            </w:r>
          </w:p>
          <w:p w:rsidR="00820B27" w:rsidRPr="00820B27" w:rsidRDefault="00820B27" w:rsidP="00EA6C5F">
            <w:pPr>
              <w:pStyle w:val="DersBilgileri"/>
              <w:rPr>
                <w:rFonts w:ascii="Arial" w:hAnsi="Arial" w:cs="Arial"/>
                <w:sz w:val="18"/>
                <w:szCs w:val="18"/>
                <w:shd w:val="clear" w:color="auto" w:fill="FEFEFE"/>
              </w:rPr>
            </w:pPr>
            <w:r w:rsidRPr="00820B27">
              <w:rPr>
                <w:rFonts w:ascii="Arial" w:hAnsi="Arial" w:cs="Arial"/>
                <w:sz w:val="18"/>
                <w:szCs w:val="18"/>
                <w:shd w:val="clear" w:color="auto" w:fill="FEFEFE"/>
              </w:rPr>
              <w:t>Din Maneviyat İlişkisi: Trans personel P</w:t>
            </w:r>
            <w:r w:rsidR="00EA6C5F">
              <w:rPr>
                <w:rFonts w:ascii="Arial" w:hAnsi="Arial" w:cs="Arial"/>
                <w:sz w:val="18"/>
                <w:szCs w:val="18"/>
                <w:shd w:val="clear" w:color="auto" w:fill="FEFEFE"/>
              </w:rPr>
              <w:t>sikoloji ve Pastoral Psikoloji</w:t>
            </w:r>
          </w:p>
          <w:p w:rsidR="00BC32DD" w:rsidRPr="00820B27" w:rsidRDefault="00EA6C5F" w:rsidP="00EA6C5F">
            <w:pPr>
              <w:pStyle w:val="DersBilgileri"/>
              <w:rPr>
                <w:szCs w:val="16"/>
              </w:rPr>
            </w:pPr>
            <w:r>
              <w:rPr>
                <w:rFonts w:ascii="Arial" w:hAnsi="Arial" w:cs="Arial"/>
                <w:sz w:val="18"/>
                <w:szCs w:val="18"/>
                <w:shd w:val="clear" w:color="auto" w:fill="FEFEFE"/>
              </w:rPr>
              <w:t xml:space="preserve">Din Değiştirme </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20B27" w:rsidP="00832AEF">
            <w:pPr>
              <w:pStyle w:val="DersBilgileri"/>
              <w:rPr>
                <w:szCs w:val="16"/>
              </w:rPr>
            </w:pPr>
            <w:r w:rsidRPr="00820B27">
              <w:rPr>
                <w:rFonts w:ascii="Arial" w:hAnsi="Arial" w:cs="Arial"/>
                <w:sz w:val="18"/>
                <w:szCs w:val="18"/>
                <w:shd w:val="clear" w:color="auto" w:fill="FEFEFE"/>
              </w:rPr>
              <w:t>Din Psikolojisi Din psikolojisi, insana özgü olan dinsel yaşamın psikolojik açıdan çeşitli yönlerini inceler. Diğer bir ifade ile din psikolojisi, dinin insan ruhundaki temel karakteristiklerini, davranışlara yansıyan etki durumlarını söz konusu eder.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20B27" w:rsidP="00832AEF">
            <w:pPr>
              <w:pStyle w:val="DersBilgileri"/>
              <w:rPr>
                <w:szCs w:val="16"/>
              </w:rPr>
            </w:pPr>
            <w:r>
              <w:rPr>
                <w:szCs w:val="16"/>
              </w:rPr>
              <w:t xml:space="preserve">16 hafta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20B27" w:rsidP="00832AEF">
            <w:pPr>
              <w:pStyle w:val="DersBilgileri"/>
              <w:rPr>
                <w:szCs w:val="16"/>
              </w:rPr>
            </w:pPr>
            <w:r>
              <w:rPr>
                <w:szCs w:val="16"/>
              </w:rPr>
              <w:t xml:space="preserve">Türkçe </w:t>
            </w:r>
          </w:p>
        </w:tc>
      </w:tr>
      <w:tr w:rsidR="00BC32DD" w:rsidRPr="001A2552" w:rsidTr="00F45BBA">
        <w:trPr>
          <w:trHeight w:val="645"/>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20B27" w:rsidP="00832AEF">
            <w:pPr>
              <w:pStyle w:val="DersBilgileri"/>
              <w:rPr>
                <w:szCs w:val="16"/>
              </w:rPr>
            </w:pPr>
            <w:r>
              <w:rPr>
                <w:szCs w:val="16"/>
              </w:rPr>
              <w:t>-</w:t>
            </w:r>
          </w:p>
        </w:tc>
      </w:tr>
      <w:tr w:rsidR="00820B27" w:rsidRPr="001A2552" w:rsidTr="004A3C37">
        <w:trPr>
          <w:jc w:val="center"/>
        </w:trPr>
        <w:tc>
          <w:tcPr>
            <w:tcW w:w="2745" w:type="dxa"/>
            <w:vAlign w:val="center"/>
          </w:tcPr>
          <w:p w:rsidR="00820B27" w:rsidRPr="001A2552" w:rsidRDefault="00820B27" w:rsidP="00820B27">
            <w:pPr>
              <w:pStyle w:val="DersBasliklar"/>
              <w:rPr>
                <w:szCs w:val="16"/>
              </w:rPr>
            </w:pPr>
            <w:r w:rsidRPr="001A2552">
              <w:rPr>
                <w:szCs w:val="16"/>
              </w:rPr>
              <w:t>Önerilen Kaynaklar</w:t>
            </w:r>
          </w:p>
        </w:tc>
        <w:tc>
          <w:tcPr>
            <w:tcW w:w="6068" w:type="dxa"/>
            <w:vAlign w:val="center"/>
          </w:tcPr>
          <w:p w:rsidR="00820B27" w:rsidRPr="00EA6C5F" w:rsidRDefault="00820B27"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Spilka</w:t>
            </w:r>
            <w:proofErr w:type="spellEnd"/>
            <w:r w:rsidRPr="00EA6C5F">
              <w:rPr>
                <w:rFonts w:ascii="Arial" w:hAnsi="Arial" w:cs="Arial"/>
                <w:sz w:val="18"/>
                <w:szCs w:val="18"/>
              </w:rPr>
              <w:t xml:space="preserve">, Bernard, &amp; </w:t>
            </w:r>
            <w:proofErr w:type="spellStart"/>
            <w:r w:rsidRPr="00EA6C5F">
              <w:rPr>
                <w:rFonts w:ascii="Arial" w:hAnsi="Arial" w:cs="Arial"/>
                <w:sz w:val="18"/>
                <w:szCs w:val="18"/>
              </w:rPr>
              <w:t>Ralph</w:t>
            </w:r>
            <w:proofErr w:type="spellEnd"/>
            <w:r w:rsidRPr="00EA6C5F">
              <w:rPr>
                <w:rFonts w:ascii="Arial" w:hAnsi="Arial" w:cs="Arial"/>
                <w:sz w:val="18"/>
                <w:szCs w:val="18"/>
              </w:rPr>
              <w:t xml:space="preserve">, W. </w:t>
            </w:r>
            <w:proofErr w:type="spellStart"/>
            <w:r w:rsidRPr="00EA6C5F">
              <w:rPr>
                <w:rFonts w:ascii="Arial" w:hAnsi="Arial" w:cs="Arial"/>
                <w:sz w:val="18"/>
                <w:szCs w:val="18"/>
              </w:rPr>
              <w:t>Hood</w:t>
            </w:r>
            <w:proofErr w:type="spellEnd"/>
            <w:r w:rsidRPr="00EA6C5F">
              <w:rPr>
                <w:rFonts w:ascii="Arial" w:hAnsi="Arial" w:cs="Arial"/>
                <w:sz w:val="18"/>
                <w:szCs w:val="18"/>
              </w:rPr>
              <w:t xml:space="preserve">, &amp; Bruce, </w:t>
            </w:r>
            <w:proofErr w:type="spellStart"/>
            <w:r w:rsidRPr="00EA6C5F">
              <w:rPr>
                <w:rFonts w:ascii="Arial" w:hAnsi="Arial" w:cs="Arial"/>
                <w:sz w:val="18"/>
                <w:szCs w:val="18"/>
              </w:rPr>
              <w:t>Hunsberger</w:t>
            </w:r>
            <w:proofErr w:type="spellEnd"/>
            <w:r w:rsidRPr="00EA6C5F">
              <w:rPr>
                <w:rFonts w:ascii="Arial" w:hAnsi="Arial" w:cs="Arial"/>
                <w:sz w:val="18"/>
                <w:szCs w:val="18"/>
              </w:rPr>
              <w:t xml:space="preserve">, &amp; Richard </w:t>
            </w:r>
            <w:proofErr w:type="spellStart"/>
            <w:r w:rsidRPr="00EA6C5F">
              <w:rPr>
                <w:rFonts w:ascii="Arial" w:hAnsi="Arial" w:cs="Arial"/>
                <w:sz w:val="18"/>
                <w:szCs w:val="18"/>
              </w:rPr>
              <w:t>Gorsuch</w:t>
            </w:r>
            <w:proofErr w:type="spellEnd"/>
            <w:r w:rsidRPr="00EA6C5F">
              <w:rPr>
                <w:rFonts w:ascii="Arial" w:hAnsi="Arial" w:cs="Arial"/>
                <w:sz w:val="18"/>
                <w:szCs w:val="18"/>
              </w:rPr>
              <w:t xml:space="preserve">, (1985). </w:t>
            </w:r>
            <w:proofErr w:type="spellStart"/>
            <w:r w:rsidRPr="00EA6C5F">
              <w:rPr>
                <w:rFonts w:ascii="Arial" w:hAnsi="Arial" w:cs="Arial"/>
                <w:sz w:val="18"/>
                <w:szCs w:val="18"/>
              </w:rPr>
              <w:t>The</w:t>
            </w:r>
            <w:proofErr w:type="spellEnd"/>
            <w:r w:rsidRPr="00EA6C5F">
              <w:rPr>
                <w:rFonts w:ascii="Arial" w:hAnsi="Arial" w:cs="Arial"/>
                <w:sz w:val="18"/>
                <w:szCs w:val="18"/>
              </w:rPr>
              <w:t xml:space="preserve"> </w:t>
            </w:r>
            <w:proofErr w:type="spellStart"/>
            <w:r w:rsidRPr="00EA6C5F">
              <w:rPr>
                <w:rFonts w:ascii="Arial" w:hAnsi="Arial" w:cs="Arial"/>
                <w:sz w:val="18"/>
                <w:szCs w:val="18"/>
              </w:rPr>
              <w:t>Psychology</w:t>
            </w:r>
            <w:proofErr w:type="spellEnd"/>
            <w:r w:rsidRPr="00EA6C5F">
              <w:rPr>
                <w:rFonts w:ascii="Arial" w:hAnsi="Arial" w:cs="Arial"/>
                <w:sz w:val="18"/>
                <w:szCs w:val="18"/>
              </w:rPr>
              <w:t xml:space="preserve"> of </w:t>
            </w:r>
            <w:proofErr w:type="spellStart"/>
            <w:r w:rsidRPr="00EA6C5F">
              <w:rPr>
                <w:rFonts w:ascii="Arial" w:hAnsi="Arial" w:cs="Arial"/>
                <w:sz w:val="18"/>
                <w:szCs w:val="18"/>
              </w:rPr>
              <w:t>Religion</w:t>
            </w:r>
            <w:proofErr w:type="spellEnd"/>
            <w:r w:rsidRPr="00EA6C5F">
              <w:rPr>
                <w:rFonts w:ascii="Arial" w:hAnsi="Arial" w:cs="Arial"/>
                <w:sz w:val="18"/>
                <w:szCs w:val="18"/>
              </w:rPr>
              <w:t xml:space="preserve">, Third Edition: An </w:t>
            </w:r>
            <w:proofErr w:type="spellStart"/>
            <w:r w:rsidRPr="00EA6C5F">
              <w:rPr>
                <w:rFonts w:ascii="Arial" w:hAnsi="Arial" w:cs="Arial"/>
                <w:sz w:val="18"/>
                <w:szCs w:val="18"/>
              </w:rPr>
              <w:t>Empirical</w:t>
            </w:r>
            <w:proofErr w:type="spellEnd"/>
            <w:r w:rsidRPr="00EA6C5F">
              <w:rPr>
                <w:rFonts w:ascii="Arial" w:hAnsi="Arial" w:cs="Arial"/>
                <w:sz w:val="18"/>
                <w:szCs w:val="18"/>
              </w:rPr>
              <w:t xml:space="preserve"> </w:t>
            </w:r>
            <w:proofErr w:type="spellStart"/>
            <w:r w:rsidRPr="00EA6C5F">
              <w:rPr>
                <w:rFonts w:ascii="Arial" w:hAnsi="Arial" w:cs="Arial"/>
                <w:sz w:val="18"/>
                <w:szCs w:val="18"/>
              </w:rPr>
              <w:t>Approach</w:t>
            </w:r>
            <w:proofErr w:type="spellEnd"/>
            <w:r w:rsidRPr="00EA6C5F">
              <w:rPr>
                <w:rFonts w:ascii="Arial" w:hAnsi="Arial" w:cs="Arial"/>
                <w:sz w:val="18"/>
                <w:szCs w:val="18"/>
              </w:rPr>
              <w:t>, New York/</w:t>
            </w:r>
            <w:proofErr w:type="spellStart"/>
            <w:r w:rsidRPr="00EA6C5F">
              <w:rPr>
                <w:rFonts w:ascii="Arial" w:hAnsi="Arial" w:cs="Arial"/>
                <w:sz w:val="18"/>
                <w:szCs w:val="18"/>
              </w:rPr>
              <w:t>London</w:t>
            </w:r>
            <w:proofErr w:type="spellEnd"/>
            <w:r w:rsidRPr="00EA6C5F">
              <w:rPr>
                <w:rFonts w:ascii="Arial" w:hAnsi="Arial" w:cs="Arial"/>
                <w:sz w:val="18"/>
                <w:szCs w:val="18"/>
              </w:rPr>
              <w:t xml:space="preserve">, </w:t>
            </w:r>
            <w:proofErr w:type="spellStart"/>
            <w:r w:rsidRPr="00EA6C5F">
              <w:rPr>
                <w:rFonts w:ascii="Arial" w:hAnsi="Arial" w:cs="Arial"/>
                <w:sz w:val="18"/>
                <w:szCs w:val="18"/>
              </w:rPr>
              <w:t>The</w:t>
            </w:r>
            <w:proofErr w:type="spellEnd"/>
            <w:r w:rsidRPr="00EA6C5F">
              <w:rPr>
                <w:rFonts w:ascii="Arial" w:hAnsi="Arial" w:cs="Arial"/>
                <w:sz w:val="18"/>
                <w:szCs w:val="18"/>
              </w:rPr>
              <w:t xml:space="preserve"> </w:t>
            </w:r>
            <w:proofErr w:type="spellStart"/>
            <w:r w:rsidRPr="00EA6C5F">
              <w:rPr>
                <w:rFonts w:ascii="Arial" w:hAnsi="Arial" w:cs="Arial"/>
                <w:sz w:val="18"/>
                <w:szCs w:val="18"/>
              </w:rPr>
              <w:t>Guildford</w:t>
            </w:r>
            <w:proofErr w:type="spellEnd"/>
            <w:r w:rsidRPr="00EA6C5F">
              <w:rPr>
                <w:rFonts w:ascii="Arial" w:hAnsi="Arial" w:cs="Arial"/>
                <w:sz w:val="18"/>
                <w:szCs w:val="18"/>
              </w:rPr>
              <w:t xml:space="preserve"> </w:t>
            </w:r>
            <w:proofErr w:type="spellStart"/>
            <w:r w:rsidRPr="00EA6C5F">
              <w:rPr>
                <w:rFonts w:ascii="Arial" w:hAnsi="Arial" w:cs="Arial"/>
                <w:sz w:val="18"/>
                <w:szCs w:val="18"/>
              </w:rPr>
              <w:t>Press</w:t>
            </w:r>
            <w:proofErr w:type="spellEnd"/>
            <w:r w:rsidRPr="00EA6C5F">
              <w:rPr>
                <w:rFonts w:ascii="Arial" w:hAnsi="Arial" w:cs="Arial"/>
                <w:sz w:val="18"/>
                <w:szCs w:val="18"/>
              </w:rPr>
              <w:t>.</w:t>
            </w:r>
          </w:p>
          <w:p w:rsidR="00820B27" w:rsidRPr="00EA6C5F" w:rsidRDefault="00820B27"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Pargamament</w:t>
            </w:r>
            <w:proofErr w:type="spellEnd"/>
            <w:r w:rsidRPr="00EA6C5F">
              <w:rPr>
                <w:rFonts w:ascii="Arial" w:hAnsi="Arial" w:cs="Arial"/>
                <w:sz w:val="18"/>
                <w:szCs w:val="18"/>
              </w:rPr>
              <w:t>, K</w:t>
            </w:r>
            <w:proofErr w:type="gramStart"/>
            <w:r w:rsidRPr="00EA6C5F">
              <w:rPr>
                <w:rFonts w:ascii="Arial" w:hAnsi="Arial" w:cs="Arial"/>
                <w:sz w:val="18"/>
                <w:szCs w:val="18"/>
              </w:rPr>
              <w:t>.,</w:t>
            </w:r>
            <w:proofErr w:type="gramEnd"/>
            <w:r w:rsidRPr="00EA6C5F">
              <w:rPr>
                <w:rFonts w:ascii="Arial" w:hAnsi="Arial" w:cs="Arial"/>
                <w:sz w:val="18"/>
                <w:szCs w:val="18"/>
              </w:rPr>
              <w:t xml:space="preserve"> (1997). </w:t>
            </w:r>
            <w:proofErr w:type="spellStart"/>
            <w:r w:rsidRPr="00EA6C5F">
              <w:rPr>
                <w:rFonts w:ascii="Arial" w:hAnsi="Arial" w:cs="Arial"/>
                <w:sz w:val="18"/>
                <w:szCs w:val="18"/>
              </w:rPr>
              <w:t>The</w:t>
            </w:r>
            <w:proofErr w:type="spellEnd"/>
            <w:r w:rsidRPr="00EA6C5F">
              <w:rPr>
                <w:rFonts w:ascii="Arial" w:hAnsi="Arial" w:cs="Arial"/>
                <w:sz w:val="18"/>
                <w:szCs w:val="18"/>
              </w:rPr>
              <w:t xml:space="preserve"> </w:t>
            </w:r>
            <w:proofErr w:type="spellStart"/>
            <w:r w:rsidRPr="00EA6C5F">
              <w:rPr>
                <w:rFonts w:ascii="Arial" w:hAnsi="Arial" w:cs="Arial"/>
                <w:sz w:val="18"/>
                <w:szCs w:val="18"/>
              </w:rPr>
              <w:t>Psychology</w:t>
            </w:r>
            <w:proofErr w:type="spellEnd"/>
            <w:r w:rsidRPr="00EA6C5F">
              <w:rPr>
                <w:rFonts w:ascii="Arial" w:hAnsi="Arial" w:cs="Arial"/>
                <w:sz w:val="18"/>
                <w:szCs w:val="18"/>
              </w:rPr>
              <w:t xml:space="preserve"> </w:t>
            </w:r>
            <w:proofErr w:type="spellStart"/>
            <w:r w:rsidRPr="00EA6C5F">
              <w:rPr>
                <w:rFonts w:ascii="Arial" w:hAnsi="Arial" w:cs="Arial"/>
                <w:sz w:val="18"/>
                <w:szCs w:val="18"/>
              </w:rPr>
              <w:t>Religion</w:t>
            </w:r>
            <w:proofErr w:type="spellEnd"/>
            <w:r w:rsidRPr="00EA6C5F">
              <w:rPr>
                <w:rFonts w:ascii="Arial" w:hAnsi="Arial" w:cs="Arial"/>
                <w:sz w:val="18"/>
                <w:szCs w:val="18"/>
              </w:rPr>
              <w:t xml:space="preserve"> </w:t>
            </w:r>
            <w:proofErr w:type="spellStart"/>
            <w:r w:rsidRPr="00EA6C5F">
              <w:rPr>
                <w:rFonts w:ascii="Arial" w:hAnsi="Arial" w:cs="Arial"/>
                <w:sz w:val="18"/>
                <w:szCs w:val="18"/>
              </w:rPr>
              <w:t>and</w:t>
            </w:r>
            <w:proofErr w:type="spellEnd"/>
            <w:r w:rsidRPr="00EA6C5F">
              <w:rPr>
                <w:rFonts w:ascii="Arial" w:hAnsi="Arial" w:cs="Arial"/>
                <w:sz w:val="18"/>
                <w:szCs w:val="18"/>
              </w:rPr>
              <w:t xml:space="preserve"> </w:t>
            </w:r>
            <w:proofErr w:type="spellStart"/>
            <w:r w:rsidRPr="00EA6C5F">
              <w:rPr>
                <w:rFonts w:ascii="Arial" w:hAnsi="Arial" w:cs="Arial"/>
                <w:sz w:val="18"/>
                <w:szCs w:val="18"/>
              </w:rPr>
              <w:t>Coping</w:t>
            </w:r>
            <w:proofErr w:type="spellEnd"/>
            <w:r w:rsidRPr="00EA6C5F">
              <w:rPr>
                <w:rFonts w:ascii="Arial" w:hAnsi="Arial" w:cs="Arial"/>
                <w:sz w:val="18"/>
                <w:szCs w:val="18"/>
              </w:rPr>
              <w:t xml:space="preserve">: </w:t>
            </w:r>
            <w:proofErr w:type="spellStart"/>
            <w:r w:rsidRPr="00EA6C5F">
              <w:rPr>
                <w:rFonts w:ascii="Arial" w:hAnsi="Arial" w:cs="Arial"/>
                <w:sz w:val="18"/>
                <w:szCs w:val="18"/>
              </w:rPr>
              <w:t>Theory</w:t>
            </w:r>
            <w:proofErr w:type="spellEnd"/>
            <w:r w:rsidRPr="00EA6C5F">
              <w:rPr>
                <w:rFonts w:ascii="Arial" w:hAnsi="Arial" w:cs="Arial"/>
                <w:sz w:val="18"/>
                <w:szCs w:val="18"/>
              </w:rPr>
              <w:t xml:space="preserve">, </w:t>
            </w:r>
            <w:proofErr w:type="spellStart"/>
            <w:r w:rsidRPr="00EA6C5F">
              <w:rPr>
                <w:rFonts w:ascii="Arial" w:hAnsi="Arial" w:cs="Arial"/>
                <w:sz w:val="18"/>
                <w:szCs w:val="18"/>
              </w:rPr>
              <w:t>Research</w:t>
            </w:r>
            <w:proofErr w:type="spellEnd"/>
            <w:r w:rsidRPr="00EA6C5F">
              <w:rPr>
                <w:rFonts w:ascii="Arial" w:hAnsi="Arial" w:cs="Arial"/>
                <w:sz w:val="18"/>
                <w:szCs w:val="18"/>
              </w:rPr>
              <w:t xml:space="preserve"> </w:t>
            </w:r>
            <w:proofErr w:type="spellStart"/>
            <w:r w:rsidRPr="00EA6C5F">
              <w:rPr>
                <w:rFonts w:ascii="Arial" w:hAnsi="Arial" w:cs="Arial"/>
                <w:sz w:val="18"/>
                <w:szCs w:val="18"/>
              </w:rPr>
              <w:t>and</w:t>
            </w:r>
            <w:proofErr w:type="spellEnd"/>
            <w:r w:rsidRPr="00EA6C5F">
              <w:rPr>
                <w:rFonts w:ascii="Arial" w:hAnsi="Arial" w:cs="Arial"/>
                <w:sz w:val="18"/>
                <w:szCs w:val="18"/>
              </w:rPr>
              <w:t xml:space="preserve"> </w:t>
            </w:r>
            <w:proofErr w:type="spellStart"/>
            <w:r w:rsidRPr="00EA6C5F">
              <w:rPr>
                <w:rFonts w:ascii="Arial" w:hAnsi="Arial" w:cs="Arial"/>
                <w:sz w:val="18"/>
                <w:szCs w:val="18"/>
              </w:rPr>
              <w:t>Practice</w:t>
            </w:r>
            <w:proofErr w:type="spellEnd"/>
            <w:r w:rsidRPr="00EA6C5F">
              <w:rPr>
                <w:rFonts w:ascii="Arial" w:hAnsi="Arial" w:cs="Arial"/>
                <w:sz w:val="18"/>
                <w:szCs w:val="18"/>
              </w:rPr>
              <w:t xml:space="preserve">, New York, </w:t>
            </w:r>
            <w:proofErr w:type="spellStart"/>
            <w:r w:rsidRPr="00EA6C5F">
              <w:rPr>
                <w:rFonts w:ascii="Arial" w:hAnsi="Arial" w:cs="Arial"/>
                <w:sz w:val="18"/>
                <w:szCs w:val="18"/>
              </w:rPr>
              <w:t>The</w:t>
            </w:r>
            <w:proofErr w:type="spellEnd"/>
            <w:r w:rsidRPr="00EA6C5F">
              <w:rPr>
                <w:rFonts w:ascii="Arial" w:hAnsi="Arial" w:cs="Arial"/>
                <w:sz w:val="18"/>
                <w:szCs w:val="18"/>
              </w:rPr>
              <w:t xml:space="preserve"> </w:t>
            </w:r>
            <w:proofErr w:type="spellStart"/>
            <w:r w:rsidRPr="00EA6C5F">
              <w:rPr>
                <w:rFonts w:ascii="Arial" w:hAnsi="Arial" w:cs="Arial"/>
                <w:sz w:val="18"/>
                <w:szCs w:val="18"/>
              </w:rPr>
              <w:t>Guilford</w:t>
            </w:r>
            <w:proofErr w:type="spellEnd"/>
            <w:r w:rsidRPr="00EA6C5F">
              <w:rPr>
                <w:rFonts w:ascii="Arial" w:hAnsi="Arial" w:cs="Arial"/>
                <w:sz w:val="18"/>
                <w:szCs w:val="18"/>
              </w:rPr>
              <w:t xml:space="preserve"> </w:t>
            </w:r>
            <w:proofErr w:type="spellStart"/>
            <w:r w:rsidRPr="00EA6C5F">
              <w:rPr>
                <w:rFonts w:ascii="Arial" w:hAnsi="Arial" w:cs="Arial"/>
                <w:sz w:val="18"/>
                <w:szCs w:val="18"/>
              </w:rPr>
              <w:t>Press</w:t>
            </w:r>
            <w:proofErr w:type="spellEnd"/>
            <w:r w:rsidRPr="00EA6C5F">
              <w:rPr>
                <w:rFonts w:ascii="Arial" w:hAnsi="Arial" w:cs="Arial"/>
                <w:sz w:val="18"/>
                <w:szCs w:val="18"/>
              </w:rPr>
              <w:t>.</w:t>
            </w:r>
          </w:p>
          <w:p w:rsidR="00F45BBA" w:rsidRPr="00EA6C5F" w:rsidRDefault="00F45BBA"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Hökelekli</w:t>
            </w:r>
            <w:proofErr w:type="spellEnd"/>
            <w:r w:rsidRPr="00EA6C5F">
              <w:rPr>
                <w:rFonts w:ascii="Arial" w:hAnsi="Arial" w:cs="Arial"/>
                <w:sz w:val="18"/>
                <w:szCs w:val="18"/>
              </w:rPr>
              <w:t>, Hayati. Din Psikolojisine Giriş, İstanbul: DEM yayınları, 2010.</w:t>
            </w:r>
          </w:p>
          <w:p w:rsidR="00F45BBA" w:rsidRPr="00EA6C5F" w:rsidRDefault="00F45BBA"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Cirhinlioğlu</w:t>
            </w:r>
            <w:proofErr w:type="spellEnd"/>
            <w:r w:rsidRPr="00EA6C5F">
              <w:rPr>
                <w:rFonts w:ascii="Arial" w:hAnsi="Arial" w:cs="Arial"/>
                <w:sz w:val="18"/>
                <w:szCs w:val="18"/>
              </w:rPr>
              <w:t>, Fatmagül. Din Psikolojisi, Ankara: Nobel Yayınları, 2010.</w:t>
            </w:r>
          </w:p>
          <w:p w:rsidR="00F45BBA" w:rsidRPr="00EA6C5F" w:rsidRDefault="00F45BBA" w:rsidP="00F45BBA">
            <w:pPr>
              <w:pStyle w:val="ListeParagraf"/>
              <w:numPr>
                <w:ilvl w:val="0"/>
                <w:numId w:val="1"/>
              </w:numPr>
              <w:ind w:left="441" w:hanging="426"/>
              <w:jc w:val="left"/>
              <w:rPr>
                <w:rFonts w:ascii="Arial" w:hAnsi="Arial" w:cs="Arial"/>
                <w:sz w:val="18"/>
                <w:szCs w:val="18"/>
              </w:rPr>
            </w:pPr>
            <w:r w:rsidRPr="00EA6C5F">
              <w:rPr>
                <w:rFonts w:ascii="Arial" w:hAnsi="Arial" w:cs="Arial"/>
                <w:sz w:val="18"/>
                <w:szCs w:val="18"/>
              </w:rPr>
              <w:t xml:space="preserve">Özdoğan, Öznur. Mutluluğu Seçiyorum, Ankara: </w:t>
            </w:r>
            <w:proofErr w:type="spellStart"/>
            <w:r w:rsidRPr="00EA6C5F">
              <w:rPr>
                <w:rFonts w:ascii="Arial" w:hAnsi="Arial" w:cs="Arial"/>
                <w:sz w:val="18"/>
                <w:szCs w:val="18"/>
              </w:rPr>
              <w:t>Özdenöze</w:t>
            </w:r>
            <w:proofErr w:type="spellEnd"/>
            <w:r w:rsidRPr="00EA6C5F">
              <w:rPr>
                <w:rFonts w:ascii="Arial" w:hAnsi="Arial" w:cs="Arial"/>
                <w:sz w:val="18"/>
                <w:szCs w:val="18"/>
              </w:rPr>
              <w:t xml:space="preserve"> Yayınları, 2010.</w:t>
            </w:r>
          </w:p>
          <w:p w:rsidR="00F45BBA" w:rsidRPr="00EA6C5F" w:rsidRDefault="00F45BBA" w:rsidP="00F45BBA">
            <w:pPr>
              <w:pStyle w:val="ListeParagraf"/>
              <w:numPr>
                <w:ilvl w:val="0"/>
                <w:numId w:val="1"/>
              </w:numPr>
              <w:ind w:left="441" w:hanging="426"/>
              <w:jc w:val="left"/>
              <w:rPr>
                <w:rFonts w:ascii="Arial" w:hAnsi="Arial" w:cs="Arial"/>
                <w:sz w:val="18"/>
                <w:szCs w:val="18"/>
              </w:rPr>
            </w:pPr>
            <w:r w:rsidRPr="00EA6C5F">
              <w:rPr>
                <w:rFonts w:ascii="Arial" w:hAnsi="Arial" w:cs="Arial"/>
                <w:sz w:val="18"/>
                <w:szCs w:val="18"/>
              </w:rPr>
              <w:t>Ayten, Ali. Psikoloji ve Din/ Psikologların Din ve Tanrı Görüşleri, İstanbul: İz Yayıncılık, 2010.</w:t>
            </w:r>
          </w:p>
          <w:p w:rsidR="00F45BBA" w:rsidRPr="00EA6C5F" w:rsidRDefault="00F45BBA"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Fromm</w:t>
            </w:r>
            <w:proofErr w:type="spellEnd"/>
            <w:r w:rsidRPr="00EA6C5F">
              <w:rPr>
                <w:rFonts w:ascii="Arial" w:hAnsi="Arial" w:cs="Arial"/>
                <w:sz w:val="18"/>
                <w:szCs w:val="18"/>
              </w:rPr>
              <w:t xml:space="preserve">, </w:t>
            </w:r>
            <w:proofErr w:type="spellStart"/>
            <w:r w:rsidRPr="00EA6C5F">
              <w:rPr>
                <w:rFonts w:ascii="Arial" w:hAnsi="Arial" w:cs="Arial"/>
                <w:sz w:val="18"/>
                <w:szCs w:val="18"/>
              </w:rPr>
              <w:t>Erich</w:t>
            </w:r>
            <w:proofErr w:type="spellEnd"/>
            <w:r w:rsidRPr="00EA6C5F">
              <w:rPr>
                <w:rFonts w:ascii="Arial" w:hAnsi="Arial" w:cs="Arial"/>
                <w:sz w:val="18"/>
                <w:szCs w:val="18"/>
              </w:rPr>
              <w:t xml:space="preserve">. Psikanaliz Ve Din, Trans. Aydın Arıtan, İstanbul: Yön </w:t>
            </w:r>
            <w:proofErr w:type="spellStart"/>
            <w:r w:rsidRPr="00EA6C5F">
              <w:rPr>
                <w:rFonts w:ascii="Arial" w:hAnsi="Arial" w:cs="Arial"/>
                <w:sz w:val="18"/>
                <w:szCs w:val="18"/>
              </w:rPr>
              <w:t>Mabaası</w:t>
            </w:r>
            <w:proofErr w:type="spellEnd"/>
            <w:r w:rsidRPr="00EA6C5F">
              <w:rPr>
                <w:rFonts w:ascii="Arial" w:hAnsi="Arial" w:cs="Arial"/>
                <w:sz w:val="18"/>
                <w:szCs w:val="18"/>
              </w:rPr>
              <w:t>, 1993</w:t>
            </w:r>
          </w:p>
          <w:p w:rsidR="00F45BBA" w:rsidRPr="00EA6C5F" w:rsidRDefault="00F45BBA"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Allport</w:t>
            </w:r>
            <w:proofErr w:type="spellEnd"/>
            <w:r w:rsidRPr="00EA6C5F">
              <w:rPr>
                <w:rFonts w:ascii="Arial" w:hAnsi="Arial" w:cs="Arial"/>
                <w:sz w:val="18"/>
                <w:szCs w:val="18"/>
              </w:rPr>
              <w:t xml:space="preserve"> W</w:t>
            </w:r>
            <w:r w:rsidR="00C74CCA" w:rsidRPr="00EA6C5F">
              <w:rPr>
                <w:rFonts w:ascii="Arial" w:hAnsi="Arial" w:cs="Arial"/>
                <w:sz w:val="18"/>
                <w:szCs w:val="18"/>
              </w:rPr>
              <w:t xml:space="preserve">. Gordon. Birey ve Dini, </w:t>
            </w:r>
            <w:r w:rsidRPr="00EA6C5F">
              <w:rPr>
                <w:rFonts w:ascii="Arial" w:hAnsi="Arial" w:cs="Arial"/>
                <w:sz w:val="18"/>
                <w:szCs w:val="18"/>
              </w:rPr>
              <w:t xml:space="preserve">İstanbul: </w:t>
            </w:r>
            <w:proofErr w:type="spellStart"/>
            <w:r w:rsidRPr="00EA6C5F">
              <w:rPr>
                <w:rFonts w:ascii="Arial" w:hAnsi="Arial" w:cs="Arial"/>
                <w:sz w:val="18"/>
                <w:szCs w:val="18"/>
              </w:rPr>
              <w:t>Elis</w:t>
            </w:r>
            <w:proofErr w:type="spellEnd"/>
            <w:r w:rsidRPr="00EA6C5F">
              <w:rPr>
                <w:rFonts w:ascii="Arial" w:hAnsi="Arial" w:cs="Arial"/>
                <w:sz w:val="18"/>
                <w:szCs w:val="18"/>
              </w:rPr>
              <w:t xml:space="preserve"> Yayınları, 2005.</w:t>
            </w:r>
          </w:p>
          <w:p w:rsidR="00F45BBA" w:rsidRPr="00EA6C5F" w:rsidRDefault="00F45BBA"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lastRenderedPageBreak/>
              <w:t>Paloutzian</w:t>
            </w:r>
            <w:proofErr w:type="spellEnd"/>
            <w:r w:rsidRPr="00EA6C5F">
              <w:rPr>
                <w:rFonts w:ascii="Arial" w:hAnsi="Arial" w:cs="Arial"/>
                <w:sz w:val="18"/>
                <w:szCs w:val="18"/>
              </w:rPr>
              <w:t>, R. F</w:t>
            </w:r>
            <w:proofErr w:type="gramStart"/>
            <w:r w:rsidRPr="00EA6C5F">
              <w:rPr>
                <w:rFonts w:ascii="Arial" w:hAnsi="Arial" w:cs="Arial"/>
                <w:sz w:val="18"/>
                <w:szCs w:val="18"/>
              </w:rPr>
              <w:t>.,</w:t>
            </w:r>
            <w:proofErr w:type="gramEnd"/>
            <w:r w:rsidRPr="00EA6C5F">
              <w:rPr>
                <w:rFonts w:ascii="Arial" w:hAnsi="Arial" w:cs="Arial"/>
                <w:sz w:val="18"/>
                <w:szCs w:val="18"/>
              </w:rPr>
              <w:t xml:space="preserve"> (1996). </w:t>
            </w:r>
            <w:proofErr w:type="spellStart"/>
            <w:r w:rsidRPr="00EA6C5F">
              <w:rPr>
                <w:rFonts w:ascii="Arial" w:hAnsi="Arial" w:cs="Arial"/>
                <w:sz w:val="18"/>
                <w:szCs w:val="18"/>
              </w:rPr>
              <w:t>Invitation</w:t>
            </w:r>
            <w:proofErr w:type="spellEnd"/>
            <w:r w:rsidRPr="00EA6C5F">
              <w:rPr>
                <w:rFonts w:ascii="Arial" w:hAnsi="Arial" w:cs="Arial"/>
                <w:sz w:val="18"/>
                <w:szCs w:val="18"/>
              </w:rPr>
              <w:t xml:space="preserve"> </w:t>
            </w:r>
            <w:proofErr w:type="spellStart"/>
            <w:r w:rsidRPr="00EA6C5F">
              <w:rPr>
                <w:rFonts w:ascii="Arial" w:hAnsi="Arial" w:cs="Arial"/>
                <w:sz w:val="18"/>
                <w:szCs w:val="18"/>
              </w:rPr>
              <w:t>to</w:t>
            </w:r>
            <w:proofErr w:type="spellEnd"/>
            <w:r w:rsidRPr="00EA6C5F">
              <w:rPr>
                <w:rFonts w:ascii="Arial" w:hAnsi="Arial" w:cs="Arial"/>
                <w:sz w:val="18"/>
                <w:szCs w:val="18"/>
              </w:rPr>
              <w:t xml:space="preserve"> </w:t>
            </w:r>
            <w:proofErr w:type="spellStart"/>
            <w:r w:rsidRPr="00EA6C5F">
              <w:rPr>
                <w:rFonts w:ascii="Arial" w:hAnsi="Arial" w:cs="Arial"/>
                <w:sz w:val="18"/>
                <w:szCs w:val="18"/>
              </w:rPr>
              <w:t>the</w:t>
            </w:r>
            <w:proofErr w:type="spellEnd"/>
            <w:r w:rsidRPr="00EA6C5F">
              <w:rPr>
                <w:rFonts w:ascii="Arial" w:hAnsi="Arial" w:cs="Arial"/>
                <w:sz w:val="18"/>
                <w:szCs w:val="18"/>
              </w:rPr>
              <w:t xml:space="preserve"> </w:t>
            </w:r>
            <w:proofErr w:type="spellStart"/>
            <w:r w:rsidRPr="00EA6C5F">
              <w:rPr>
                <w:rFonts w:ascii="Arial" w:hAnsi="Arial" w:cs="Arial"/>
                <w:sz w:val="18"/>
                <w:szCs w:val="18"/>
              </w:rPr>
              <w:t>psychology</w:t>
            </w:r>
            <w:proofErr w:type="spellEnd"/>
            <w:r w:rsidRPr="00EA6C5F">
              <w:rPr>
                <w:rFonts w:ascii="Arial" w:hAnsi="Arial" w:cs="Arial"/>
                <w:sz w:val="18"/>
                <w:szCs w:val="18"/>
              </w:rPr>
              <w:t xml:space="preserve"> of </w:t>
            </w:r>
            <w:proofErr w:type="spellStart"/>
            <w:r w:rsidRPr="00EA6C5F">
              <w:rPr>
                <w:rFonts w:ascii="Arial" w:hAnsi="Arial" w:cs="Arial"/>
                <w:sz w:val="18"/>
                <w:szCs w:val="18"/>
              </w:rPr>
              <w:t>religion</w:t>
            </w:r>
            <w:proofErr w:type="spellEnd"/>
            <w:r w:rsidRPr="00EA6C5F">
              <w:rPr>
                <w:rFonts w:ascii="Arial" w:hAnsi="Arial" w:cs="Arial"/>
                <w:sz w:val="18"/>
                <w:szCs w:val="18"/>
              </w:rPr>
              <w:t xml:space="preserve">, 2nd. </w:t>
            </w:r>
            <w:proofErr w:type="gramStart"/>
            <w:r w:rsidRPr="00EA6C5F">
              <w:rPr>
                <w:rFonts w:ascii="Arial" w:hAnsi="Arial" w:cs="Arial"/>
                <w:sz w:val="18"/>
                <w:szCs w:val="18"/>
              </w:rPr>
              <w:t>ed.</w:t>
            </w:r>
            <w:proofErr w:type="gramEnd"/>
            <w:r w:rsidRPr="00EA6C5F">
              <w:rPr>
                <w:rFonts w:ascii="Arial" w:hAnsi="Arial" w:cs="Arial"/>
                <w:sz w:val="18"/>
                <w:szCs w:val="18"/>
              </w:rPr>
              <w:t xml:space="preserve"> </w:t>
            </w:r>
            <w:proofErr w:type="spellStart"/>
            <w:r w:rsidRPr="00EA6C5F">
              <w:rPr>
                <w:rFonts w:ascii="Arial" w:hAnsi="Arial" w:cs="Arial"/>
                <w:sz w:val="18"/>
                <w:szCs w:val="18"/>
              </w:rPr>
              <w:t>Needham</w:t>
            </w:r>
            <w:proofErr w:type="spellEnd"/>
            <w:r w:rsidRPr="00EA6C5F">
              <w:rPr>
                <w:rFonts w:ascii="Arial" w:hAnsi="Arial" w:cs="Arial"/>
                <w:sz w:val="18"/>
                <w:szCs w:val="18"/>
              </w:rPr>
              <w:t xml:space="preserve"> </w:t>
            </w:r>
            <w:proofErr w:type="spellStart"/>
            <w:r w:rsidRPr="00EA6C5F">
              <w:rPr>
                <w:rFonts w:ascii="Arial" w:hAnsi="Arial" w:cs="Arial"/>
                <w:sz w:val="18"/>
                <w:szCs w:val="18"/>
              </w:rPr>
              <w:t>Heights</w:t>
            </w:r>
            <w:proofErr w:type="spellEnd"/>
            <w:r w:rsidRPr="00EA6C5F">
              <w:rPr>
                <w:rFonts w:ascii="Arial" w:hAnsi="Arial" w:cs="Arial"/>
                <w:sz w:val="18"/>
                <w:szCs w:val="18"/>
              </w:rPr>
              <w:t xml:space="preserve">, MA: </w:t>
            </w:r>
            <w:proofErr w:type="spellStart"/>
            <w:r w:rsidRPr="00EA6C5F">
              <w:rPr>
                <w:rFonts w:ascii="Arial" w:hAnsi="Arial" w:cs="Arial"/>
                <w:sz w:val="18"/>
                <w:szCs w:val="18"/>
              </w:rPr>
              <w:t>Allyn</w:t>
            </w:r>
            <w:proofErr w:type="spellEnd"/>
            <w:r w:rsidRPr="00EA6C5F">
              <w:rPr>
                <w:rFonts w:ascii="Arial" w:hAnsi="Arial" w:cs="Arial"/>
                <w:sz w:val="18"/>
                <w:szCs w:val="18"/>
              </w:rPr>
              <w:t xml:space="preserve"> &amp; Bacon.</w:t>
            </w:r>
          </w:p>
          <w:p w:rsidR="00EB4ABD" w:rsidRPr="00EA6C5F" w:rsidRDefault="00EB4ABD" w:rsidP="00F45BBA">
            <w:pPr>
              <w:pStyle w:val="ListeParagraf"/>
              <w:numPr>
                <w:ilvl w:val="0"/>
                <w:numId w:val="1"/>
              </w:numPr>
              <w:ind w:left="441" w:hanging="426"/>
              <w:jc w:val="left"/>
              <w:rPr>
                <w:rFonts w:ascii="Arial" w:hAnsi="Arial" w:cs="Arial"/>
                <w:sz w:val="18"/>
                <w:szCs w:val="18"/>
              </w:rPr>
            </w:pPr>
            <w:r w:rsidRPr="00EA6C5F">
              <w:rPr>
                <w:rFonts w:ascii="Arial" w:hAnsi="Arial" w:cs="Arial"/>
                <w:sz w:val="18"/>
                <w:szCs w:val="18"/>
              </w:rPr>
              <w:t>Karaca, F. (2011). Din Psikolojisi, Trabzon: Eser Ofset</w:t>
            </w:r>
          </w:p>
          <w:p w:rsidR="00EB4ABD" w:rsidRPr="00EA6C5F" w:rsidRDefault="00EB4ABD" w:rsidP="00F45BBA">
            <w:pPr>
              <w:pStyle w:val="ListeParagraf"/>
              <w:numPr>
                <w:ilvl w:val="0"/>
                <w:numId w:val="1"/>
              </w:numPr>
              <w:ind w:left="441" w:hanging="426"/>
              <w:jc w:val="left"/>
              <w:rPr>
                <w:rFonts w:ascii="Arial" w:hAnsi="Arial" w:cs="Arial"/>
                <w:sz w:val="18"/>
                <w:szCs w:val="18"/>
              </w:rPr>
            </w:pPr>
            <w:r w:rsidRPr="00EA6C5F">
              <w:rPr>
                <w:rFonts w:ascii="Arial" w:hAnsi="Arial" w:cs="Arial"/>
                <w:sz w:val="18"/>
                <w:szCs w:val="18"/>
              </w:rPr>
              <w:t>Peker, H. (2008). Din Psikolojisi, İstanbul: Çamlıca yayınevi.</w:t>
            </w:r>
          </w:p>
          <w:p w:rsidR="00EB4ABD" w:rsidRPr="00EA6C5F" w:rsidRDefault="00EB4ABD" w:rsidP="00F45BBA">
            <w:pPr>
              <w:pStyle w:val="ListeParagraf"/>
              <w:numPr>
                <w:ilvl w:val="0"/>
                <w:numId w:val="1"/>
              </w:numPr>
              <w:ind w:left="441" w:hanging="426"/>
              <w:jc w:val="left"/>
              <w:rPr>
                <w:rFonts w:ascii="Arial" w:hAnsi="Arial" w:cs="Arial"/>
                <w:sz w:val="18"/>
                <w:szCs w:val="18"/>
              </w:rPr>
            </w:pPr>
            <w:proofErr w:type="spellStart"/>
            <w:r w:rsidRPr="00EA6C5F">
              <w:rPr>
                <w:rFonts w:ascii="Arial" w:hAnsi="Arial" w:cs="Arial"/>
                <w:sz w:val="18"/>
                <w:szCs w:val="18"/>
              </w:rPr>
              <w:t>Hökelekli</w:t>
            </w:r>
            <w:proofErr w:type="spellEnd"/>
            <w:r w:rsidRPr="00EA6C5F">
              <w:rPr>
                <w:rFonts w:ascii="Arial" w:hAnsi="Arial" w:cs="Arial"/>
                <w:sz w:val="18"/>
                <w:szCs w:val="18"/>
              </w:rPr>
              <w:t xml:space="preserve">, H. (2010). Din psikolojisi, Eskişehir:  </w:t>
            </w:r>
            <w:proofErr w:type="spellStart"/>
            <w:r w:rsidRPr="00EA6C5F">
              <w:rPr>
                <w:rFonts w:ascii="Arial" w:hAnsi="Arial" w:cs="Arial"/>
                <w:sz w:val="18"/>
                <w:szCs w:val="18"/>
              </w:rPr>
              <w:t>Açıköğretim</w:t>
            </w:r>
            <w:proofErr w:type="spellEnd"/>
            <w:r w:rsidRPr="00EA6C5F">
              <w:rPr>
                <w:rFonts w:ascii="Arial" w:hAnsi="Arial" w:cs="Arial"/>
                <w:sz w:val="18"/>
                <w:szCs w:val="18"/>
              </w:rPr>
              <w:t xml:space="preserve"> yayınları </w:t>
            </w:r>
          </w:p>
          <w:p w:rsidR="00F45BBA" w:rsidRPr="00EA6C5F" w:rsidRDefault="00F45BBA" w:rsidP="00F45BBA">
            <w:pPr>
              <w:jc w:val="left"/>
              <w:rPr>
                <w:rFonts w:ascii="Arial" w:hAnsi="Arial" w:cs="Arial"/>
                <w:sz w:val="18"/>
                <w:szCs w:val="18"/>
              </w:rPr>
            </w:pPr>
          </w:p>
          <w:p w:rsidR="00820B27" w:rsidRPr="00EA6C5F" w:rsidRDefault="00820B27" w:rsidP="00EB4ABD">
            <w:pPr>
              <w:jc w:val="left"/>
              <w:rPr>
                <w:rFonts w:ascii="Arial" w:hAnsi="Arial" w:cs="Arial"/>
                <w:sz w:val="18"/>
                <w:szCs w:val="18"/>
              </w:rPr>
            </w:pPr>
          </w:p>
        </w:tc>
      </w:tr>
      <w:tr w:rsidR="00820B27" w:rsidRPr="001A2552" w:rsidTr="00832AEF">
        <w:trPr>
          <w:jc w:val="center"/>
        </w:trPr>
        <w:tc>
          <w:tcPr>
            <w:tcW w:w="2745" w:type="dxa"/>
            <w:vAlign w:val="center"/>
          </w:tcPr>
          <w:p w:rsidR="00820B27" w:rsidRPr="001A2552" w:rsidRDefault="00820B27" w:rsidP="00820B27">
            <w:pPr>
              <w:pStyle w:val="DersBasliklar"/>
              <w:rPr>
                <w:szCs w:val="16"/>
              </w:rPr>
            </w:pPr>
            <w:r>
              <w:rPr>
                <w:szCs w:val="16"/>
              </w:rPr>
              <w:lastRenderedPageBreak/>
              <w:t xml:space="preserve">Dersin </w:t>
            </w:r>
            <w:r w:rsidRPr="001A2552">
              <w:rPr>
                <w:szCs w:val="16"/>
              </w:rPr>
              <w:t>Kredisi</w:t>
            </w:r>
          </w:p>
        </w:tc>
        <w:tc>
          <w:tcPr>
            <w:tcW w:w="6068" w:type="dxa"/>
            <w:vAlign w:val="center"/>
          </w:tcPr>
          <w:p w:rsidR="00820B27" w:rsidRPr="00820B27" w:rsidRDefault="00EB4ABD" w:rsidP="00820B27">
            <w:pPr>
              <w:jc w:val="left"/>
              <w:rPr>
                <w:rFonts w:ascii="Arial" w:hAnsi="Arial" w:cs="Arial"/>
                <w:color w:val="404040"/>
                <w:sz w:val="18"/>
                <w:szCs w:val="18"/>
              </w:rPr>
            </w:pPr>
            <w:r>
              <w:rPr>
                <w:rFonts w:ascii="Arial" w:hAnsi="Arial" w:cs="Arial"/>
                <w:color w:val="404040"/>
                <w:sz w:val="18"/>
                <w:szCs w:val="18"/>
              </w:rPr>
              <w:t>2</w:t>
            </w:r>
          </w:p>
        </w:tc>
      </w:tr>
      <w:tr w:rsidR="00820B27" w:rsidRPr="001A2552" w:rsidTr="00832AEF">
        <w:trPr>
          <w:jc w:val="center"/>
        </w:trPr>
        <w:tc>
          <w:tcPr>
            <w:tcW w:w="2745" w:type="dxa"/>
            <w:vAlign w:val="center"/>
          </w:tcPr>
          <w:p w:rsidR="00820B27" w:rsidRPr="001A2552" w:rsidRDefault="00820B27" w:rsidP="00820B27">
            <w:pPr>
              <w:pStyle w:val="DersBasliklar"/>
              <w:rPr>
                <w:szCs w:val="16"/>
              </w:rPr>
            </w:pPr>
            <w:r w:rsidRPr="001A2552">
              <w:rPr>
                <w:szCs w:val="16"/>
              </w:rPr>
              <w:t>Laboratuvar</w:t>
            </w:r>
          </w:p>
        </w:tc>
        <w:tc>
          <w:tcPr>
            <w:tcW w:w="6068" w:type="dxa"/>
            <w:vAlign w:val="center"/>
          </w:tcPr>
          <w:p w:rsidR="00820B27" w:rsidRPr="001A2552" w:rsidRDefault="00EB4ABD" w:rsidP="00820B27">
            <w:pPr>
              <w:pStyle w:val="DersBilgileri"/>
              <w:rPr>
                <w:szCs w:val="16"/>
              </w:rPr>
            </w:pPr>
            <w:r>
              <w:rPr>
                <w:szCs w:val="16"/>
              </w:rPr>
              <w:t>-</w:t>
            </w:r>
          </w:p>
        </w:tc>
      </w:tr>
      <w:tr w:rsidR="00820B27" w:rsidRPr="001A2552" w:rsidTr="00832AEF">
        <w:trPr>
          <w:jc w:val="center"/>
        </w:trPr>
        <w:tc>
          <w:tcPr>
            <w:tcW w:w="2745" w:type="dxa"/>
            <w:vAlign w:val="center"/>
          </w:tcPr>
          <w:p w:rsidR="00820B27" w:rsidRPr="001A2552" w:rsidRDefault="00820B27" w:rsidP="00820B27">
            <w:pPr>
              <w:pStyle w:val="DersBasliklar"/>
              <w:rPr>
                <w:szCs w:val="16"/>
              </w:rPr>
            </w:pPr>
            <w:r w:rsidRPr="001A2552">
              <w:rPr>
                <w:szCs w:val="16"/>
              </w:rPr>
              <w:t>Diğer-1</w:t>
            </w:r>
          </w:p>
        </w:tc>
        <w:tc>
          <w:tcPr>
            <w:tcW w:w="6068" w:type="dxa"/>
            <w:vAlign w:val="center"/>
          </w:tcPr>
          <w:p w:rsidR="00820B27" w:rsidRPr="001A2552" w:rsidRDefault="00EB4ABD" w:rsidP="00820B27">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sectPr w:rsidR="00BC32DD" w:rsidRPr="001A2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57988"/>
    <w:multiLevelType w:val="hybridMultilevel"/>
    <w:tmpl w:val="22EC3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20B27"/>
    <w:rsid w:val="00832BE3"/>
    <w:rsid w:val="00A50CFD"/>
    <w:rsid w:val="00BB774D"/>
    <w:rsid w:val="00BC32DD"/>
    <w:rsid w:val="00C74CCA"/>
    <w:rsid w:val="00EA6C5F"/>
    <w:rsid w:val="00EB4ABD"/>
    <w:rsid w:val="00F45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DEA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82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6784">
      <w:bodyDiv w:val="1"/>
      <w:marLeft w:val="0"/>
      <w:marRight w:val="0"/>
      <w:marTop w:val="0"/>
      <w:marBottom w:val="0"/>
      <w:divBdr>
        <w:top w:val="none" w:sz="0" w:space="0" w:color="auto"/>
        <w:left w:val="none" w:sz="0" w:space="0" w:color="auto"/>
        <w:bottom w:val="none" w:sz="0" w:space="0" w:color="auto"/>
        <w:right w:val="none" w:sz="0" w:space="0" w:color="auto"/>
      </w:divBdr>
    </w:div>
    <w:div w:id="8844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2019-12-01T08:15:00Z</dcterms:created>
  <dcterms:modified xsi:type="dcterms:W3CDTF">2019-12-02T08:46:00Z</dcterms:modified>
</cp:coreProperties>
</file>