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34" w:rsidRDefault="00553034"/>
    <w:p w:rsidR="00A712D8" w:rsidRDefault="00A712D8"/>
    <w:p w:rsidR="0026552A" w:rsidRPr="0026552A" w:rsidRDefault="0026552A" w:rsidP="0026552A">
      <w:pPr>
        <w:pStyle w:val="Balk1"/>
        <w:spacing w:before="0" w:after="0"/>
        <w:rPr>
          <w:color w:val="000000" w:themeColor="text1"/>
        </w:rPr>
      </w:pPr>
      <w:proofErr w:type="spellStart"/>
      <w:r w:rsidRPr="0026552A">
        <w:rPr>
          <w:rStyle w:val="title-text"/>
          <w:color w:val="000000" w:themeColor="text1"/>
        </w:rPr>
        <w:t>The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stability</w:t>
      </w:r>
      <w:proofErr w:type="spellEnd"/>
      <w:r w:rsidRPr="0026552A">
        <w:rPr>
          <w:rStyle w:val="title-text"/>
          <w:color w:val="000000" w:themeColor="text1"/>
        </w:rPr>
        <w:t xml:space="preserve"> of </w:t>
      </w:r>
      <w:proofErr w:type="spellStart"/>
      <w:r w:rsidRPr="0026552A">
        <w:rPr>
          <w:rStyle w:val="title-text"/>
          <w:color w:val="000000" w:themeColor="text1"/>
        </w:rPr>
        <w:t>three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different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citrus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oil</w:t>
      </w:r>
      <w:proofErr w:type="spellEnd"/>
      <w:r w:rsidRPr="0026552A">
        <w:rPr>
          <w:rStyle w:val="title-text"/>
          <w:color w:val="000000" w:themeColor="text1"/>
        </w:rPr>
        <w:t>-in-</w:t>
      </w:r>
      <w:proofErr w:type="spellStart"/>
      <w:r w:rsidRPr="0026552A">
        <w:rPr>
          <w:rStyle w:val="title-text"/>
          <w:color w:val="000000" w:themeColor="text1"/>
        </w:rPr>
        <w:t>water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emulsions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fabricated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by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spontaneous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emulsification</w:t>
      </w:r>
      <w:proofErr w:type="spellEnd"/>
    </w:p>
    <w:p w:rsidR="0026552A" w:rsidRPr="0026552A" w:rsidRDefault="0026552A" w:rsidP="004148A8">
      <w:pPr>
        <w:pStyle w:val="Balk1"/>
        <w:spacing w:before="0" w:after="0"/>
        <w:rPr>
          <w:sz w:val="28"/>
          <w:szCs w:val="28"/>
        </w:rPr>
      </w:pPr>
      <w:hyperlink r:id="rId4" w:history="1">
        <w:r w:rsidRPr="0026552A">
          <w:rPr>
            <w:rStyle w:val="Kpr"/>
            <w:sz w:val="28"/>
            <w:szCs w:val="28"/>
          </w:rPr>
          <w:t>https://www.sciencedirect.com/science/article/pii/S0308814618312020</w:t>
        </w:r>
      </w:hyperlink>
    </w:p>
    <w:p w:rsidR="0026552A" w:rsidRPr="0026552A" w:rsidRDefault="0026552A" w:rsidP="0026552A">
      <w:pPr>
        <w:pStyle w:val="Balk1"/>
        <w:spacing w:before="0" w:after="0"/>
        <w:rPr>
          <w:color w:val="000000" w:themeColor="text1"/>
        </w:rPr>
      </w:pPr>
      <w:proofErr w:type="spellStart"/>
      <w:r w:rsidRPr="0026552A">
        <w:rPr>
          <w:rStyle w:val="title-text"/>
          <w:color w:val="000000" w:themeColor="text1"/>
        </w:rPr>
        <w:t>Impact</w:t>
      </w:r>
      <w:proofErr w:type="spellEnd"/>
      <w:r w:rsidRPr="0026552A">
        <w:rPr>
          <w:rStyle w:val="title-text"/>
          <w:color w:val="000000" w:themeColor="text1"/>
        </w:rPr>
        <w:t xml:space="preserve"> of </w:t>
      </w:r>
      <w:proofErr w:type="spellStart"/>
      <w:r w:rsidRPr="0026552A">
        <w:rPr>
          <w:rStyle w:val="title-text"/>
          <w:color w:val="000000" w:themeColor="text1"/>
        </w:rPr>
        <w:t>sodium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caseinate</w:t>
      </w:r>
      <w:proofErr w:type="spellEnd"/>
      <w:r w:rsidRPr="0026552A">
        <w:rPr>
          <w:rStyle w:val="title-text"/>
          <w:color w:val="000000" w:themeColor="text1"/>
        </w:rPr>
        <w:t xml:space="preserve">, soy </w:t>
      </w:r>
      <w:proofErr w:type="spellStart"/>
      <w:r w:rsidRPr="0026552A">
        <w:rPr>
          <w:rStyle w:val="title-text"/>
          <w:color w:val="000000" w:themeColor="text1"/>
        </w:rPr>
        <w:t>lecithin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and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carrageenan</w:t>
      </w:r>
      <w:proofErr w:type="spellEnd"/>
      <w:r w:rsidRPr="0026552A">
        <w:rPr>
          <w:rStyle w:val="title-text"/>
          <w:color w:val="000000" w:themeColor="text1"/>
        </w:rPr>
        <w:t xml:space="preserve"> on </w:t>
      </w:r>
      <w:proofErr w:type="spellStart"/>
      <w:r w:rsidRPr="0026552A">
        <w:rPr>
          <w:rStyle w:val="title-text"/>
          <w:color w:val="000000" w:themeColor="text1"/>
        </w:rPr>
        <w:t>functionality</w:t>
      </w:r>
      <w:proofErr w:type="spellEnd"/>
      <w:r w:rsidRPr="0026552A">
        <w:rPr>
          <w:rStyle w:val="title-text"/>
          <w:color w:val="000000" w:themeColor="text1"/>
        </w:rPr>
        <w:t xml:space="preserve"> of </w:t>
      </w:r>
      <w:proofErr w:type="spellStart"/>
      <w:r w:rsidRPr="0026552A">
        <w:rPr>
          <w:rStyle w:val="title-text"/>
          <w:color w:val="000000" w:themeColor="text1"/>
        </w:rPr>
        <w:t>oil</w:t>
      </w:r>
      <w:proofErr w:type="spellEnd"/>
      <w:r w:rsidRPr="0026552A">
        <w:rPr>
          <w:rStyle w:val="title-text"/>
          <w:color w:val="000000" w:themeColor="text1"/>
        </w:rPr>
        <w:t>-in-</w:t>
      </w:r>
      <w:proofErr w:type="spellStart"/>
      <w:r w:rsidRPr="0026552A">
        <w:rPr>
          <w:rStyle w:val="title-text"/>
          <w:color w:val="000000" w:themeColor="text1"/>
        </w:rPr>
        <w:t>water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emulsions</w:t>
      </w:r>
      <w:proofErr w:type="spellEnd"/>
    </w:p>
    <w:p w:rsidR="0026552A" w:rsidRPr="0026552A" w:rsidRDefault="0026552A" w:rsidP="004148A8">
      <w:pPr>
        <w:pStyle w:val="Balk1"/>
        <w:shd w:val="clear" w:color="auto" w:fill="FFFFFF"/>
        <w:spacing w:before="0" w:beforeAutospacing="0" w:after="135" w:afterAutospacing="0" w:line="360" w:lineRule="atLeast"/>
        <w:rPr>
          <w:sz w:val="28"/>
          <w:szCs w:val="28"/>
        </w:rPr>
      </w:pPr>
      <w:hyperlink r:id="rId5" w:history="1">
        <w:r w:rsidRPr="0026552A">
          <w:rPr>
            <w:rStyle w:val="Kpr"/>
            <w:sz w:val="28"/>
            <w:szCs w:val="28"/>
          </w:rPr>
          <w:t>https://www.sciencedirect.com/science/article/pii/S0963996919303643</w:t>
        </w:r>
      </w:hyperlink>
    </w:p>
    <w:p w:rsidR="0026552A" w:rsidRPr="0026552A" w:rsidRDefault="0026552A" w:rsidP="0026552A">
      <w:pPr>
        <w:pStyle w:val="Balk1"/>
        <w:spacing w:before="0" w:after="0"/>
        <w:rPr>
          <w:color w:val="000000" w:themeColor="text1"/>
        </w:rPr>
      </w:pPr>
      <w:proofErr w:type="spellStart"/>
      <w:r w:rsidRPr="0026552A">
        <w:rPr>
          <w:rStyle w:val="title-text"/>
          <w:color w:val="000000" w:themeColor="text1"/>
        </w:rPr>
        <w:t>Emulsion-based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control</w:t>
      </w:r>
      <w:proofErr w:type="spellEnd"/>
      <w:r w:rsidRPr="0026552A">
        <w:rPr>
          <w:rStyle w:val="title-text"/>
          <w:color w:val="000000" w:themeColor="text1"/>
        </w:rPr>
        <w:t xml:space="preserve"> of </w:t>
      </w:r>
      <w:proofErr w:type="spellStart"/>
      <w:r w:rsidRPr="0026552A">
        <w:rPr>
          <w:rStyle w:val="title-text"/>
          <w:color w:val="000000" w:themeColor="text1"/>
        </w:rPr>
        <w:t>flavor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release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profiles</w:t>
      </w:r>
      <w:proofErr w:type="spellEnd"/>
      <w:r w:rsidRPr="0026552A">
        <w:rPr>
          <w:rStyle w:val="title-text"/>
          <w:color w:val="000000" w:themeColor="text1"/>
        </w:rPr>
        <w:t xml:space="preserve">: </w:t>
      </w:r>
      <w:proofErr w:type="spellStart"/>
      <w:r w:rsidRPr="0026552A">
        <w:rPr>
          <w:rStyle w:val="title-text"/>
          <w:color w:val="000000" w:themeColor="text1"/>
        </w:rPr>
        <w:t>Impact</w:t>
      </w:r>
      <w:proofErr w:type="spellEnd"/>
      <w:r w:rsidRPr="0026552A">
        <w:rPr>
          <w:rStyle w:val="title-text"/>
          <w:color w:val="000000" w:themeColor="text1"/>
        </w:rPr>
        <w:t xml:space="preserve"> of </w:t>
      </w:r>
      <w:proofErr w:type="spellStart"/>
      <w:r w:rsidRPr="0026552A">
        <w:rPr>
          <w:rStyle w:val="title-text"/>
          <w:color w:val="000000" w:themeColor="text1"/>
        </w:rPr>
        <w:t>oil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droplet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characteristics</w:t>
      </w:r>
      <w:proofErr w:type="spellEnd"/>
      <w:r w:rsidRPr="0026552A">
        <w:rPr>
          <w:rStyle w:val="title-text"/>
          <w:color w:val="000000" w:themeColor="text1"/>
        </w:rPr>
        <w:t xml:space="preserve"> on </w:t>
      </w:r>
      <w:proofErr w:type="spellStart"/>
      <w:r w:rsidRPr="0026552A">
        <w:rPr>
          <w:rStyle w:val="title-text"/>
          <w:color w:val="000000" w:themeColor="text1"/>
        </w:rPr>
        <w:t>garlic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gramStart"/>
      <w:r w:rsidRPr="0026552A">
        <w:rPr>
          <w:rStyle w:val="title-text"/>
          <w:color w:val="000000" w:themeColor="text1"/>
        </w:rPr>
        <w:t>aroma</w:t>
      </w:r>
      <w:proofErr w:type="gram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release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during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simulated</w:t>
      </w:r>
      <w:proofErr w:type="spellEnd"/>
      <w:r w:rsidRPr="0026552A">
        <w:rPr>
          <w:rStyle w:val="title-text"/>
          <w:color w:val="000000" w:themeColor="text1"/>
        </w:rPr>
        <w:t xml:space="preserve"> </w:t>
      </w:r>
      <w:proofErr w:type="spellStart"/>
      <w:r w:rsidRPr="0026552A">
        <w:rPr>
          <w:rStyle w:val="title-text"/>
          <w:color w:val="000000" w:themeColor="text1"/>
        </w:rPr>
        <w:t>cooking</w:t>
      </w:r>
      <w:bookmarkStart w:id="0" w:name="_GoBack"/>
      <w:bookmarkEnd w:id="0"/>
      <w:proofErr w:type="spellEnd"/>
    </w:p>
    <w:p w:rsidR="00A712D8" w:rsidRPr="0026552A" w:rsidRDefault="0026552A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26552A">
          <w:rPr>
            <w:rStyle w:val="Kpr"/>
            <w:rFonts w:ascii="Times New Roman" w:hAnsi="Times New Roman" w:cs="Times New Roman"/>
            <w:b/>
            <w:sz w:val="28"/>
            <w:szCs w:val="28"/>
          </w:rPr>
          <w:t>https://www.sciencedirect.com/science/article/pii/S0963996918310032</w:t>
        </w:r>
      </w:hyperlink>
    </w:p>
    <w:sectPr w:rsidR="00A712D8" w:rsidRPr="0026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D8"/>
    <w:rsid w:val="0026552A"/>
    <w:rsid w:val="004148A8"/>
    <w:rsid w:val="00553034"/>
    <w:rsid w:val="00A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CC63"/>
  <w15:chartTrackingRefBased/>
  <w15:docId w15:val="{5F3233E4-040E-4903-895D-547079D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71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12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712D8"/>
    <w:rPr>
      <w:color w:val="0000FF"/>
      <w:u w:val="single"/>
    </w:rPr>
  </w:style>
  <w:style w:type="character" w:customStyle="1" w:styleId="title-text">
    <w:name w:val="title-text"/>
    <w:basedOn w:val="VarsaylanParagrafYazTipi"/>
    <w:rsid w:val="00A712D8"/>
  </w:style>
  <w:style w:type="character" w:customStyle="1" w:styleId="hlfld-title">
    <w:name w:val="hlfld-title"/>
    <w:basedOn w:val="VarsaylanParagrafYazTipi"/>
    <w:rsid w:val="0041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963996918310032" TargetMode="External"/><Relationship Id="rId5" Type="http://schemas.openxmlformats.org/officeDocument/2006/relationships/hyperlink" Target="https://www.sciencedirect.com/science/article/pii/S0963996919303643" TargetMode="External"/><Relationship Id="rId4" Type="http://schemas.openxmlformats.org/officeDocument/2006/relationships/hyperlink" Target="https://www.sciencedirect.com/science/article/pii/S03088146183120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5</cp:revision>
  <dcterms:created xsi:type="dcterms:W3CDTF">2019-11-13T07:12:00Z</dcterms:created>
  <dcterms:modified xsi:type="dcterms:W3CDTF">2019-12-04T08:19:00Z</dcterms:modified>
</cp:coreProperties>
</file>