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64" w:rsidRPr="00D17A59" w:rsidRDefault="00D17A59" w:rsidP="00D17A59">
      <w:pPr>
        <w:jc w:val="center"/>
        <w:rPr>
          <w:rFonts w:ascii="Comic Sans MS" w:hAnsi="Comic Sans MS" w:cstheme="majorBidi"/>
          <w:b/>
          <w:bCs/>
        </w:rPr>
      </w:pPr>
      <w:r w:rsidRPr="00D17A59">
        <w:rPr>
          <w:rFonts w:ascii="Comic Sans MS" w:hAnsi="Comic Sans MS" w:cstheme="majorBidi"/>
          <w:b/>
          <w:bCs/>
        </w:rPr>
        <w:t>TUR101 TURKISH LANGUAGE I</w:t>
      </w:r>
    </w:p>
    <w:p w:rsidR="00D17A59" w:rsidRPr="00D17A59" w:rsidRDefault="00D17A59" w:rsidP="00D17A59">
      <w:pPr>
        <w:jc w:val="center"/>
        <w:rPr>
          <w:rFonts w:ascii="Comic Sans MS" w:hAnsi="Comic Sans MS" w:cstheme="majorBidi"/>
          <w:b/>
          <w:bCs/>
        </w:rPr>
      </w:pPr>
      <w:r w:rsidRPr="00D17A59">
        <w:rPr>
          <w:rFonts w:ascii="Comic Sans MS" w:hAnsi="Comic Sans MS" w:cstheme="majorBidi"/>
          <w:b/>
          <w:bCs/>
        </w:rPr>
        <w:t>ÖRNEK SINAV SORULARI VE ÇÖZÜMLERİ</w:t>
      </w:r>
    </w:p>
    <w:p w:rsidR="00D17A59" w:rsidRDefault="00D17A59">
      <w:pPr>
        <w:rPr>
          <w:rFonts w:ascii="Comic Sans MS" w:hAnsi="Comic Sans MS" w:cstheme="majorBidi"/>
        </w:rPr>
      </w:pPr>
    </w:p>
    <w:p w:rsidR="00D17A59" w:rsidRPr="00D17A59" w:rsidRDefault="00D17A59">
      <w:pPr>
        <w:rPr>
          <w:rFonts w:ascii="Comic Sans MS" w:hAnsi="Comic Sans MS" w:cstheme="majorBidi"/>
        </w:rPr>
      </w:pPr>
    </w:p>
    <w:p w:rsidR="00D17A59" w:rsidRPr="00085ECB" w:rsidRDefault="00D17A59" w:rsidP="00D17A59">
      <w:pPr>
        <w:rPr>
          <w:rFonts w:ascii="Comic Sans MS" w:hAnsi="Comic Sans MS" w:cstheme="majorBidi"/>
        </w:rPr>
      </w:pPr>
      <w:r w:rsidRPr="00D17A59">
        <w:rPr>
          <w:rFonts w:ascii="Comic Sans MS" w:hAnsi="Comic Sans MS" w:cstheme="majorBidi"/>
          <w:b/>
          <w:bCs/>
        </w:rPr>
        <w:t xml:space="preserve">Örnek Soru:  </w:t>
      </w:r>
      <w:r w:rsidRPr="00085ECB">
        <w:rPr>
          <w:rFonts w:ascii="Comic Sans MS" w:hAnsi="Comic Sans MS" w:cstheme="majorBidi"/>
        </w:rPr>
        <w:t>“Ali y</w:t>
      </w:r>
      <w:r w:rsidR="00BC6D07" w:rsidRPr="00085ECB">
        <w:rPr>
          <w:rFonts w:ascii="Comic Sans MS" w:hAnsi="Comic Sans MS" w:cstheme="majorBidi"/>
        </w:rPr>
        <w:t>eni kitabı güzelce paketledi.” c</w:t>
      </w:r>
      <w:r w:rsidRPr="00085ECB">
        <w:rPr>
          <w:rFonts w:ascii="Comic Sans MS" w:hAnsi="Comic Sans MS" w:cstheme="majorBidi"/>
        </w:rPr>
        <w:t>ümlesinde aşağıdaki sözcük türlerinden hangisi kullanılmamıştır?</w:t>
      </w:r>
    </w:p>
    <w:p w:rsidR="00D17A59" w:rsidRPr="00085ECB" w:rsidRDefault="00D17A59" w:rsidP="00D17A59">
      <w:pPr>
        <w:pStyle w:val="ListeParagraf"/>
        <w:numPr>
          <w:ilvl w:val="0"/>
          <w:numId w:val="2"/>
        </w:numPr>
        <w:rPr>
          <w:rFonts w:ascii="Comic Sans MS" w:hAnsi="Comic Sans MS" w:cstheme="majorBidi"/>
        </w:rPr>
      </w:pPr>
      <w:r w:rsidRPr="00085ECB">
        <w:rPr>
          <w:rFonts w:ascii="Comic Sans MS" w:hAnsi="Comic Sans MS" w:cstheme="majorBidi"/>
        </w:rPr>
        <w:t>Eylem</w:t>
      </w:r>
    </w:p>
    <w:p w:rsidR="00D17A59" w:rsidRPr="00085ECB" w:rsidRDefault="00D17A59" w:rsidP="00D17A59">
      <w:pPr>
        <w:pStyle w:val="ListeParagraf"/>
        <w:numPr>
          <w:ilvl w:val="0"/>
          <w:numId w:val="2"/>
        </w:numPr>
        <w:rPr>
          <w:rFonts w:ascii="Comic Sans MS" w:hAnsi="Comic Sans MS" w:cstheme="majorBidi"/>
        </w:rPr>
      </w:pPr>
      <w:r w:rsidRPr="00085ECB">
        <w:rPr>
          <w:rFonts w:ascii="Comic Sans MS" w:hAnsi="Comic Sans MS" w:cstheme="majorBidi"/>
        </w:rPr>
        <w:t>Ad</w:t>
      </w:r>
    </w:p>
    <w:p w:rsidR="00D17A59" w:rsidRPr="00085ECB" w:rsidRDefault="00D17A59" w:rsidP="00D17A59">
      <w:pPr>
        <w:pStyle w:val="ListeParagraf"/>
        <w:numPr>
          <w:ilvl w:val="0"/>
          <w:numId w:val="2"/>
        </w:numPr>
        <w:rPr>
          <w:rFonts w:ascii="Comic Sans MS" w:hAnsi="Comic Sans MS" w:cstheme="majorBidi"/>
        </w:rPr>
      </w:pPr>
      <w:r w:rsidRPr="00085ECB">
        <w:rPr>
          <w:rFonts w:ascii="Comic Sans MS" w:hAnsi="Comic Sans MS" w:cstheme="majorBidi"/>
        </w:rPr>
        <w:t>Sıfat</w:t>
      </w:r>
    </w:p>
    <w:p w:rsidR="00D17A59" w:rsidRPr="00085ECB" w:rsidRDefault="00D17A59" w:rsidP="00D17A59">
      <w:pPr>
        <w:pStyle w:val="ListeParagraf"/>
        <w:numPr>
          <w:ilvl w:val="0"/>
          <w:numId w:val="2"/>
        </w:numPr>
        <w:rPr>
          <w:rFonts w:ascii="Comic Sans MS" w:hAnsi="Comic Sans MS" w:cstheme="majorBidi"/>
        </w:rPr>
      </w:pPr>
      <w:r w:rsidRPr="00085ECB">
        <w:rPr>
          <w:rFonts w:ascii="Comic Sans MS" w:hAnsi="Comic Sans MS" w:cstheme="majorBidi"/>
        </w:rPr>
        <w:t>Zarf</w:t>
      </w:r>
    </w:p>
    <w:p w:rsidR="00D17A59" w:rsidRPr="00085ECB" w:rsidRDefault="00D17A59" w:rsidP="00D17A59">
      <w:pPr>
        <w:pStyle w:val="ListeParagraf"/>
        <w:numPr>
          <w:ilvl w:val="0"/>
          <w:numId w:val="2"/>
        </w:numPr>
        <w:rPr>
          <w:rFonts w:ascii="Comic Sans MS" w:hAnsi="Comic Sans MS" w:cstheme="majorBidi"/>
        </w:rPr>
      </w:pPr>
      <w:r w:rsidRPr="00085ECB">
        <w:rPr>
          <w:rFonts w:ascii="Comic Sans MS" w:hAnsi="Comic Sans MS" w:cstheme="majorBidi"/>
        </w:rPr>
        <w:t>Bağlaç</w:t>
      </w:r>
    </w:p>
    <w:p w:rsidR="00D17A59" w:rsidRPr="00085ECB" w:rsidRDefault="00D17A59" w:rsidP="00D17A59">
      <w:pPr>
        <w:pStyle w:val="ListeParagraf"/>
        <w:ind w:left="1080"/>
        <w:rPr>
          <w:rFonts w:ascii="Comic Sans MS" w:hAnsi="Comic Sans MS" w:cstheme="majorBidi"/>
        </w:rPr>
      </w:pPr>
    </w:p>
    <w:p w:rsidR="00D17A59" w:rsidRPr="00085ECB" w:rsidRDefault="00D17A59" w:rsidP="00BC6D07">
      <w:pPr>
        <w:jc w:val="both"/>
        <w:rPr>
          <w:rFonts w:ascii="Comic Sans MS" w:hAnsi="Comic Sans MS" w:cstheme="majorBidi"/>
          <w:b/>
          <w:bCs/>
        </w:rPr>
      </w:pPr>
      <w:r w:rsidRPr="00E41C03">
        <w:rPr>
          <w:rFonts w:ascii="Comic Sans MS" w:hAnsi="Comic Sans MS" w:cstheme="majorBidi"/>
          <w:b/>
          <w:bCs/>
        </w:rPr>
        <w:t>Örnek Cevap:</w:t>
      </w:r>
      <w:r w:rsidRPr="00085ECB">
        <w:rPr>
          <w:rFonts w:ascii="Comic Sans MS" w:hAnsi="Comic Sans MS" w:cstheme="majorBidi"/>
        </w:rPr>
        <w:t xml:space="preserve"> </w:t>
      </w:r>
      <w:r w:rsidRPr="00085ECB">
        <w:rPr>
          <w:rFonts w:ascii="Comic Sans MS" w:hAnsi="Comic Sans MS" w:cstheme="majorBidi"/>
        </w:rPr>
        <w:t>“Ali yeni kitabı güzelce paketledi.”</w:t>
      </w:r>
      <w:r w:rsidRPr="00085ECB">
        <w:rPr>
          <w:rFonts w:ascii="Comic Sans MS" w:hAnsi="Comic Sans MS" w:cstheme="majorBidi"/>
        </w:rPr>
        <w:t xml:space="preserve"> cümlesi incelendiğinde “paketledi” sözcüğünün eylem türünde bir sözcük olduğu; “Ali” ve “kitap” sözcüğünün özel bir ad olduğu; ad türünden bir sözcüğün niteliğini belirttiği için “yeni” sözcüğünün sıfat olduğu; </w:t>
      </w:r>
      <w:r w:rsidR="00BC6D07" w:rsidRPr="00085ECB">
        <w:rPr>
          <w:rFonts w:ascii="Comic Sans MS" w:hAnsi="Comic Sans MS" w:cstheme="majorBidi"/>
        </w:rPr>
        <w:t xml:space="preserve">eylemin niteliği hakkında bilgi veren “güzelce” sözcüğünün bir zarf olduğu görülmektedir. Cümleyi oluşturan sözcükler arasında bağlaç türünden bir sözcük bulunmamaktadır. </w:t>
      </w:r>
      <w:r w:rsidR="00BC6D07" w:rsidRPr="00085ECB">
        <w:rPr>
          <w:rFonts w:ascii="Comic Sans MS" w:hAnsi="Comic Sans MS" w:cstheme="majorBidi"/>
          <w:b/>
          <w:bCs/>
        </w:rPr>
        <w:t>Cevap: E</w:t>
      </w:r>
    </w:p>
    <w:p w:rsidR="00BC6D07" w:rsidRPr="00085ECB" w:rsidRDefault="00BC6D07" w:rsidP="00BC6D07">
      <w:pPr>
        <w:jc w:val="both"/>
        <w:rPr>
          <w:rFonts w:ascii="Comic Sans MS" w:hAnsi="Comic Sans MS" w:cstheme="majorBidi"/>
        </w:rPr>
      </w:pPr>
    </w:p>
    <w:p w:rsidR="00BC6D07" w:rsidRPr="00085ECB" w:rsidRDefault="00BC6D07" w:rsidP="00BC6D07">
      <w:pPr>
        <w:rPr>
          <w:rFonts w:ascii="Comic Sans MS" w:hAnsi="Comic Sans MS" w:cstheme="majorBidi"/>
        </w:rPr>
      </w:pPr>
      <w:r w:rsidRPr="00E41C03">
        <w:rPr>
          <w:rFonts w:ascii="Comic Sans MS" w:hAnsi="Comic Sans MS" w:cstheme="majorBidi"/>
          <w:b/>
          <w:bCs/>
        </w:rPr>
        <w:t>Örnek Soru:</w:t>
      </w:r>
      <w:r w:rsidRPr="00085ECB">
        <w:rPr>
          <w:rFonts w:ascii="Comic Sans MS" w:hAnsi="Comic Sans MS" w:cstheme="majorBidi"/>
        </w:rPr>
        <w:t xml:space="preserve">  “</w:t>
      </w:r>
      <w:r w:rsidRPr="00085ECB">
        <w:rPr>
          <w:rFonts w:ascii="Comic Sans MS" w:hAnsi="Comic Sans MS" w:cstheme="majorBidi"/>
        </w:rPr>
        <w:t>Ali eve geldi ve yemek yaptı.” c</w:t>
      </w:r>
      <w:r w:rsidRPr="00085ECB">
        <w:rPr>
          <w:rFonts w:ascii="Comic Sans MS" w:hAnsi="Comic Sans MS" w:cstheme="majorBidi"/>
        </w:rPr>
        <w:t>ümlesinde hangi bağlaç türü kullanılmıştır?</w:t>
      </w:r>
    </w:p>
    <w:p w:rsidR="00BC6D07" w:rsidRPr="00085ECB" w:rsidRDefault="00BC6D07" w:rsidP="00BC6D07">
      <w:pPr>
        <w:pStyle w:val="ListeParagraf"/>
        <w:numPr>
          <w:ilvl w:val="0"/>
          <w:numId w:val="3"/>
        </w:numPr>
        <w:rPr>
          <w:rFonts w:ascii="Comic Sans MS" w:hAnsi="Comic Sans MS" w:cstheme="majorBidi"/>
        </w:rPr>
      </w:pPr>
      <w:proofErr w:type="spellStart"/>
      <w:r w:rsidRPr="00085ECB">
        <w:rPr>
          <w:rFonts w:ascii="Comic Sans MS" w:hAnsi="Comic Sans MS" w:cstheme="majorBidi"/>
        </w:rPr>
        <w:t>Coordinator</w:t>
      </w:r>
      <w:proofErr w:type="spellEnd"/>
    </w:p>
    <w:p w:rsidR="00BC6D07" w:rsidRPr="00085ECB" w:rsidRDefault="00BC6D07" w:rsidP="00BC6D07">
      <w:pPr>
        <w:pStyle w:val="ListeParagraf"/>
        <w:numPr>
          <w:ilvl w:val="0"/>
          <w:numId w:val="3"/>
        </w:numPr>
        <w:rPr>
          <w:rFonts w:ascii="Comic Sans MS" w:hAnsi="Comic Sans MS" w:cstheme="majorBidi"/>
        </w:rPr>
      </w:pPr>
      <w:proofErr w:type="spellStart"/>
      <w:r w:rsidRPr="00085ECB">
        <w:rPr>
          <w:rFonts w:ascii="Comic Sans MS" w:hAnsi="Comic Sans MS" w:cstheme="majorBidi"/>
        </w:rPr>
        <w:t>Lexical</w:t>
      </w:r>
      <w:proofErr w:type="spellEnd"/>
    </w:p>
    <w:p w:rsidR="00BC6D07" w:rsidRPr="00085ECB" w:rsidRDefault="00BC6D07" w:rsidP="00BC6D07">
      <w:pPr>
        <w:pStyle w:val="ListeParagraf"/>
        <w:numPr>
          <w:ilvl w:val="0"/>
          <w:numId w:val="3"/>
        </w:numPr>
        <w:rPr>
          <w:rFonts w:ascii="Comic Sans MS" w:hAnsi="Comic Sans MS" w:cstheme="majorBidi"/>
        </w:rPr>
      </w:pPr>
      <w:r w:rsidRPr="00085ECB">
        <w:rPr>
          <w:rFonts w:ascii="Comic Sans MS" w:hAnsi="Comic Sans MS" w:cstheme="majorBidi"/>
        </w:rPr>
        <w:t>Simple</w:t>
      </w:r>
    </w:p>
    <w:p w:rsidR="00BC6D07" w:rsidRPr="00085ECB" w:rsidRDefault="00BC6D07" w:rsidP="00BC6D07">
      <w:pPr>
        <w:pStyle w:val="ListeParagraf"/>
        <w:numPr>
          <w:ilvl w:val="0"/>
          <w:numId w:val="3"/>
        </w:numPr>
        <w:rPr>
          <w:rFonts w:ascii="Comic Sans MS" w:hAnsi="Comic Sans MS" w:cstheme="majorBidi"/>
        </w:rPr>
      </w:pPr>
      <w:proofErr w:type="spellStart"/>
      <w:r w:rsidRPr="00085ECB">
        <w:rPr>
          <w:rFonts w:ascii="Comic Sans MS" w:hAnsi="Comic Sans MS" w:cstheme="majorBidi"/>
        </w:rPr>
        <w:t>Subordinator</w:t>
      </w:r>
      <w:proofErr w:type="spellEnd"/>
    </w:p>
    <w:p w:rsidR="00BC6D07" w:rsidRPr="00085ECB" w:rsidRDefault="00BC6D07" w:rsidP="00BC6D07">
      <w:pPr>
        <w:pStyle w:val="ListeParagraf"/>
        <w:numPr>
          <w:ilvl w:val="0"/>
          <w:numId w:val="3"/>
        </w:numPr>
        <w:rPr>
          <w:rFonts w:ascii="Comic Sans MS" w:hAnsi="Comic Sans MS" w:cstheme="majorBidi"/>
        </w:rPr>
      </w:pPr>
      <w:proofErr w:type="spellStart"/>
      <w:r w:rsidRPr="00085ECB">
        <w:rPr>
          <w:rFonts w:ascii="Comic Sans MS" w:hAnsi="Comic Sans MS" w:cstheme="majorBidi"/>
        </w:rPr>
        <w:t>Complex</w:t>
      </w:r>
      <w:proofErr w:type="spellEnd"/>
    </w:p>
    <w:p w:rsidR="00BC6D07" w:rsidRPr="00085ECB" w:rsidRDefault="00BC6D07" w:rsidP="00BC6D07">
      <w:pPr>
        <w:jc w:val="both"/>
        <w:rPr>
          <w:rFonts w:ascii="Comic Sans MS" w:hAnsi="Comic Sans MS" w:cstheme="majorBidi"/>
        </w:rPr>
      </w:pPr>
    </w:p>
    <w:p w:rsidR="00BC6D07" w:rsidRDefault="00BC6D07" w:rsidP="00085ECB">
      <w:pPr>
        <w:jc w:val="both"/>
        <w:rPr>
          <w:rFonts w:ascii="Comic Sans MS" w:hAnsi="Comic Sans MS" w:cstheme="majorBidi"/>
          <w:b/>
          <w:bCs/>
        </w:rPr>
      </w:pPr>
      <w:r>
        <w:rPr>
          <w:rFonts w:ascii="Comic Sans MS" w:hAnsi="Comic Sans MS" w:cstheme="majorBidi"/>
          <w:b/>
          <w:bCs/>
        </w:rPr>
        <w:t>Örnek Cevap:</w:t>
      </w:r>
      <w:r>
        <w:rPr>
          <w:rFonts w:ascii="Comic Sans MS" w:hAnsi="Comic Sans MS" w:cstheme="majorBidi"/>
          <w:b/>
          <w:bCs/>
        </w:rPr>
        <w:t xml:space="preserve"> </w:t>
      </w:r>
      <w:r w:rsidR="00093917">
        <w:rPr>
          <w:rFonts w:ascii="Comic Sans MS" w:hAnsi="Comic Sans MS" w:cstheme="majorBidi"/>
        </w:rPr>
        <w:t>Bağlaçlar “</w:t>
      </w:r>
      <w:proofErr w:type="spellStart"/>
      <w:r w:rsidR="00093917">
        <w:rPr>
          <w:rFonts w:ascii="Comic Sans MS" w:hAnsi="Comic Sans MS" w:cstheme="majorBidi"/>
        </w:rPr>
        <w:t>simple</w:t>
      </w:r>
      <w:proofErr w:type="spellEnd"/>
      <w:r w:rsidR="00093917">
        <w:rPr>
          <w:rFonts w:ascii="Comic Sans MS" w:hAnsi="Comic Sans MS" w:cstheme="majorBidi"/>
        </w:rPr>
        <w:t xml:space="preserve">, </w:t>
      </w:r>
      <w:proofErr w:type="spellStart"/>
      <w:r w:rsidR="00093917">
        <w:rPr>
          <w:rFonts w:ascii="Comic Sans MS" w:hAnsi="Comic Sans MS" w:cstheme="majorBidi"/>
        </w:rPr>
        <w:t>complex</w:t>
      </w:r>
      <w:proofErr w:type="spellEnd"/>
      <w:r w:rsidR="00093917">
        <w:rPr>
          <w:rFonts w:ascii="Comic Sans MS" w:hAnsi="Comic Sans MS" w:cstheme="majorBidi"/>
        </w:rPr>
        <w:t xml:space="preserve">, </w:t>
      </w:r>
      <w:proofErr w:type="spellStart"/>
      <w:r w:rsidR="00093917">
        <w:rPr>
          <w:rFonts w:ascii="Comic Sans MS" w:hAnsi="Comic Sans MS" w:cstheme="majorBidi"/>
        </w:rPr>
        <w:t>coordinator</w:t>
      </w:r>
      <w:proofErr w:type="spellEnd"/>
      <w:r w:rsidR="00093917">
        <w:rPr>
          <w:rFonts w:ascii="Comic Sans MS" w:hAnsi="Comic Sans MS" w:cstheme="majorBidi"/>
        </w:rPr>
        <w:t xml:space="preserve">, </w:t>
      </w:r>
      <w:proofErr w:type="spellStart"/>
      <w:r w:rsidR="00093917">
        <w:rPr>
          <w:rFonts w:ascii="Comic Sans MS" w:hAnsi="Comic Sans MS" w:cstheme="majorBidi"/>
        </w:rPr>
        <w:t>subordinator</w:t>
      </w:r>
      <w:proofErr w:type="spellEnd"/>
      <w:r w:rsidR="00093917">
        <w:rPr>
          <w:rFonts w:ascii="Comic Sans MS" w:hAnsi="Comic Sans MS" w:cstheme="majorBidi"/>
        </w:rPr>
        <w:t xml:space="preserve">” olarak dört alt ulamda incelenmektedir. </w:t>
      </w:r>
      <w:r w:rsidR="00085ECB">
        <w:rPr>
          <w:rFonts w:ascii="Comic Sans MS" w:hAnsi="Comic Sans MS" w:cstheme="majorBidi"/>
        </w:rPr>
        <w:t>“</w:t>
      </w:r>
      <w:proofErr w:type="gramStart"/>
      <w:r w:rsidR="00085ECB">
        <w:rPr>
          <w:rFonts w:ascii="Comic Sans MS" w:hAnsi="Comic Sans MS" w:cstheme="majorBidi"/>
        </w:rPr>
        <w:t>Ve,</w:t>
      </w:r>
      <w:proofErr w:type="gramEnd"/>
      <w:r w:rsidR="00085ECB">
        <w:rPr>
          <w:rFonts w:ascii="Comic Sans MS" w:hAnsi="Comic Sans MS" w:cstheme="majorBidi"/>
        </w:rPr>
        <w:t xml:space="preserve"> ama, fakat, çünkü…” gibi tek sözcükten oluşan bağlaçlar basit; “-</w:t>
      </w:r>
      <w:proofErr w:type="spellStart"/>
      <w:r w:rsidR="00085ECB">
        <w:rPr>
          <w:rFonts w:ascii="Comic Sans MS" w:hAnsi="Comic Sans MS" w:cstheme="majorBidi"/>
        </w:rPr>
        <w:t>mek</w:t>
      </w:r>
      <w:proofErr w:type="spellEnd"/>
      <w:r w:rsidR="00085ECB">
        <w:rPr>
          <w:rFonts w:ascii="Comic Sans MS" w:hAnsi="Comic Sans MS" w:cstheme="majorBidi"/>
        </w:rPr>
        <w:t xml:space="preserve"> koşuluyla, -</w:t>
      </w:r>
      <w:proofErr w:type="spellStart"/>
      <w:r w:rsidR="00085ECB">
        <w:rPr>
          <w:rFonts w:ascii="Comic Sans MS" w:hAnsi="Comic Sans MS" w:cstheme="majorBidi"/>
        </w:rPr>
        <w:t>dığı</w:t>
      </w:r>
      <w:proofErr w:type="spellEnd"/>
      <w:r w:rsidR="00085ECB">
        <w:rPr>
          <w:rFonts w:ascii="Comic Sans MS" w:hAnsi="Comic Sans MS" w:cstheme="majorBidi"/>
        </w:rPr>
        <w:t xml:space="preserve"> takdirde, bundan dolayı…” gibi birden çok birinden oluşan bağlaçlar karmaşık; “ve, veya, fakat…” gibi iki bağımsız önermeyi birbirine bağlayarak sıralı olayları anlatan bağlaçlar sıralayıcı; “-e rağmen, -</w:t>
      </w:r>
      <w:proofErr w:type="spellStart"/>
      <w:r w:rsidR="00085ECB">
        <w:rPr>
          <w:rFonts w:ascii="Comic Sans MS" w:hAnsi="Comic Sans MS" w:cstheme="majorBidi"/>
        </w:rPr>
        <w:t>dığı</w:t>
      </w:r>
      <w:proofErr w:type="spellEnd"/>
      <w:r w:rsidR="00085ECB">
        <w:rPr>
          <w:rFonts w:ascii="Comic Sans MS" w:hAnsi="Comic Sans MS" w:cstheme="majorBidi"/>
        </w:rPr>
        <w:t xml:space="preserve"> takdirde…” gibi bağımsız olmayan önermeleri birbirine bağlayarak gerçekleşmesi birbirine bağlı olan olayları anlatan bağlaçlar </w:t>
      </w:r>
      <w:proofErr w:type="spellStart"/>
      <w:r w:rsidR="00085ECB">
        <w:rPr>
          <w:rFonts w:ascii="Comic Sans MS" w:hAnsi="Comic Sans MS" w:cstheme="majorBidi"/>
        </w:rPr>
        <w:t>bağımlayıcı</w:t>
      </w:r>
      <w:proofErr w:type="spellEnd"/>
      <w:r w:rsidR="00085ECB">
        <w:rPr>
          <w:rFonts w:ascii="Comic Sans MS" w:hAnsi="Comic Sans MS" w:cstheme="majorBidi"/>
        </w:rPr>
        <w:t xml:space="preserve"> bağlaçlar olarak sınıflandırılmaktadır. </w:t>
      </w:r>
      <w:r w:rsidR="00085ECB" w:rsidRPr="00085ECB">
        <w:rPr>
          <w:rFonts w:ascii="Comic Sans MS" w:hAnsi="Comic Sans MS" w:cstheme="majorBidi"/>
        </w:rPr>
        <w:t>“</w:t>
      </w:r>
      <w:r w:rsidR="00085ECB" w:rsidRPr="00085ECB">
        <w:rPr>
          <w:rFonts w:ascii="Comic Sans MS" w:hAnsi="Comic Sans MS" w:cstheme="majorBidi"/>
        </w:rPr>
        <w:t>Ali eve geldi ve yemek yaptı.</w:t>
      </w:r>
      <w:r w:rsidR="00085ECB">
        <w:rPr>
          <w:rFonts w:ascii="Comic Sans MS" w:hAnsi="Comic Sans MS" w:cstheme="majorBidi"/>
        </w:rPr>
        <w:t xml:space="preserve">” Cümlesinde bağımsız iki önermenin birbirine bağlandığı görülmektedir. </w:t>
      </w:r>
      <w:r w:rsidR="00085ECB" w:rsidRPr="00085ECB">
        <w:rPr>
          <w:rFonts w:ascii="Comic Sans MS" w:hAnsi="Comic Sans MS" w:cstheme="majorBidi"/>
          <w:b/>
          <w:bCs/>
        </w:rPr>
        <w:t>Cevap: A</w:t>
      </w:r>
    </w:p>
    <w:p w:rsidR="00A65D2C" w:rsidRDefault="00A65D2C" w:rsidP="00085ECB">
      <w:pPr>
        <w:jc w:val="both"/>
        <w:rPr>
          <w:rFonts w:ascii="Comic Sans MS" w:hAnsi="Comic Sans MS" w:cstheme="majorBidi"/>
          <w:b/>
          <w:bCs/>
        </w:rPr>
      </w:pPr>
    </w:p>
    <w:p w:rsidR="00A65D2C" w:rsidRDefault="00A65D2C" w:rsidP="00085ECB">
      <w:pPr>
        <w:jc w:val="both"/>
        <w:rPr>
          <w:rFonts w:ascii="Comic Sans MS" w:hAnsi="Comic Sans MS" w:cstheme="majorBidi"/>
          <w:b/>
          <w:bCs/>
        </w:rPr>
      </w:pPr>
    </w:p>
    <w:p w:rsidR="00A65D2C" w:rsidRPr="00A65D2C" w:rsidRDefault="00A65D2C" w:rsidP="00A65D2C">
      <w:pPr>
        <w:rPr>
          <w:rFonts w:ascii="Comic Sans MS" w:hAnsi="Comic Sans MS" w:cstheme="majorBidi"/>
        </w:rPr>
      </w:pPr>
      <w:r w:rsidRPr="00D17A59">
        <w:rPr>
          <w:rFonts w:ascii="Comic Sans MS" w:hAnsi="Comic Sans MS" w:cstheme="majorBidi"/>
          <w:b/>
          <w:bCs/>
        </w:rPr>
        <w:lastRenderedPageBreak/>
        <w:t xml:space="preserve">Örnek Soru:  </w:t>
      </w:r>
      <w:r w:rsidRPr="00A65D2C">
        <w:rPr>
          <w:rFonts w:ascii="Comic Sans MS" w:hAnsi="Comic Sans MS" w:cstheme="majorBidi"/>
        </w:rPr>
        <w:t xml:space="preserve">Güncel Türkçe </w:t>
      </w:r>
      <w:proofErr w:type="spellStart"/>
      <w:r w:rsidRPr="00A65D2C">
        <w:rPr>
          <w:rFonts w:ascii="Comic Sans MS" w:hAnsi="Comic Sans MS" w:cstheme="majorBidi"/>
        </w:rPr>
        <w:t>Sözlük’te</w:t>
      </w:r>
      <w:proofErr w:type="spellEnd"/>
      <w:r w:rsidRPr="00A65D2C">
        <w:rPr>
          <w:rFonts w:ascii="Comic Sans MS" w:hAnsi="Comic Sans MS" w:cstheme="majorBidi"/>
        </w:rPr>
        <w:t xml:space="preserve"> sunulan bir madde başında aşağıdaki bilgilerden hangisine yer verilmez?</w:t>
      </w:r>
    </w:p>
    <w:p w:rsidR="00A65D2C" w:rsidRPr="00A65D2C" w:rsidRDefault="00A65D2C" w:rsidP="00A65D2C">
      <w:pPr>
        <w:pStyle w:val="ListeParagraf"/>
        <w:numPr>
          <w:ilvl w:val="0"/>
          <w:numId w:val="4"/>
        </w:numPr>
        <w:rPr>
          <w:rFonts w:ascii="Comic Sans MS" w:hAnsi="Comic Sans MS" w:cstheme="majorBidi"/>
        </w:rPr>
      </w:pPr>
      <w:r w:rsidRPr="00A65D2C">
        <w:rPr>
          <w:rFonts w:ascii="Comic Sans MS" w:hAnsi="Comic Sans MS" w:cstheme="majorBidi"/>
        </w:rPr>
        <w:t>Sözcük türü bilgisi</w:t>
      </w:r>
    </w:p>
    <w:p w:rsidR="00A65D2C" w:rsidRPr="00A65D2C" w:rsidRDefault="00A65D2C" w:rsidP="00A65D2C">
      <w:pPr>
        <w:pStyle w:val="ListeParagraf"/>
        <w:numPr>
          <w:ilvl w:val="0"/>
          <w:numId w:val="4"/>
        </w:numPr>
        <w:rPr>
          <w:rFonts w:ascii="Comic Sans MS" w:hAnsi="Comic Sans MS" w:cstheme="majorBidi"/>
        </w:rPr>
      </w:pPr>
      <w:r w:rsidRPr="00A65D2C">
        <w:rPr>
          <w:rFonts w:ascii="Comic Sans MS" w:hAnsi="Comic Sans MS" w:cstheme="majorBidi"/>
        </w:rPr>
        <w:t>Köken bilgisi</w:t>
      </w:r>
    </w:p>
    <w:p w:rsidR="00A65D2C" w:rsidRPr="00A65D2C" w:rsidRDefault="00A65D2C" w:rsidP="00A65D2C">
      <w:pPr>
        <w:pStyle w:val="ListeParagraf"/>
        <w:numPr>
          <w:ilvl w:val="0"/>
          <w:numId w:val="4"/>
        </w:numPr>
        <w:rPr>
          <w:rFonts w:ascii="Comic Sans MS" w:hAnsi="Comic Sans MS" w:cstheme="majorBidi"/>
        </w:rPr>
      </w:pPr>
      <w:r w:rsidRPr="00A65D2C">
        <w:rPr>
          <w:rFonts w:ascii="Comic Sans MS" w:hAnsi="Comic Sans MS" w:cstheme="majorBidi"/>
        </w:rPr>
        <w:t>Tanım</w:t>
      </w:r>
    </w:p>
    <w:p w:rsidR="00A65D2C" w:rsidRPr="00A65D2C" w:rsidRDefault="00A65D2C" w:rsidP="00A65D2C">
      <w:pPr>
        <w:pStyle w:val="ListeParagraf"/>
        <w:numPr>
          <w:ilvl w:val="0"/>
          <w:numId w:val="4"/>
        </w:numPr>
        <w:rPr>
          <w:rFonts w:ascii="Comic Sans MS" w:hAnsi="Comic Sans MS" w:cstheme="majorBidi"/>
        </w:rPr>
      </w:pPr>
      <w:r w:rsidRPr="00A65D2C">
        <w:rPr>
          <w:rFonts w:ascii="Comic Sans MS" w:hAnsi="Comic Sans MS" w:cstheme="majorBidi"/>
        </w:rPr>
        <w:t>Örnek cümle</w:t>
      </w:r>
    </w:p>
    <w:p w:rsidR="00A65D2C" w:rsidRPr="00A65D2C" w:rsidRDefault="00A65D2C" w:rsidP="00A65D2C">
      <w:pPr>
        <w:pStyle w:val="ListeParagraf"/>
        <w:numPr>
          <w:ilvl w:val="0"/>
          <w:numId w:val="4"/>
        </w:numPr>
        <w:rPr>
          <w:rFonts w:ascii="Comic Sans MS" w:hAnsi="Comic Sans MS" w:cstheme="majorBidi"/>
        </w:rPr>
      </w:pPr>
      <w:r w:rsidRPr="00A65D2C">
        <w:rPr>
          <w:rFonts w:ascii="Comic Sans MS" w:hAnsi="Comic Sans MS" w:cstheme="majorBidi"/>
        </w:rPr>
        <w:t>Bağlamlı dizin</w:t>
      </w:r>
    </w:p>
    <w:p w:rsidR="00A65D2C" w:rsidRPr="00A65D2C" w:rsidRDefault="00A65D2C" w:rsidP="00A65D2C">
      <w:pPr>
        <w:pStyle w:val="ListeParagraf"/>
        <w:ind w:left="1080"/>
        <w:rPr>
          <w:rFonts w:ascii="Comic Sans MS" w:hAnsi="Comic Sans MS" w:cstheme="majorBidi"/>
        </w:rPr>
      </w:pPr>
    </w:p>
    <w:p w:rsidR="006C34B8" w:rsidRDefault="00A65D2C" w:rsidP="006C34B8">
      <w:pPr>
        <w:shd w:val="clear" w:color="auto" w:fill="FFFFFF"/>
        <w:rPr>
          <w:rFonts w:ascii="Comic Sans MS" w:hAnsi="Comic Sans MS" w:cstheme="majorBidi"/>
        </w:rPr>
      </w:pPr>
      <w:r>
        <w:rPr>
          <w:rFonts w:ascii="Comic Sans MS" w:hAnsi="Comic Sans MS" w:cstheme="majorBidi"/>
          <w:b/>
          <w:bCs/>
        </w:rPr>
        <w:t>Örnek Cevap:</w:t>
      </w:r>
      <w:r>
        <w:rPr>
          <w:rFonts w:ascii="Comic Sans MS" w:hAnsi="Comic Sans MS" w:cstheme="majorBidi"/>
          <w:b/>
          <w:bCs/>
        </w:rPr>
        <w:t xml:space="preserve"> </w:t>
      </w:r>
      <w:r w:rsidR="006C34B8" w:rsidRPr="00A65D2C">
        <w:rPr>
          <w:rFonts w:ascii="Comic Sans MS" w:hAnsi="Comic Sans MS" w:cstheme="majorBidi"/>
        </w:rPr>
        <w:t xml:space="preserve">Güncel Türkçe </w:t>
      </w:r>
      <w:proofErr w:type="spellStart"/>
      <w:r w:rsidR="006C34B8" w:rsidRPr="00A65D2C">
        <w:rPr>
          <w:rFonts w:ascii="Comic Sans MS" w:hAnsi="Comic Sans MS" w:cstheme="majorBidi"/>
        </w:rPr>
        <w:t>Sözlük’</w:t>
      </w:r>
      <w:r w:rsidR="006C34B8">
        <w:rPr>
          <w:rFonts w:ascii="Comic Sans MS" w:hAnsi="Comic Sans MS" w:cstheme="majorBidi"/>
        </w:rPr>
        <w:t>te</w:t>
      </w:r>
      <w:proofErr w:type="spellEnd"/>
      <w:r w:rsidR="006C34B8">
        <w:rPr>
          <w:rFonts w:ascii="Comic Sans MS" w:hAnsi="Comic Sans MS" w:cstheme="majorBidi"/>
        </w:rPr>
        <w:t xml:space="preserve"> sunulan “kitap” maddesini incelediğimizde; </w:t>
      </w:r>
    </w:p>
    <w:p w:rsidR="006C34B8" w:rsidRPr="006C34B8" w:rsidRDefault="006C34B8" w:rsidP="006C34B8">
      <w:pPr>
        <w:shd w:val="clear" w:color="auto" w:fill="FFFFFF"/>
        <w:rPr>
          <w:rFonts w:ascii="Helvetica" w:eastAsia="Times New Roman" w:hAnsi="Helvetica" w:cs="Times New Roman"/>
          <w:b/>
          <w:bCs/>
          <w:color w:val="0000FF"/>
          <w:sz w:val="33"/>
          <w:szCs w:val="33"/>
          <w:lang w:eastAsia="tr-TR"/>
        </w:rPr>
      </w:pPr>
      <w:proofErr w:type="gramStart"/>
      <w:r w:rsidRPr="006C34B8">
        <w:rPr>
          <w:rFonts w:ascii="Helvetica" w:eastAsia="Times New Roman" w:hAnsi="Helvetica" w:cs="Times New Roman"/>
          <w:b/>
          <w:bCs/>
          <w:color w:val="0000FF"/>
          <w:sz w:val="33"/>
          <w:szCs w:val="33"/>
          <w:lang w:eastAsia="tr-TR"/>
        </w:rPr>
        <w:t>kitap</w:t>
      </w:r>
      <w:proofErr w:type="gramEnd"/>
      <w:r w:rsidRPr="006C34B8">
        <w:rPr>
          <w:rFonts w:ascii="Helvetica" w:eastAsia="Times New Roman" w:hAnsi="Helvetica" w:cs="Times New Roman"/>
          <w:b/>
          <w:bCs/>
          <w:color w:val="0000FF"/>
          <w:sz w:val="33"/>
          <w:szCs w:val="33"/>
          <w:lang w:eastAsia="tr-TR"/>
        </w:rPr>
        <w:t>, -</w:t>
      </w:r>
      <w:proofErr w:type="spellStart"/>
      <w:r w:rsidRPr="006C34B8">
        <w:rPr>
          <w:rFonts w:ascii="Helvetica" w:eastAsia="Times New Roman" w:hAnsi="Helvetica" w:cs="Times New Roman"/>
          <w:b/>
          <w:bCs/>
          <w:color w:val="0000FF"/>
          <w:sz w:val="33"/>
          <w:szCs w:val="33"/>
          <w:lang w:eastAsia="tr-TR"/>
        </w:rPr>
        <w:t>bı</w:t>
      </w:r>
      <w:proofErr w:type="spellEnd"/>
    </w:p>
    <w:p w:rsidR="006C34B8" w:rsidRPr="006C34B8" w:rsidRDefault="006C34B8" w:rsidP="006C34B8">
      <w:pPr>
        <w:shd w:val="clear" w:color="auto" w:fill="FFFFFF"/>
        <w:spacing w:line="240" w:lineRule="auto"/>
        <w:rPr>
          <w:rFonts w:ascii="Helvetica" w:eastAsia="Times New Roman" w:hAnsi="Helvetica" w:cs="Times New Roman"/>
          <w:b/>
          <w:bCs/>
          <w:color w:val="FFA500"/>
          <w:sz w:val="30"/>
          <w:szCs w:val="30"/>
          <w:lang w:eastAsia="tr-TR"/>
        </w:rPr>
      </w:pPr>
      <w:r w:rsidRPr="006C34B8">
        <w:rPr>
          <w:rFonts w:ascii="Helvetica" w:eastAsia="Times New Roman" w:hAnsi="Helvetica" w:cs="Times New Roman"/>
          <w:b/>
          <w:bCs/>
          <w:i/>
          <w:iCs/>
          <w:color w:val="FFA500"/>
          <w:sz w:val="30"/>
          <w:szCs w:val="30"/>
          <w:lang w:eastAsia="tr-TR"/>
        </w:rPr>
        <w:t xml:space="preserve">Arapça </w:t>
      </w:r>
      <w:proofErr w:type="spellStart"/>
      <w:r w:rsidRPr="006C34B8">
        <w:rPr>
          <w:rFonts w:ascii="Helvetica" w:eastAsia="Times New Roman" w:hAnsi="Helvetica" w:cs="Times New Roman"/>
          <w:b/>
          <w:bCs/>
          <w:i/>
          <w:iCs/>
          <w:color w:val="FFA500"/>
          <w:sz w:val="30"/>
          <w:szCs w:val="30"/>
          <w:lang w:eastAsia="tr-TR"/>
        </w:rPr>
        <w:t>kitāb</w:t>
      </w:r>
      <w:proofErr w:type="spellEnd"/>
    </w:p>
    <w:p w:rsidR="006C34B8" w:rsidRPr="006C34B8" w:rsidRDefault="006C34B8" w:rsidP="006C34B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</w:pPr>
      <w:r w:rsidRPr="006C34B8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  <w:t>1. </w:t>
      </w:r>
      <w:r w:rsidRPr="006C34B8">
        <w:rPr>
          <w:rFonts w:ascii="Helvetica" w:eastAsia="Times New Roman" w:hAnsi="Helvetica" w:cs="Times New Roman"/>
          <w:b/>
          <w:bCs/>
          <w:i/>
          <w:iCs/>
          <w:color w:val="FFA500"/>
          <w:sz w:val="30"/>
          <w:szCs w:val="30"/>
          <w:lang w:eastAsia="tr-TR"/>
        </w:rPr>
        <w:t>isim </w:t>
      </w:r>
      <w:r w:rsidRPr="006C34B8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  <w:t>Ciltli veya ciltsiz olarak bir araya getirilmiş, basılı veya yazılı kâğıt yaprakların bütünü:</w:t>
      </w:r>
      <w:r w:rsidRPr="006C34B8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  <w:br/>
        <w:t>      "</w:t>
      </w:r>
      <w:r w:rsidRPr="006C34B8">
        <w:rPr>
          <w:rFonts w:ascii="Helvetica" w:eastAsia="Times New Roman" w:hAnsi="Helvetica" w:cs="Times New Roman"/>
          <w:b/>
          <w:bCs/>
          <w:i/>
          <w:iCs/>
          <w:color w:val="000000"/>
          <w:sz w:val="30"/>
          <w:szCs w:val="30"/>
          <w:lang w:eastAsia="tr-TR"/>
        </w:rPr>
        <w:t>Ama ben, bir kitap üzerine bir fikir edinmek istedim mi o kitabı kendim okurum." - </w:t>
      </w:r>
      <w:r w:rsidRPr="006C34B8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  <w:t>Nurullah Ataç</w:t>
      </w:r>
    </w:p>
    <w:p w:rsidR="006C34B8" w:rsidRPr="006C34B8" w:rsidRDefault="006C34B8" w:rsidP="006C34B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</w:pPr>
      <w:r w:rsidRPr="006C34B8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  <w:t>2. </w:t>
      </w:r>
      <w:r w:rsidRPr="006C34B8">
        <w:rPr>
          <w:rFonts w:ascii="Helvetica" w:eastAsia="Times New Roman" w:hAnsi="Helvetica" w:cs="Times New Roman"/>
          <w:b/>
          <w:bCs/>
          <w:i/>
          <w:iCs/>
          <w:color w:val="FFA500"/>
          <w:sz w:val="30"/>
          <w:szCs w:val="30"/>
          <w:lang w:eastAsia="tr-TR"/>
        </w:rPr>
        <w:t>isim </w:t>
      </w:r>
      <w:r w:rsidRPr="006C34B8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  <w:t>Herhangi bir konuda yazılmış eser:</w:t>
      </w:r>
      <w:r w:rsidRPr="006C34B8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  <w:br/>
        <w:t>      "</w:t>
      </w:r>
      <w:r w:rsidRPr="006C34B8">
        <w:rPr>
          <w:rFonts w:ascii="Helvetica" w:eastAsia="Times New Roman" w:hAnsi="Helvetica" w:cs="Times New Roman"/>
          <w:b/>
          <w:bCs/>
          <w:i/>
          <w:iCs/>
          <w:color w:val="000000"/>
          <w:sz w:val="30"/>
          <w:szCs w:val="30"/>
          <w:lang w:eastAsia="tr-TR"/>
        </w:rPr>
        <w:t>Acaba bir edebiyat kitabında hazır bir tarif bulamaz mıyız?" - </w:t>
      </w:r>
      <w:r w:rsidRPr="006C34B8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  <w:t>Falih Rıfkı Atay</w:t>
      </w:r>
    </w:p>
    <w:p w:rsidR="006C34B8" w:rsidRPr="006C34B8" w:rsidRDefault="006C34B8" w:rsidP="006C34B8">
      <w:pPr>
        <w:shd w:val="clear" w:color="auto" w:fill="FFFFFF"/>
        <w:spacing w:line="240" w:lineRule="auto"/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</w:pPr>
      <w:r w:rsidRPr="006C34B8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  <w:t>3. </w:t>
      </w:r>
      <w:r w:rsidRPr="006C34B8">
        <w:rPr>
          <w:rFonts w:ascii="Helvetica" w:eastAsia="Times New Roman" w:hAnsi="Helvetica" w:cs="Times New Roman"/>
          <w:b/>
          <w:bCs/>
          <w:i/>
          <w:iCs/>
          <w:color w:val="FFA500"/>
          <w:sz w:val="30"/>
          <w:szCs w:val="30"/>
          <w:lang w:eastAsia="tr-TR"/>
        </w:rPr>
        <w:t>isim </w:t>
      </w:r>
      <w:r w:rsidRPr="006C34B8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  <w:t>Kutsal kitap.</w:t>
      </w:r>
    </w:p>
    <w:p w:rsidR="00A65D2C" w:rsidRDefault="006C34B8" w:rsidP="006C34B8">
      <w:pPr>
        <w:jc w:val="both"/>
        <w:rPr>
          <w:rFonts w:ascii="Comic Sans MS" w:hAnsi="Comic Sans MS" w:cstheme="majorBidi"/>
          <w:b/>
          <w:bCs/>
        </w:rPr>
      </w:pPr>
      <w:r>
        <w:rPr>
          <w:rFonts w:ascii="Comic Sans MS" w:hAnsi="Comic Sans MS" w:cstheme="majorBidi"/>
        </w:rPr>
        <w:t xml:space="preserve">İlgili madde başının içerisinde sözcük türünün, sözcüğün kökeninin, tanımının ve sözcüğün içinde kullanıldığı örnek bir cümlenin verildiği görülmektedir. Bağlamlı dizin bilgisi sözlüklerde değil derlemlerde sunulan bir bilgi türüdür. </w:t>
      </w:r>
      <w:r w:rsidRPr="006C34B8">
        <w:rPr>
          <w:rFonts w:ascii="Comic Sans MS" w:hAnsi="Comic Sans MS" w:cstheme="majorBidi"/>
          <w:b/>
          <w:bCs/>
        </w:rPr>
        <w:t>Cevap: E</w:t>
      </w:r>
    </w:p>
    <w:p w:rsidR="006C34B8" w:rsidRDefault="006C34B8" w:rsidP="006C34B8">
      <w:pPr>
        <w:jc w:val="both"/>
        <w:rPr>
          <w:rFonts w:ascii="Comic Sans MS" w:hAnsi="Comic Sans MS" w:cstheme="majorBidi"/>
          <w:b/>
          <w:bCs/>
        </w:rPr>
      </w:pPr>
    </w:p>
    <w:p w:rsidR="0043298C" w:rsidRPr="0043298C" w:rsidRDefault="0043298C" w:rsidP="0043298C">
      <w:pPr>
        <w:jc w:val="both"/>
        <w:rPr>
          <w:rFonts w:ascii="Comic Sans MS" w:hAnsi="Comic Sans MS" w:cstheme="majorBidi"/>
        </w:rPr>
      </w:pPr>
      <w:r w:rsidRPr="0043298C">
        <w:rPr>
          <w:rFonts w:ascii="Comic Sans MS" w:hAnsi="Comic Sans MS" w:cstheme="majorBidi"/>
          <w:b/>
          <w:bCs/>
        </w:rPr>
        <w:t xml:space="preserve">Örnek Soru: </w:t>
      </w:r>
      <w:r w:rsidRPr="0043298C">
        <w:rPr>
          <w:rFonts w:ascii="Comic Sans MS" w:hAnsi="Comic Sans MS" w:cstheme="majorBidi"/>
        </w:rPr>
        <w:t>“</w:t>
      </w:r>
      <w:proofErr w:type="spellStart"/>
      <w:r w:rsidRPr="0043298C">
        <w:rPr>
          <w:rFonts w:ascii="Comic Sans MS" w:hAnsi="Comic Sans MS" w:cstheme="majorBidi"/>
        </w:rPr>
        <w:t>Unfair</w:t>
      </w:r>
      <w:proofErr w:type="spellEnd"/>
      <w:r w:rsidRPr="0043298C">
        <w:rPr>
          <w:rFonts w:ascii="Comic Sans MS" w:hAnsi="Comic Sans MS" w:cstheme="majorBidi"/>
        </w:rPr>
        <w:t xml:space="preserve">, </w:t>
      </w:r>
      <w:proofErr w:type="spellStart"/>
      <w:r w:rsidRPr="0043298C">
        <w:rPr>
          <w:rFonts w:ascii="Comic Sans MS" w:hAnsi="Comic Sans MS" w:cstheme="majorBidi"/>
        </w:rPr>
        <w:t>midway</w:t>
      </w:r>
      <w:proofErr w:type="spellEnd"/>
      <w:r w:rsidRPr="0043298C">
        <w:rPr>
          <w:rFonts w:ascii="Comic Sans MS" w:hAnsi="Comic Sans MS" w:cstheme="majorBidi"/>
        </w:rPr>
        <w:t xml:space="preserve">, </w:t>
      </w:r>
      <w:proofErr w:type="spellStart"/>
      <w:r w:rsidRPr="0043298C">
        <w:rPr>
          <w:rFonts w:ascii="Comic Sans MS" w:hAnsi="Comic Sans MS" w:cstheme="majorBidi"/>
        </w:rPr>
        <w:t>cooperation</w:t>
      </w:r>
      <w:proofErr w:type="spellEnd"/>
      <w:r w:rsidRPr="0043298C">
        <w:rPr>
          <w:rFonts w:ascii="Comic Sans MS" w:hAnsi="Comic Sans MS" w:cstheme="majorBidi"/>
        </w:rPr>
        <w:t xml:space="preserve">” sözcükleri üretici sözcük oluşum yöntemlerinden biri olan </w:t>
      </w:r>
      <w:proofErr w:type="gramStart"/>
      <w:r w:rsidRPr="0043298C">
        <w:rPr>
          <w:rFonts w:ascii="Comic Sans MS" w:hAnsi="Comic Sans MS" w:cstheme="majorBidi"/>
        </w:rPr>
        <w:t>….</w:t>
      </w:r>
      <w:proofErr w:type="gramEnd"/>
      <w:r w:rsidRPr="0043298C">
        <w:rPr>
          <w:rFonts w:ascii="Comic Sans MS" w:hAnsi="Comic Sans MS" w:cstheme="majorBidi"/>
        </w:rPr>
        <w:t xml:space="preserve"> </w:t>
      </w:r>
      <w:proofErr w:type="gramStart"/>
      <w:r w:rsidRPr="0043298C">
        <w:rPr>
          <w:rFonts w:ascii="Comic Sans MS" w:hAnsi="Comic Sans MS" w:cstheme="majorBidi"/>
        </w:rPr>
        <w:t>sürecinin</w:t>
      </w:r>
      <w:proofErr w:type="gramEnd"/>
      <w:r w:rsidRPr="0043298C">
        <w:rPr>
          <w:rFonts w:ascii="Comic Sans MS" w:hAnsi="Comic Sans MS" w:cstheme="majorBidi"/>
        </w:rPr>
        <w:t xml:space="preserve"> bir ürünüdür.</w:t>
      </w:r>
    </w:p>
    <w:p w:rsidR="0043298C" w:rsidRPr="0043298C" w:rsidRDefault="0043298C" w:rsidP="0043298C">
      <w:pPr>
        <w:pStyle w:val="ListeParagraf"/>
        <w:numPr>
          <w:ilvl w:val="0"/>
          <w:numId w:val="5"/>
        </w:numPr>
        <w:rPr>
          <w:rFonts w:ascii="Comic Sans MS" w:hAnsi="Comic Sans MS" w:cstheme="majorBidi"/>
        </w:rPr>
      </w:pPr>
      <w:proofErr w:type="spellStart"/>
      <w:r w:rsidRPr="0043298C">
        <w:rPr>
          <w:rFonts w:ascii="Comic Sans MS" w:hAnsi="Comic Sans MS" w:cstheme="majorBidi"/>
        </w:rPr>
        <w:t>Back</w:t>
      </w:r>
      <w:proofErr w:type="spellEnd"/>
      <w:r w:rsidRPr="0043298C">
        <w:rPr>
          <w:rFonts w:ascii="Comic Sans MS" w:hAnsi="Comic Sans MS" w:cstheme="majorBidi"/>
        </w:rPr>
        <w:t xml:space="preserve"> </w:t>
      </w:r>
      <w:proofErr w:type="spellStart"/>
      <w:r w:rsidRPr="0043298C">
        <w:rPr>
          <w:rFonts w:ascii="Comic Sans MS" w:hAnsi="Comic Sans MS" w:cstheme="majorBidi"/>
        </w:rPr>
        <w:t>formation</w:t>
      </w:r>
      <w:proofErr w:type="spellEnd"/>
    </w:p>
    <w:p w:rsidR="0043298C" w:rsidRPr="0043298C" w:rsidRDefault="0043298C" w:rsidP="0043298C">
      <w:pPr>
        <w:pStyle w:val="ListeParagraf"/>
        <w:numPr>
          <w:ilvl w:val="0"/>
          <w:numId w:val="5"/>
        </w:numPr>
        <w:rPr>
          <w:rFonts w:ascii="Comic Sans MS" w:hAnsi="Comic Sans MS" w:cstheme="majorBidi"/>
        </w:rPr>
      </w:pPr>
      <w:r w:rsidRPr="0043298C">
        <w:rPr>
          <w:rFonts w:ascii="Comic Sans MS" w:hAnsi="Comic Sans MS" w:cstheme="majorBidi"/>
        </w:rPr>
        <w:t>Conversion</w:t>
      </w:r>
    </w:p>
    <w:p w:rsidR="0043298C" w:rsidRPr="0043298C" w:rsidRDefault="0043298C" w:rsidP="0043298C">
      <w:pPr>
        <w:pStyle w:val="ListeParagraf"/>
        <w:numPr>
          <w:ilvl w:val="0"/>
          <w:numId w:val="5"/>
        </w:numPr>
        <w:rPr>
          <w:rFonts w:ascii="Comic Sans MS" w:hAnsi="Comic Sans MS" w:cstheme="majorBidi"/>
        </w:rPr>
      </w:pPr>
      <w:proofErr w:type="spellStart"/>
      <w:r w:rsidRPr="0043298C">
        <w:rPr>
          <w:rFonts w:ascii="Comic Sans MS" w:hAnsi="Comic Sans MS" w:cstheme="majorBidi"/>
        </w:rPr>
        <w:t>Abbreviation</w:t>
      </w:r>
      <w:proofErr w:type="spellEnd"/>
    </w:p>
    <w:p w:rsidR="0043298C" w:rsidRPr="0043298C" w:rsidRDefault="0043298C" w:rsidP="0043298C">
      <w:pPr>
        <w:pStyle w:val="ListeParagraf"/>
        <w:numPr>
          <w:ilvl w:val="0"/>
          <w:numId w:val="5"/>
        </w:numPr>
        <w:rPr>
          <w:rFonts w:ascii="Comic Sans MS" w:hAnsi="Comic Sans MS" w:cstheme="majorBidi"/>
        </w:rPr>
      </w:pPr>
      <w:proofErr w:type="spellStart"/>
      <w:r w:rsidRPr="0043298C">
        <w:rPr>
          <w:rFonts w:ascii="Comic Sans MS" w:hAnsi="Comic Sans MS" w:cstheme="majorBidi"/>
        </w:rPr>
        <w:t>Affixation</w:t>
      </w:r>
      <w:proofErr w:type="spellEnd"/>
    </w:p>
    <w:p w:rsidR="0043298C" w:rsidRPr="0043298C" w:rsidRDefault="0043298C" w:rsidP="0043298C">
      <w:pPr>
        <w:pStyle w:val="ListeParagraf"/>
        <w:numPr>
          <w:ilvl w:val="0"/>
          <w:numId w:val="5"/>
        </w:numPr>
        <w:rPr>
          <w:rFonts w:ascii="Comic Sans MS" w:hAnsi="Comic Sans MS" w:cstheme="majorBidi"/>
        </w:rPr>
      </w:pPr>
      <w:proofErr w:type="spellStart"/>
      <w:r w:rsidRPr="0043298C">
        <w:rPr>
          <w:rFonts w:ascii="Comic Sans MS" w:hAnsi="Comic Sans MS" w:cstheme="majorBidi"/>
        </w:rPr>
        <w:t>Clipping</w:t>
      </w:r>
      <w:proofErr w:type="spellEnd"/>
    </w:p>
    <w:p w:rsidR="006C34B8" w:rsidRPr="006C34B8" w:rsidRDefault="0043298C" w:rsidP="0043298C">
      <w:pPr>
        <w:jc w:val="both"/>
        <w:rPr>
          <w:rFonts w:ascii="Comic Sans MS" w:hAnsi="Comic Sans MS" w:cstheme="majorBidi"/>
        </w:rPr>
      </w:pPr>
      <w:r w:rsidRPr="00E41C03">
        <w:rPr>
          <w:rFonts w:ascii="Comic Sans MS" w:hAnsi="Comic Sans MS" w:cstheme="majorBidi"/>
          <w:b/>
          <w:bCs/>
        </w:rPr>
        <w:t>Örnek Cevap:</w:t>
      </w:r>
      <w:r>
        <w:rPr>
          <w:rFonts w:ascii="Comic Sans MS" w:hAnsi="Comic Sans MS" w:cstheme="majorBidi"/>
        </w:rPr>
        <w:t xml:space="preserve"> Sözcükler kısaltma, ekleme, kırpma, vurgu değişimi, ses değişimi gibi üretici ve üretici olmayan yollarla</w:t>
      </w:r>
      <w:bookmarkStart w:id="0" w:name="_GoBack"/>
      <w:bookmarkEnd w:id="0"/>
      <w:r>
        <w:rPr>
          <w:rFonts w:ascii="Comic Sans MS" w:hAnsi="Comic Sans MS" w:cstheme="majorBidi"/>
        </w:rPr>
        <w:t xml:space="preserve"> oluşturulur. </w:t>
      </w:r>
      <w:r w:rsidRPr="0043298C">
        <w:rPr>
          <w:rFonts w:ascii="Comic Sans MS" w:hAnsi="Comic Sans MS" w:cstheme="majorBidi"/>
        </w:rPr>
        <w:t>“</w:t>
      </w:r>
      <w:proofErr w:type="spellStart"/>
      <w:r w:rsidRPr="0043298C">
        <w:rPr>
          <w:rFonts w:ascii="Comic Sans MS" w:hAnsi="Comic Sans MS" w:cstheme="majorBidi"/>
        </w:rPr>
        <w:t>Unfair</w:t>
      </w:r>
      <w:proofErr w:type="spellEnd"/>
      <w:r w:rsidRPr="0043298C">
        <w:rPr>
          <w:rFonts w:ascii="Comic Sans MS" w:hAnsi="Comic Sans MS" w:cstheme="majorBidi"/>
        </w:rPr>
        <w:t xml:space="preserve">, </w:t>
      </w:r>
      <w:proofErr w:type="spellStart"/>
      <w:r w:rsidRPr="0043298C">
        <w:rPr>
          <w:rFonts w:ascii="Comic Sans MS" w:hAnsi="Comic Sans MS" w:cstheme="majorBidi"/>
        </w:rPr>
        <w:t>midway</w:t>
      </w:r>
      <w:proofErr w:type="spellEnd"/>
      <w:r w:rsidRPr="0043298C">
        <w:rPr>
          <w:rFonts w:ascii="Comic Sans MS" w:hAnsi="Comic Sans MS" w:cstheme="majorBidi"/>
        </w:rPr>
        <w:t xml:space="preserve">, </w:t>
      </w:r>
      <w:proofErr w:type="spellStart"/>
      <w:r w:rsidRPr="0043298C">
        <w:rPr>
          <w:rFonts w:ascii="Comic Sans MS" w:hAnsi="Comic Sans MS" w:cstheme="majorBidi"/>
        </w:rPr>
        <w:t>cooperation</w:t>
      </w:r>
      <w:proofErr w:type="spellEnd"/>
      <w:r w:rsidRPr="0043298C">
        <w:rPr>
          <w:rFonts w:ascii="Comic Sans MS" w:hAnsi="Comic Sans MS" w:cstheme="majorBidi"/>
        </w:rPr>
        <w:t>”</w:t>
      </w:r>
      <w:r>
        <w:rPr>
          <w:rFonts w:ascii="Comic Sans MS" w:hAnsi="Comic Sans MS" w:cstheme="majorBidi"/>
        </w:rPr>
        <w:t xml:space="preserve"> örneklerinde “un-</w:t>
      </w:r>
      <w:proofErr w:type="spellStart"/>
      <w:r>
        <w:rPr>
          <w:rFonts w:ascii="Comic Sans MS" w:hAnsi="Comic Sans MS" w:cstheme="majorBidi"/>
        </w:rPr>
        <w:t>fair</w:t>
      </w:r>
      <w:proofErr w:type="spellEnd"/>
      <w:r>
        <w:rPr>
          <w:rFonts w:ascii="Comic Sans MS" w:hAnsi="Comic Sans MS" w:cstheme="majorBidi"/>
        </w:rPr>
        <w:t xml:space="preserve">, </w:t>
      </w:r>
      <w:proofErr w:type="spellStart"/>
      <w:r>
        <w:rPr>
          <w:rFonts w:ascii="Comic Sans MS" w:hAnsi="Comic Sans MS" w:cstheme="majorBidi"/>
        </w:rPr>
        <w:t>mid-way</w:t>
      </w:r>
      <w:proofErr w:type="spellEnd"/>
      <w:r>
        <w:rPr>
          <w:rFonts w:ascii="Comic Sans MS" w:hAnsi="Comic Sans MS" w:cstheme="majorBidi"/>
        </w:rPr>
        <w:t xml:space="preserve">, </w:t>
      </w:r>
      <w:proofErr w:type="spellStart"/>
      <w:r>
        <w:rPr>
          <w:rFonts w:ascii="Comic Sans MS" w:hAnsi="Comic Sans MS" w:cstheme="majorBidi"/>
        </w:rPr>
        <w:t>co-operation</w:t>
      </w:r>
      <w:proofErr w:type="spellEnd"/>
      <w:r>
        <w:rPr>
          <w:rFonts w:ascii="Comic Sans MS" w:hAnsi="Comic Sans MS" w:cstheme="majorBidi"/>
        </w:rPr>
        <w:t xml:space="preserve">” örneklerinde sözcük kökleri ve önekler kullanılarak yeni sözcükler oluşturulmuştur. Örnek sözcüklerin oluşturulmasında ekleme yöntemine başvurulmuştur. </w:t>
      </w:r>
      <w:r w:rsidRPr="0043298C">
        <w:rPr>
          <w:rFonts w:ascii="Comic Sans MS" w:hAnsi="Comic Sans MS" w:cstheme="majorBidi"/>
          <w:b/>
          <w:bCs/>
        </w:rPr>
        <w:t>Cevap: D</w:t>
      </w:r>
    </w:p>
    <w:sectPr w:rsidR="006C34B8" w:rsidRPr="006C3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6482"/>
    <w:multiLevelType w:val="hybridMultilevel"/>
    <w:tmpl w:val="86C4B244"/>
    <w:lvl w:ilvl="0" w:tplc="8F3C8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1369F"/>
    <w:multiLevelType w:val="hybridMultilevel"/>
    <w:tmpl w:val="ADFC39AC"/>
    <w:lvl w:ilvl="0" w:tplc="F7D8B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C63857"/>
    <w:multiLevelType w:val="hybridMultilevel"/>
    <w:tmpl w:val="72BE5F8A"/>
    <w:lvl w:ilvl="0" w:tplc="4A32C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1B35F9"/>
    <w:multiLevelType w:val="hybridMultilevel"/>
    <w:tmpl w:val="94727A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07395"/>
    <w:multiLevelType w:val="hybridMultilevel"/>
    <w:tmpl w:val="364A2B2C"/>
    <w:lvl w:ilvl="0" w:tplc="8DD6AB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81"/>
    <w:rsid w:val="00085ECB"/>
    <w:rsid w:val="00093917"/>
    <w:rsid w:val="00335781"/>
    <w:rsid w:val="0043298C"/>
    <w:rsid w:val="005760FB"/>
    <w:rsid w:val="006C34B8"/>
    <w:rsid w:val="00995764"/>
    <w:rsid w:val="00A56E3F"/>
    <w:rsid w:val="00A65D2C"/>
    <w:rsid w:val="00BC6D07"/>
    <w:rsid w:val="00D17A59"/>
    <w:rsid w:val="00E41C03"/>
    <w:rsid w:val="00E7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FD10C-F09B-4EAD-A342-D397961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A59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6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4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dtcf</dc:creator>
  <cp:keywords/>
  <dc:description/>
  <cp:lastModifiedBy>dtcf</cp:lastModifiedBy>
  <cp:revision>8</cp:revision>
  <dcterms:created xsi:type="dcterms:W3CDTF">2019-11-18T08:47:00Z</dcterms:created>
  <dcterms:modified xsi:type="dcterms:W3CDTF">2019-11-18T11:08:00Z</dcterms:modified>
</cp:coreProperties>
</file>