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9757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HKZ103</w:t>
            </w:r>
            <w:r w:rsidR="00287747">
              <w:rPr>
                <w:b/>
                <w:bCs/>
                <w:szCs w:val="16"/>
              </w:rPr>
              <w:t xml:space="preserve"> ANAYASA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877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</w:t>
            </w:r>
            <w:r w:rsidR="00497575">
              <w:rPr>
                <w:szCs w:val="16"/>
              </w:rPr>
              <w:t xml:space="preserve"> ÖĞR. ÜYESİ</w:t>
            </w:r>
            <w:r>
              <w:rPr>
                <w:szCs w:val="16"/>
              </w:rPr>
              <w:t xml:space="preserve"> ALİ ERSOY KONTACI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877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F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ULUSAL:8</w:t>
            </w:r>
            <w:r w:rsidR="00BA0201">
              <w:rPr>
                <w:szCs w:val="16"/>
              </w:rPr>
              <w:t>, AKTS:</w:t>
            </w:r>
            <w:r>
              <w:rPr>
                <w:szCs w:val="16"/>
              </w:rPr>
              <w:t>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59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A59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ANAYASA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A59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 PROGRAMI KAPSAMINDA ANAYASA HUKUKU  KONULARININ İŞLENMESİDİR.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82B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r w:rsidR="006A599A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59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A59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1797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GENEL KAYNAKÇA AYRICA EKLENMİŞTİR. 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E5F9D">
      <w:bookmarkStart w:id="0" w:name="_GoBack"/>
      <w:bookmarkEnd w:id="0"/>
    </w:p>
    <w:sectPr w:rsidR="00EB0AE2" w:rsidSect="0025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2539C9"/>
    <w:rsid w:val="00287747"/>
    <w:rsid w:val="00497575"/>
    <w:rsid w:val="006A599A"/>
    <w:rsid w:val="00782BBE"/>
    <w:rsid w:val="007E5F9D"/>
    <w:rsid w:val="00832BE3"/>
    <w:rsid w:val="008B3619"/>
    <w:rsid w:val="009B40F0"/>
    <w:rsid w:val="00BA0201"/>
    <w:rsid w:val="00BC32DD"/>
    <w:rsid w:val="00D1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Erdem Doğanoğlu</dc:creator>
  <cp:lastModifiedBy>Ali Erdem Doğanoğlu</cp:lastModifiedBy>
  <cp:revision>2</cp:revision>
  <dcterms:created xsi:type="dcterms:W3CDTF">2019-12-09T12:13:00Z</dcterms:created>
  <dcterms:modified xsi:type="dcterms:W3CDTF">2019-12-09T12:13:00Z</dcterms:modified>
</cp:coreProperties>
</file>