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Akadca’da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 Fiil Çekimleri 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  <w:t>1) Birinci  / Temel kalıp (G)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kašādu</w:t>
      </w:r>
      <w:proofErr w:type="spellEnd"/>
      <w:r w:rsidRPr="00F50E01">
        <w:rPr>
          <w:rFonts w:ascii="Times New Roman" w:hAnsi="Times New Roman" w:cs="Times New Roman"/>
          <w:sz w:val="24"/>
        </w:rPr>
        <w:t>: zapt etmek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  <w:t>Tekil Şahıslar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 w:rsidRPr="00F50E01">
        <w:rPr>
          <w:rFonts w:ascii="Times New Roman" w:hAnsi="Times New Roman" w:cs="Times New Roman"/>
          <w:sz w:val="24"/>
        </w:rPr>
        <w:t>preteritum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Statif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İmperatif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3.  t. m.</w:t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ikšud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kašid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kušud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 (2. t. m)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3.  t. f.</w:t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takšud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kašdāt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kušdī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  (2. t. f)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2.  t. m.</w:t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takšud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kašdāta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kušdā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  (2. ç. c)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2.  t. f.</w:t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takšudī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kašdāti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1.  t. c.</w:t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akšud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kašdāku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  <w:t>Çoğul Şahıslar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3.  ç. m.</w:t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ikšudū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kašdū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3.  ç. f.</w:t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ikšudā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2.  ç. m.</w:t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takšudā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kašdātunu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2.  ç. f.</w:t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takšudā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kašdātina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>1.  ç. c.</w:t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nikšud</w:t>
      </w:r>
      <w:proofErr w:type="spellEnd"/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r w:rsidRPr="00F50E01">
        <w:rPr>
          <w:rFonts w:ascii="Times New Roman" w:hAnsi="Times New Roman" w:cs="Times New Roman"/>
          <w:sz w:val="24"/>
        </w:rPr>
        <w:tab/>
      </w:r>
      <w:proofErr w:type="spellStart"/>
      <w:r w:rsidRPr="00F50E01">
        <w:rPr>
          <w:rFonts w:ascii="Times New Roman" w:hAnsi="Times New Roman" w:cs="Times New Roman"/>
          <w:sz w:val="24"/>
        </w:rPr>
        <w:t>kašdānu</w:t>
      </w:r>
      <w:proofErr w:type="spellEnd"/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lastRenderedPageBreak/>
        <w:tab/>
        <w:t>Fiil Çekimleri</w:t>
      </w:r>
    </w:p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  <w:t>Kuvvetli Fiiller:</w:t>
      </w:r>
    </w:p>
    <w:p w:rsidR="000754FE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0E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F50E01">
        <w:rPr>
          <w:rFonts w:ascii="Times New Roman" w:hAnsi="Times New Roman" w:cs="Times New Roman"/>
          <w:sz w:val="24"/>
        </w:rPr>
        <w:t>par</w:t>
      </w:r>
      <w:proofErr w:type="gramEnd"/>
      <w:r w:rsidRPr="00F50E01">
        <w:rPr>
          <w:rFonts w:ascii="Times New Roman" w:hAnsi="Times New Roman" w:cs="Times New Roman"/>
          <w:sz w:val="24"/>
        </w:rPr>
        <w:t>āsu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 “hükmetmek, hüküm kesmek” (3. </w:t>
      </w:r>
      <w:proofErr w:type="spellStart"/>
      <w:r w:rsidRPr="00F50E01">
        <w:rPr>
          <w:rFonts w:ascii="Times New Roman" w:hAnsi="Times New Roman" w:cs="Times New Roman"/>
          <w:sz w:val="24"/>
        </w:rPr>
        <w:t>tk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50E01">
        <w:rPr>
          <w:rFonts w:ascii="Times New Roman" w:hAnsi="Times New Roman" w:cs="Times New Roman"/>
          <w:sz w:val="24"/>
        </w:rPr>
        <w:t>şh</w:t>
      </w:r>
      <w:proofErr w:type="spellEnd"/>
      <w:r w:rsidRPr="00F50E0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50E01">
        <w:rPr>
          <w:rFonts w:ascii="Times New Roman" w:hAnsi="Times New Roman" w:cs="Times New Roman"/>
          <w:sz w:val="24"/>
        </w:rPr>
        <w:t>mas</w:t>
      </w:r>
      <w:proofErr w:type="gramEnd"/>
      <w:r w:rsidRPr="00F50E0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50E01">
        <w:rPr>
          <w:rFonts w:ascii="Times New Roman" w:hAnsi="Times New Roman" w:cs="Times New Roman"/>
          <w:sz w:val="24"/>
        </w:rPr>
        <w:t>formda</w:t>
      </w:r>
      <w:proofErr w:type="gramEnd"/>
      <w:r w:rsidRPr="00F50E01">
        <w:rPr>
          <w:rFonts w:ascii="Times New Roman" w:hAnsi="Times New Roman" w:cs="Times New Roman"/>
          <w:sz w:val="24"/>
        </w:rPr>
        <w:t xml:space="preserve"> çekilmiştir)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77"/>
        <w:gridCol w:w="1310"/>
        <w:gridCol w:w="1256"/>
        <w:gridCol w:w="1017"/>
        <w:gridCol w:w="1217"/>
        <w:gridCol w:w="1157"/>
      </w:tblGrid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İnfinitiv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Mastar</w:t>
            </w:r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Preteritum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Geçmiş Zaman</w:t>
            </w:r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Presens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Şimdiki/ Gelecek Zaman</w:t>
            </w:r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Perfectum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Yakın Geçmiş</w:t>
            </w:r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Stativ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Bitmiş eylem</w:t>
            </w:r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Partisib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Eylemin Faili</w:t>
            </w:r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İmperativ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tr-TR"/>
              </w:rPr>
              <w:t>Emir Kipi</w:t>
            </w:r>
          </w:p>
        </w:tc>
      </w:tr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G a-u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a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-a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i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-i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u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-u</w:t>
            </w:r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par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mah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āṣu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paqādu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rap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ādu</w:t>
            </w:r>
            <w:proofErr w:type="spellEnd"/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imha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irpud</w:t>
            </w:r>
            <w:proofErr w:type="spellEnd"/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iparras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imahhaṣ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ipaqqid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irappud</w:t>
            </w:r>
            <w:proofErr w:type="spellEnd"/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irtapud</w:t>
            </w:r>
            <w:proofErr w:type="spellEnd"/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mahiṣ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paqid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-------</w:t>
            </w:r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ārisu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āhiṣu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āqidu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proofErr w:type="gram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āpidu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(m)</w:t>
            </w:r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mahaṣ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rupud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Gt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a-u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i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-i</w:t>
            </w:r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pitqudu</w:t>
            </w:r>
            <w:proofErr w:type="spellEnd"/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iptaqid</w:t>
            </w:r>
            <w:proofErr w:type="spellEnd"/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iptarras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iptaqqid</w:t>
            </w:r>
            <w:proofErr w:type="spellEnd"/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iptatarras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iptatqid</w:t>
            </w:r>
            <w:proofErr w:type="spellEnd"/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pitqud</w:t>
            </w:r>
            <w:proofErr w:type="spellEnd"/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muptarsu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muptaqdu</w:t>
            </w:r>
            <w:proofErr w:type="spellEnd"/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pitqid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Gtn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a-a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u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-u</w:t>
            </w:r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mitahhuṣu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ritappudu</w:t>
            </w:r>
            <w:proofErr w:type="spellEnd"/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imtahhaṣ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irtappud</w:t>
            </w:r>
            <w:proofErr w:type="spellEnd"/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imtanahhaṣ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irtanappud</w:t>
            </w:r>
            <w:proofErr w:type="spellEnd"/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imtatahhaṣ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irtatappud</w:t>
            </w:r>
            <w:proofErr w:type="spellEnd"/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mitahhuṣ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ritappud</w:t>
            </w:r>
            <w:proofErr w:type="spellEnd"/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mumtahhiṣu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murtappidu</w:t>
            </w:r>
            <w:proofErr w:type="spellEnd"/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mitahhaṣ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ritappud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D a-u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Dt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Dtn</w:t>
            </w:r>
            <w:proofErr w:type="spellEnd"/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putarrusu</w:t>
            </w:r>
            <w:proofErr w:type="spellEnd"/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uparris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uptarris</w:t>
            </w:r>
            <w:proofErr w:type="spellEnd"/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uparras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uptanarras</w:t>
            </w:r>
            <w:proofErr w:type="spellEnd"/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uptarris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uptatarris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uptatarris</w:t>
            </w:r>
            <w:proofErr w:type="spellEnd"/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--------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muparrisu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muptarrisu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muptarrisu</w:t>
            </w:r>
            <w:proofErr w:type="spellEnd"/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purris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putarris</w:t>
            </w:r>
            <w:proofErr w:type="spellEnd"/>
          </w:p>
        </w:tc>
      </w:tr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Š a-u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Št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Štn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</w:t>
            </w:r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šuprusu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šutaprusu</w:t>
            </w:r>
            <w:proofErr w:type="spellEnd"/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uštapris</w:t>
            </w:r>
            <w:proofErr w:type="spellEnd"/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ušapras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uštanapras</w:t>
            </w:r>
            <w:proofErr w:type="spellEnd"/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uštatapris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uštatapris</w:t>
            </w:r>
            <w:proofErr w:type="spellEnd"/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šuprus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----------</w:t>
            </w:r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mušaprusu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muštaprisu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muštaprisu</w:t>
            </w:r>
            <w:proofErr w:type="spellEnd"/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šutapris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  <w:tr w:rsidR="00F50E01" w:rsidRPr="00392DB6" w:rsidTr="005E3EF0">
        <w:tc>
          <w:tcPr>
            <w:tcW w:w="1008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N a-u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    </w:t>
            </w:r>
            <w:proofErr w:type="gram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i</w:t>
            </w:r>
            <w:proofErr w:type="gram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-i</w:t>
            </w: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>Ntn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tr-TR"/>
              </w:rPr>
              <w:t xml:space="preserve"> a-u</w:t>
            </w:r>
          </w:p>
        </w:tc>
        <w:tc>
          <w:tcPr>
            <w:tcW w:w="108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naprusu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napqudu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ittaprusu</w:t>
            </w:r>
            <w:proofErr w:type="spellEnd"/>
          </w:p>
        </w:tc>
        <w:tc>
          <w:tcPr>
            <w:tcW w:w="127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ittapras</w:t>
            </w:r>
            <w:proofErr w:type="spellEnd"/>
          </w:p>
        </w:tc>
        <w:tc>
          <w:tcPr>
            <w:tcW w:w="1310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ipparras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ippaqqid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ittanapras</w:t>
            </w:r>
            <w:proofErr w:type="spellEnd"/>
          </w:p>
        </w:tc>
        <w:tc>
          <w:tcPr>
            <w:tcW w:w="1256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ittapqid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(</w:t>
            </w: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ittatapras</w:t>
            </w:r>
            <w:proofErr w:type="spellEnd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)</w:t>
            </w:r>
          </w:p>
        </w:tc>
        <w:tc>
          <w:tcPr>
            <w:tcW w:w="10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naprus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napqud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itaprus</w:t>
            </w:r>
            <w:proofErr w:type="spellEnd"/>
          </w:p>
        </w:tc>
        <w:tc>
          <w:tcPr>
            <w:tcW w:w="121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mupparsu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muppaqdu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muttaprisu</w:t>
            </w:r>
            <w:proofErr w:type="spellEnd"/>
          </w:p>
        </w:tc>
        <w:tc>
          <w:tcPr>
            <w:tcW w:w="1157" w:type="dxa"/>
          </w:tcPr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napris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napqid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392DB6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itapras</w:t>
            </w:r>
            <w:proofErr w:type="spellEnd"/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  <w:p w:rsidR="00F50E01" w:rsidRPr="00392DB6" w:rsidRDefault="00F50E01" w:rsidP="005E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</w:p>
        </w:tc>
      </w:tr>
    </w:tbl>
    <w:p w:rsidR="00F50E01" w:rsidRPr="00F50E01" w:rsidRDefault="00F50E01" w:rsidP="00F50E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50E01" w:rsidRPr="00F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73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C5873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50E01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>By NeC ® 2010 | Katilimsiz.Com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2019-12-19T07:08:00Z</dcterms:created>
  <dcterms:modified xsi:type="dcterms:W3CDTF">2019-12-19T07:14:00Z</dcterms:modified>
</cp:coreProperties>
</file>