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6F7" w:rsidRPr="00A046F7" w:rsidRDefault="00A046F7" w:rsidP="00A046F7">
      <w:pPr>
        <w:spacing w:line="480" w:lineRule="auto"/>
        <w:jc w:val="both"/>
        <w:rPr>
          <w:rFonts w:ascii="Times New Roman" w:hAnsi="Times New Roman" w:cs="Times New Roman"/>
          <w:b/>
        </w:rPr>
      </w:pPr>
      <w:r>
        <w:rPr>
          <w:rFonts w:ascii="Times New Roman" w:hAnsi="Times New Roman" w:cs="Times New Roman"/>
          <w:b/>
        </w:rPr>
        <w:tab/>
      </w:r>
      <w:proofErr w:type="spellStart"/>
      <w:r w:rsidRPr="00A046F7">
        <w:rPr>
          <w:rFonts w:ascii="Times New Roman" w:hAnsi="Times New Roman" w:cs="Times New Roman"/>
          <w:b/>
        </w:rPr>
        <w:t>Cemdet-nasr</w:t>
      </w:r>
      <w:proofErr w:type="spellEnd"/>
      <w:r w:rsidRPr="00A046F7">
        <w:rPr>
          <w:rFonts w:ascii="Times New Roman" w:hAnsi="Times New Roman" w:cs="Times New Roman"/>
          <w:b/>
        </w:rPr>
        <w:t xml:space="preserve"> Dönemi (3000-2750)</w:t>
      </w:r>
    </w:p>
    <w:p w:rsidR="00A046F7" w:rsidRPr="00A046F7" w:rsidRDefault="00A046F7" w:rsidP="00A046F7">
      <w:pPr>
        <w:spacing w:line="480" w:lineRule="auto"/>
        <w:jc w:val="both"/>
        <w:rPr>
          <w:rFonts w:ascii="Times New Roman" w:hAnsi="Times New Roman" w:cs="Times New Roman"/>
        </w:rPr>
      </w:pPr>
      <w:r>
        <w:rPr>
          <w:rFonts w:ascii="Times New Roman" w:hAnsi="Times New Roman" w:cs="Times New Roman"/>
        </w:rPr>
        <w:tab/>
      </w:r>
      <w:r w:rsidRPr="00A046F7">
        <w:rPr>
          <w:rFonts w:ascii="Times New Roman" w:hAnsi="Times New Roman" w:cs="Times New Roman"/>
        </w:rPr>
        <w:t xml:space="preserve">Bir höyüktür. Bu dönemde tarihsel bilgiler içeren yazı bulunmaz Arkeolojik araştırmalarda </w:t>
      </w:r>
      <w:proofErr w:type="spellStart"/>
      <w:r w:rsidRPr="00A046F7">
        <w:rPr>
          <w:rFonts w:ascii="Times New Roman" w:hAnsi="Times New Roman" w:cs="Times New Roman"/>
        </w:rPr>
        <w:t>polykrom</w:t>
      </w:r>
      <w:proofErr w:type="spellEnd"/>
      <w:r w:rsidRPr="00A046F7">
        <w:rPr>
          <w:rFonts w:ascii="Times New Roman" w:hAnsi="Times New Roman" w:cs="Times New Roman"/>
        </w:rPr>
        <w:t xml:space="preserve"> (çok renkli) seramik görülür. Mimaride ise </w:t>
      </w:r>
      <w:proofErr w:type="spellStart"/>
      <w:r w:rsidRPr="00A046F7">
        <w:rPr>
          <w:rFonts w:ascii="Times New Roman" w:hAnsi="Times New Roman" w:cs="Times New Roman"/>
        </w:rPr>
        <w:t>riemchen</w:t>
      </w:r>
      <w:proofErr w:type="spellEnd"/>
      <w:r w:rsidRPr="00A046F7">
        <w:rPr>
          <w:rFonts w:ascii="Times New Roman" w:hAnsi="Times New Roman" w:cs="Times New Roman"/>
        </w:rPr>
        <w:t xml:space="preserve"> cinsi denilen tuğla görülür. Damga ve silindir mühürlerde yeni simgeler görülür. Bu devirde Ur ve </w:t>
      </w:r>
      <w:proofErr w:type="spellStart"/>
      <w:r w:rsidRPr="00A046F7">
        <w:rPr>
          <w:rFonts w:ascii="Times New Roman" w:hAnsi="Times New Roman" w:cs="Times New Roman"/>
        </w:rPr>
        <w:t>Lagaš</w:t>
      </w:r>
      <w:proofErr w:type="spellEnd"/>
      <w:r w:rsidRPr="00A046F7">
        <w:rPr>
          <w:rFonts w:ascii="Times New Roman" w:hAnsi="Times New Roman" w:cs="Times New Roman"/>
        </w:rPr>
        <w:t xml:space="preserve"> siyasal açıdan etkilidir. </w:t>
      </w:r>
      <w:proofErr w:type="spellStart"/>
      <w:r w:rsidRPr="00A046F7">
        <w:rPr>
          <w:rFonts w:ascii="Times New Roman" w:hAnsi="Times New Roman" w:cs="Times New Roman"/>
        </w:rPr>
        <w:t>Ziggurat</w:t>
      </w:r>
      <w:proofErr w:type="spellEnd"/>
      <w:r w:rsidRPr="00A046F7">
        <w:rPr>
          <w:rFonts w:ascii="Times New Roman" w:hAnsi="Times New Roman" w:cs="Times New Roman"/>
        </w:rPr>
        <w:t xml:space="preserve"> tipi tapınak bu devirde görülmeye başlar. </w:t>
      </w:r>
    </w:p>
    <w:p w:rsidR="00A046F7" w:rsidRPr="00A046F7" w:rsidRDefault="00A046F7" w:rsidP="00A046F7">
      <w:pPr>
        <w:spacing w:line="480" w:lineRule="auto"/>
        <w:jc w:val="both"/>
        <w:rPr>
          <w:rFonts w:ascii="Times New Roman" w:hAnsi="Times New Roman" w:cs="Times New Roman"/>
        </w:rPr>
      </w:pPr>
      <w:r>
        <w:rPr>
          <w:rFonts w:ascii="Times New Roman" w:hAnsi="Times New Roman" w:cs="Times New Roman"/>
        </w:rPr>
        <w:tab/>
      </w:r>
      <w:r w:rsidRPr="00A046F7">
        <w:rPr>
          <w:rFonts w:ascii="Times New Roman" w:hAnsi="Times New Roman" w:cs="Times New Roman"/>
        </w:rPr>
        <w:t xml:space="preserve">Bu dönemde Sami kavimler yavaş yavaş Mezopotamya’ya göçmeye başlamışlardır. Asıl etkilerini 2. binyılın ortalarında göstereceklerdir. </w:t>
      </w:r>
    </w:p>
    <w:p w:rsidR="00A046F7" w:rsidRPr="00A046F7" w:rsidRDefault="00A046F7" w:rsidP="00A046F7">
      <w:pPr>
        <w:spacing w:line="480" w:lineRule="auto"/>
        <w:jc w:val="both"/>
        <w:rPr>
          <w:rFonts w:ascii="Times New Roman" w:hAnsi="Times New Roman" w:cs="Times New Roman"/>
        </w:rPr>
      </w:pPr>
      <w:r>
        <w:rPr>
          <w:rFonts w:ascii="Times New Roman" w:hAnsi="Times New Roman" w:cs="Times New Roman"/>
        </w:rPr>
        <w:tab/>
      </w:r>
      <w:r w:rsidRPr="00A046F7">
        <w:rPr>
          <w:rFonts w:ascii="Times New Roman" w:hAnsi="Times New Roman" w:cs="Times New Roman"/>
        </w:rPr>
        <w:t xml:space="preserve">Yeni kanallar açılarak tarım alanları genişletilmiş, üretim artmıştır. Hayvancılıkta da artış görülür çünkü tarımsal alan Mısır’daki gibi değildir; otlaklardan farklıdır. Yeni şehirler kurulmuş, var olan şehirler genişlemiştir. </w:t>
      </w:r>
    </w:p>
    <w:p w:rsidR="00A046F7" w:rsidRPr="00A046F7" w:rsidRDefault="00A046F7" w:rsidP="00A046F7">
      <w:pPr>
        <w:spacing w:line="480" w:lineRule="auto"/>
        <w:jc w:val="both"/>
        <w:rPr>
          <w:rFonts w:ascii="Times New Roman" w:hAnsi="Times New Roman" w:cs="Times New Roman"/>
        </w:rPr>
      </w:pPr>
      <w:r>
        <w:rPr>
          <w:rFonts w:ascii="Times New Roman" w:hAnsi="Times New Roman" w:cs="Times New Roman"/>
        </w:rPr>
        <w:tab/>
      </w:r>
      <w:r w:rsidRPr="00A046F7">
        <w:rPr>
          <w:rFonts w:ascii="Times New Roman" w:hAnsi="Times New Roman" w:cs="Times New Roman"/>
        </w:rPr>
        <w:t xml:space="preserve">Ensi, şehir beyi dinî ve siyasî idareyi yine elinde bulundurur. </w:t>
      </w:r>
      <w:proofErr w:type="spellStart"/>
      <w:r w:rsidRPr="00A046F7">
        <w:rPr>
          <w:rFonts w:ascii="Times New Roman" w:hAnsi="Times New Roman" w:cs="Times New Roman"/>
        </w:rPr>
        <w:t>Ensi’nin</w:t>
      </w:r>
      <w:proofErr w:type="spellEnd"/>
      <w:r w:rsidRPr="00A046F7">
        <w:rPr>
          <w:rFonts w:ascii="Times New Roman" w:hAnsi="Times New Roman" w:cs="Times New Roman"/>
        </w:rPr>
        <w:t xml:space="preserve"> etrafında güçlü bir bürokratik yapı vardır. Ekonomide de yine eski durum söz konusudur. Ürünler tapınakta toplanır ve sonra eşit şekilde halka dağıtılır; arda kalan mallarla da ülkede bulunmayan ma</w:t>
      </w:r>
      <w:r>
        <w:rPr>
          <w:rFonts w:ascii="Times New Roman" w:hAnsi="Times New Roman" w:cs="Times New Roman"/>
        </w:rPr>
        <w:t xml:space="preserve">llar dışarıdan temin edilirdi. </w:t>
      </w:r>
    </w:p>
    <w:p w:rsidR="00A046F7" w:rsidRPr="00A046F7" w:rsidRDefault="00A046F7" w:rsidP="00A046F7">
      <w:pPr>
        <w:spacing w:line="480" w:lineRule="auto"/>
        <w:jc w:val="both"/>
        <w:rPr>
          <w:rFonts w:ascii="Times New Roman" w:hAnsi="Times New Roman" w:cs="Times New Roman"/>
          <w:b/>
        </w:rPr>
      </w:pPr>
      <w:r>
        <w:rPr>
          <w:rFonts w:ascii="Times New Roman" w:hAnsi="Times New Roman" w:cs="Times New Roman"/>
        </w:rPr>
        <w:tab/>
      </w:r>
      <w:proofErr w:type="spellStart"/>
      <w:r w:rsidRPr="00A046F7">
        <w:rPr>
          <w:rFonts w:ascii="Times New Roman" w:hAnsi="Times New Roman" w:cs="Times New Roman"/>
          <w:b/>
        </w:rPr>
        <w:t>Erhanedanlar</w:t>
      </w:r>
      <w:proofErr w:type="spellEnd"/>
      <w:r w:rsidRPr="00A046F7">
        <w:rPr>
          <w:rFonts w:ascii="Times New Roman" w:hAnsi="Times New Roman" w:cs="Times New Roman"/>
          <w:b/>
        </w:rPr>
        <w:t xml:space="preserve"> (Er Sülaleler Çağı) 2750-2350</w:t>
      </w:r>
    </w:p>
    <w:p w:rsidR="00A046F7" w:rsidRPr="00A046F7" w:rsidRDefault="00A046F7" w:rsidP="00A046F7">
      <w:pPr>
        <w:spacing w:line="480" w:lineRule="auto"/>
        <w:jc w:val="both"/>
        <w:rPr>
          <w:rFonts w:ascii="Times New Roman" w:hAnsi="Times New Roman" w:cs="Times New Roman"/>
        </w:rPr>
      </w:pPr>
      <w:r>
        <w:rPr>
          <w:rFonts w:ascii="Times New Roman" w:hAnsi="Times New Roman" w:cs="Times New Roman"/>
        </w:rPr>
        <w:tab/>
      </w:r>
      <w:proofErr w:type="spellStart"/>
      <w:r w:rsidRPr="00A046F7">
        <w:rPr>
          <w:rFonts w:ascii="Times New Roman" w:hAnsi="Times New Roman" w:cs="Times New Roman"/>
        </w:rPr>
        <w:t>Erhanedanlar</w:t>
      </w:r>
      <w:proofErr w:type="spellEnd"/>
      <w:r w:rsidRPr="00A046F7">
        <w:rPr>
          <w:rFonts w:ascii="Times New Roman" w:hAnsi="Times New Roman" w:cs="Times New Roman"/>
        </w:rPr>
        <w:t xml:space="preserve"> çağı Uruk’ta I. tabakayı temsil eder. Tarihin gerçek anlamda başladığı bir dönemdir. Hem yazılı kaynakların sayısı artmış hem de yazının dili daha anlaşılır hale gelmiştir. Bu dönemde krallar yaptıkları işlerle ilgili metinler yazdırmışlardır. Devrin kaynakları incelendiğinde, Mezopotamya’da </w:t>
      </w:r>
      <w:proofErr w:type="spellStart"/>
      <w:r w:rsidRPr="00A046F7">
        <w:rPr>
          <w:rFonts w:ascii="Times New Roman" w:hAnsi="Times New Roman" w:cs="Times New Roman"/>
        </w:rPr>
        <w:t>Sumerlilerin</w:t>
      </w:r>
      <w:proofErr w:type="spellEnd"/>
      <w:r w:rsidRPr="00A046F7">
        <w:rPr>
          <w:rFonts w:ascii="Times New Roman" w:hAnsi="Times New Roman" w:cs="Times New Roman"/>
        </w:rPr>
        <w:t xml:space="preserve"> yanında başka bir kavmin de bulunduğu anlaşılmaktadır. Bunlar ilk Samiler olan Akadlardır. Bu dönemde, kılık kıyafette ve mimaride değişiklikler ortaya çıkmıştır. Önceki dönemde tapınaklar bir platform üzerine yapılırken, bu döneme gelindiğinde </w:t>
      </w:r>
      <w:proofErr w:type="spellStart"/>
      <w:r w:rsidRPr="00A046F7">
        <w:rPr>
          <w:rFonts w:ascii="Times New Roman" w:hAnsi="Times New Roman" w:cs="Times New Roman"/>
        </w:rPr>
        <w:t>zigguratlar</w:t>
      </w:r>
      <w:proofErr w:type="spellEnd"/>
      <w:r w:rsidRPr="00A046F7">
        <w:rPr>
          <w:rFonts w:ascii="Times New Roman" w:hAnsi="Times New Roman" w:cs="Times New Roman"/>
        </w:rPr>
        <w:t xml:space="preserve"> tam bir bina halini almaya başlamıştır. Bir çeşit basamaklı kule olan bu yapılarda asıl tapınak kısmına varmadan önce çeşitli kademeler vardır. Bir merdivenle çıkılan yapı yaklaşık 20 m. yüksekliğindedir. En üstte tanrı heykellerinin bulunduğu asıl kutsal mekân bulunmaktadır. </w:t>
      </w:r>
      <w:proofErr w:type="spellStart"/>
      <w:r w:rsidRPr="00A046F7">
        <w:rPr>
          <w:rFonts w:ascii="Times New Roman" w:hAnsi="Times New Roman" w:cs="Times New Roman"/>
        </w:rPr>
        <w:t>Zigguratın</w:t>
      </w:r>
      <w:proofErr w:type="spellEnd"/>
      <w:r w:rsidRPr="00A046F7">
        <w:rPr>
          <w:rFonts w:ascii="Times New Roman" w:hAnsi="Times New Roman" w:cs="Times New Roman"/>
        </w:rPr>
        <w:t xml:space="preserve"> yanında değişik planda yapılar da görülmektedir. Mesela </w:t>
      </w:r>
      <w:proofErr w:type="spellStart"/>
      <w:r w:rsidRPr="00A046F7">
        <w:rPr>
          <w:rFonts w:ascii="Times New Roman" w:hAnsi="Times New Roman" w:cs="Times New Roman"/>
        </w:rPr>
        <w:t>Diala</w:t>
      </w:r>
      <w:proofErr w:type="spellEnd"/>
      <w:r w:rsidRPr="00A046F7">
        <w:rPr>
          <w:rFonts w:ascii="Times New Roman" w:hAnsi="Times New Roman" w:cs="Times New Roman"/>
        </w:rPr>
        <w:t xml:space="preserve"> bölgesinde tel </w:t>
      </w:r>
      <w:proofErr w:type="spellStart"/>
      <w:r w:rsidRPr="00A046F7">
        <w:rPr>
          <w:rFonts w:ascii="Times New Roman" w:hAnsi="Times New Roman" w:cs="Times New Roman"/>
        </w:rPr>
        <w:t>Amar</w:t>
      </w:r>
      <w:proofErr w:type="spellEnd"/>
      <w:r w:rsidRPr="00A046F7">
        <w:rPr>
          <w:rFonts w:ascii="Times New Roman" w:hAnsi="Times New Roman" w:cs="Times New Roman"/>
        </w:rPr>
        <w:t xml:space="preserve">, </w:t>
      </w:r>
      <w:proofErr w:type="spellStart"/>
      <w:r w:rsidRPr="00A046F7">
        <w:rPr>
          <w:rFonts w:ascii="Times New Roman" w:hAnsi="Times New Roman" w:cs="Times New Roman"/>
        </w:rPr>
        <w:t>Hafaci</w:t>
      </w:r>
      <w:proofErr w:type="spellEnd"/>
      <w:r w:rsidRPr="00A046F7">
        <w:rPr>
          <w:rFonts w:ascii="Times New Roman" w:hAnsi="Times New Roman" w:cs="Times New Roman"/>
        </w:rPr>
        <w:t xml:space="preserve">, Tel </w:t>
      </w:r>
      <w:proofErr w:type="spellStart"/>
      <w:r w:rsidRPr="00A046F7">
        <w:rPr>
          <w:rFonts w:ascii="Times New Roman" w:hAnsi="Times New Roman" w:cs="Times New Roman"/>
        </w:rPr>
        <w:t>Agrab</w:t>
      </w:r>
      <w:proofErr w:type="spellEnd"/>
      <w:r w:rsidRPr="00A046F7">
        <w:rPr>
          <w:rFonts w:ascii="Times New Roman" w:hAnsi="Times New Roman" w:cs="Times New Roman"/>
        </w:rPr>
        <w:t xml:space="preserve"> gibi yerleşim </w:t>
      </w:r>
      <w:r w:rsidRPr="00A046F7">
        <w:rPr>
          <w:rFonts w:ascii="Times New Roman" w:hAnsi="Times New Roman" w:cs="Times New Roman"/>
        </w:rPr>
        <w:lastRenderedPageBreak/>
        <w:t>yerlerinde yapılan kazılarda ocaklı ev tipinde tapınaklar ortaya çıkmıştır. Bunlar arasında özellikle, eski adı Ešnunna olan Tel-</w:t>
      </w:r>
      <w:proofErr w:type="spellStart"/>
      <w:r w:rsidRPr="00A046F7">
        <w:rPr>
          <w:rFonts w:ascii="Times New Roman" w:hAnsi="Times New Roman" w:cs="Times New Roman"/>
        </w:rPr>
        <w:t>Asmar’da</w:t>
      </w:r>
      <w:proofErr w:type="spellEnd"/>
      <w:r w:rsidRPr="00A046F7">
        <w:rPr>
          <w:rFonts w:ascii="Times New Roman" w:hAnsi="Times New Roman" w:cs="Times New Roman"/>
        </w:rPr>
        <w:t xml:space="preserve"> ortaya çıkarılan bir tapınak çok önemlidir. Tanrı </w:t>
      </w:r>
      <w:proofErr w:type="spellStart"/>
      <w:r w:rsidRPr="00A046F7">
        <w:rPr>
          <w:rFonts w:ascii="Times New Roman" w:hAnsi="Times New Roman" w:cs="Times New Roman"/>
        </w:rPr>
        <w:t>Abbar</w:t>
      </w:r>
      <w:proofErr w:type="spellEnd"/>
      <w:r w:rsidRPr="00A046F7">
        <w:rPr>
          <w:rFonts w:ascii="Times New Roman" w:hAnsi="Times New Roman" w:cs="Times New Roman"/>
        </w:rPr>
        <w:t xml:space="preserve"> adına inşa edilmiş bu tapınağın alt kısmına yakın bir yerde, büyükleri altta küçükleri üstte, toprağa gömülmüş 12 adet heykel bulunmuştur. </w:t>
      </w:r>
      <w:proofErr w:type="spellStart"/>
      <w:r w:rsidRPr="00A046F7">
        <w:rPr>
          <w:rFonts w:ascii="Times New Roman" w:hAnsi="Times New Roman" w:cs="Times New Roman"/>
        </w:rPr>
        <w:t>Alabastırdan</w:t>
      </w:r>
      <w:proofErr w:type="spellEnd"/>
      <w:r w:rsidRPr="00A046F7">
        <w:rPr>
          <w:rFonts w:ascii="Times New Roman" w:hAnsi="Times New Roman" w:cs="Times New Roman"/>
        </w:rPr>
        <w:t xml:space="preserve"> yapılmış bu heykeller, biri dışında, ayakta durur biçimdedir. Heykeller, gözler iri açılmış, korku dolu bir ifade ve hepsinde eller göğüste tasvir edilmiştir. Din tarihçileri bu duruş şeklini, bir </w:t>
      </w:r>
      <w:proofErr w:type="spellStart"/>
      <w:r w:rsidRPr="00A046F7">
        <w:rPr>
          <w:rFonts w:ascii="Times New Roman" w:hAnsi="Times New Roman" w:cs="Times New Roman"/>
        </w:rPr>
        <w:t>Sumerlinin</w:t>
      </w:r>
      <w:proofErr w:type="spellEnd"/>
      <w:r w:rsidRPr="00A046F7">
        <w:rPr>
          <w:rFonts w:ascii="Times New Roman" w:hAnsi="Times New Roman" w:cs="Times New Roman"/>
        </w:rPr>
        <w:t xml:space="preserve"> tanrısı karşısındaki duruşu olarak değerlendirmişlerdir. Bu heykeller, zamanın dini inancı ve giyim kuşamı hakkında son derece önemli buluntulardır. </w:t>
      </w:r>
    </w:p>
    <w:p w:rsidR="00A046F7" w:rsidRPr="00A046F7" w:rsidRDefault="00A046F7" w:rsidP="00A046F7">
      <w:pPr>
        <w:spacing w:line="480" w:lineRule="auto"/>
        <w:jc w:val="both"/>
        <w:rPr>
          <w:rFonts w:ascii="Times New Roman" w:hAnsi="Times New Roman" w:cs="Times New Roman"/>
        </w:rPr>
      </w:pPr>
      <w:r>
        <w:rPr>
          <w:rFonts w:ascii="Times New Roman" w:hAnsi="Times New Roman" w:cs="Times New Roman"/>
        </w:rPr>
        <w:tab/>
      </w:r>
      <w:proofErr w:type="spellStart"/>
      <w:r w:rsidRPr="00A046F7">
        <w:rPr>
          <w:rFonts w:ascii="Times New Roman" w:hAnsi="Times New Roman" w:cs="Times New Roman"/>
        </w:rPr>
        <w:t>Erhanedan</w:t>
      </w:r>
      <w:proofErr w:type="spellEnd"/>
      <w:r w:rsidRPr="00A046F7">
        <w:rPr>
          <w:rFonts w:ascii="Times New Roman" w:hAnsi="Times New Roman" w:cs="Times New Roman"/>
        </w:rPr>
        <w:t xml:space="preserve"> çağında tanrılar artık insan şeklinde tasvir edilmeye başlanmıştır. Üçüncü binyılın ikinci yarısına tarihlenen bazı tabletlerde bir takım tanrılar “eski tanrılar” olarak nitelenmektedir. Dikkati çeken nokta bunların hepsinin kadın tanrı olmasıdır. </w:t>
      </w:r>
    </w:p>
    <w:p w:rsidR="00A046F7" w:rsidRPr="00A046F7" w:rsidRDefault="00A046F7" w:rsidP="00A046F7">
      <w:pPr>
        <w:spacing w:line="480" w:lineRule="auto"/>
        <w:jc w:val="both"/>
        <w:rPr>
          <w:rFonts w:ascii="Times New Roman" w:hAnsi="Times New Roman" w:cs="Times New Roman"/>
        </w:rPr>
      </w:pPr>
      <w:r>
        <w:rPr>
          <w:rFonts w:ascii="Times New Roman" w:hAnsi="Times New Roman" w:cs="Times New Roman"/>
        </w:rPr>
        <w:tab/>
      </w:r>
      <w:proofErr w:type="spellStart"/>
      <w:r w:rsidRPr="00A046F7">
        <w:rPr>
          <w:rFonts w:ascii="Times New Roman" w:hAnsi="Times New Roman" w:cs="Times New Roman"/>
        </w:rPr>
        <w:t>Ersülaleler</w:t>
      </w:r>
      <w:proofErr w:type="spellEnd"/>
      <w:r w:rsidRPr="00A046F7">
        <w:rPr>
          <w:rFonts w:ascii="Times New Roman" w:hAnsi="Times New Roman" w:cs="Times New Roman"/>
        </w:rPr>
        <w:t xml:space="preserve"> devri, 1, 2 ve 3 olarak ele alınır. Bu devirde tarihsel çağlara girilir. Tarihsel içerikli bilgiler ve özellikle kral listeleri vardır. Yazı artık çiviyazısı şeklindedir, biçimde ve içerikte değişmiştir. Mimaride içbükey tuğla tipi ortaya çıkar. Kuzey, Güney ve Orta Mezopotamya’da içbükey tuğla kullanılır. Yine </w:t>
      </w:r>
      <w:proofErr w:type="spellStart"/>
      <w:r w:rsidRPr="00A046F7">
        <w:rPr>
          <w:rFonts w:ascii="Times New Roman" w:hAnsi="Times New Roman" w:cs="Times New Roman"/>
        </w:rPr>
        <w:t>polykrom</w:t>
      </w:r>
      <w:proofErr w:type="spellEnd"/>
      <w:r w:rsidRPr="00A046F7">
        <w:rPr>
          <w:rFonts w:ascii="Times New Roman" w:hAnsi="Times New Roman" w:cs="Times New Roman"/>
        </w:rPr>
        <w:t xml:space="preserve"> seramik vardır. Mühürlerde yeni bir üslup ortaya çıkmıştır. </w:t>
      </w:r>
      <w:proofErr w:type="spellStart"/>
      <w:r w:rsidRPr="00A046F7">
        <w:rPr>
          <w:rFonts w:ascii="Times New Roman" w:hAnsi="Times New Roman" w:cs="Times New Roman"/>
        </w:rPr>
        <w:t>Kiš</w:t>
      </w:r>
      <w:proofErr w:type="spellEnd"/>
      <w:r w:rsidRPr="00A046F7">
        <w:rPr>
          <w:rFonts w:ascii="Times New Roman" w:hAnsi="Times New Roman" w:cs="Times New Roman"/>
        </w:rPr>
        <w:t xml:space="preserve"> ve </w:t>
      </w:r>
      <w:proofErr w:type="spellStart"/>
      <w:r w:rsidRPr="00A046F7">
        <w:rPr>
          <w:rFonts w:ascii="Times New Roman" w:hAnsi="Times New Roman" w:cs="Times New Roman"/>
        </w:rPr>
        <w:t>Lagaš</w:t>
      </w:r>
      <w:proofErr w:type="spellEnd"/>
      <w:r w:rsidRPr="00A046F7">
        <w:rPr>
          <w:rFonts w:ascii="Times New Roman" w:hAnsi="Times New Roman" w:cs="Times New Roman"/>
        </w:rPr>
        <w:t xml:space="preserve"> şehirleri bu dönemde önemli rol oynamışlardır. Bu devirde dinî ve siyasî otorite birbirinden ayrıl</w:t>
      </w:r>
      <w:r w:rsidRPr="00A046F7">
        <w:t xml:space="preserve"> </w:t>
      </w:r>
      <w:proofErr w:type="spellStart"/>
      <w:r w:rsidRPr="00A046F7">
        <w:rPr>
          <w:rFonts w:ascii="Times New Roman" w:hAnsi="Times New Roman" w:cs="Times New Roman"/>
        </w:rPr>
        <w:t>Erhanedanlar</w:t>
      </w:r>
      <w:proofErr w:type="spellEnd"/>
      <w:r w:rsidRPr="00A046F7">
        <w:rPr>
          <w:rFonts w:ascii="Times New Roman" w:hAnsi="Times New Roman" w:cs="Times New Roman"/>
        </w:rPr>
        <w:t xml:space="preserve"> I</w:t>
      </w:r>
    </w:p>
    <w:p w:rsidR="00A046F7" w:rsidRPr="00A046F7" w:rsidRDefault="002608F4" w:rsidP="00A046F7">
      <w:pPr>
        <w:spacing w:line="480" w:lineRule="auto"/>
        <w:jc w:val="both"/>
        <w:rPr>
          <w:rFonts w:ascii="Times New Roman" w:hAnsi="Times New Roman" w:cs="Times New Roman"/>
        </w:rPr>
      </w:pPr>
      <w:r>
        <w:rPr>
          <w:rFonts w:ascii="Times New Roman" w:hAnsi="Times New Roman" w:cs="Times New Roman"/>
        </w:rPr>
        <w:tab/>
      </w:r>
      <w:bookmarkStart w:id="0" w:name="_GoBack"/>
      <w:bookmarkEnd w:id="0"/>
      <w:r w:rsidR="00A046F7" w:rsidRPr="00A046F7">
        <w:rPr>
          <w:rFonts w:ascii="Times New Roman" w:hAnsi="Times New Roman" w:cs="Times New Roman"/>
        </w:rPr>
        <w:t xml:space="preserve">Bu dönemde </w:t>
      </w:r>
      <w:proofErr w:type="spellStart"/>
      <w:r w:rsidR="00A046F7" w:rsidRPr="00A046F7">
        <w:rPr>
          <w:rFonts w:ascii="Times New Roman" w:hAnsi="Times New Roman" w:cs="Times New Roman"/>
        </w:rPr>
        <w:t>Kiš</w:t>
      </w:r>
      <w:proofErr w:type="spellEnd"/>
      <w:r w:rsidR="00A046F7" w:rsidRPr="00A046F7">
        <w:rPr>
          <w:rFonts w:ascii="Times New Roman" w:hAnsi="Times New Roman" w:cs="Times New Roman"/>
        </w:rPr>
        <w:t xml:space="preserve"> ve Uruk etkin rol oynamıştır. Bu iki şehir devleti Güney Mezopotamya’da sürekli mücadele etmişlerdir. </w:t>
      </w:r>
      <w:proofErr w:type="spellStart"/>
      <w:r w:rsidR="00A046F7" w:rsidRPr="00A046F7">
        <w:rPr>
          <w:rFonts w:ascii="Times New Roman" w:hAnsi="Times New Roman" w:cs="Times New Roman"/>
        </w:rPr>
        <w:t>Kiš</w:t>
      </w:r>
      <w:proofErr w:type="spellEnd"/>
      <w:r w:rsidR="00A046F7" w:rsidRPr="00A046F7">
        <w:rPr>
          <w:rFonts w:ascii="Times New Roman" w:hAnsi="Times New Roman" w:cs="Times New Roman"/>
        </w:rPr>
        <w:t xml:space="preserve"> kralı </w:t>
      </w:r>
      <w:proofErr w:type="spellStart"/>
      <w:r w:rsidR="00A046F7" w:rsidRPr="00A046F7">
        <w:rPr>
          <w:rFonts w:ascii="Times New Roman" w:hAnsi="Times New Roman" w:cs="Times New Roman"/>
        </w:rPr>
        <w:t>Agga</w:t>
      </w:r>
      <w:proofErr w:type="spellEnd"/>
      <w:r w:rsidR="00A046F7" w:rsidRPr="00A046F7">
        <w:rPr>
          <w:rFonts w:ascii="Times New Roman" w:hAnsi="Times New Roman" w:cs="Times New Roman"/>
        </w:rPr>
        <w:t xml:space="preserve"> bu dönemde çok güçlüdür, cihan kralı unvanını taşır. Uruk şehrinde ise </w:t>
      </w:r>
      <w:proofErr w:type="spellStart"/>
      <w:r w:rsidR="00A046F7" w:rsidRPr="00A046F7">
        <w:rPr>
          <w:rFonts w:ascii="Times New Roman" w:hAnsi="Times New Roman" w:cs="Times New Roman"/>
        </w:rPr>
        <w:t>Gilgameš</w:t>
      </w:r>
      <w:proofErr w:type="spellEnd"/>
      <w:r w:rsidR="00A046F7" w:rsidRPr="00A046F7">
        <w:rPr>
          <w:rFonts w:ascii="Times New Roman" w:hAnsi="Times New Roman" w:cs="Times New Roman"/>
        </w:rPr>
        <w:t xml:space="preserve"> kraldır. Kral listelerine göre Uruk mücadelede başarılı olmuştur. </w:t>
      </w:r>
      <w:proofErr w:type="spellStart"/>
      <w:r w:rsidR="00A046F7" w:rsidRPr="00A046F7">
        <w:rPr>
          <w:rFonts w:ascii="Times New Roman" w:hAnsi="Times New Roman" w:cs="Times New Roman"/>
        </w:rPr>
        <w:t>Gilgameş</w:t>
      </w:r>
      <w:proofErr w:type="spellEnd"/>
      <w:r w:rsidR="00A046F7" w:rsidRPr="00A046F7">
        <w:rPr>
          <w:rFonts w:ascii="Times New Roman" w:hAnsi="Times New Roman" w:cs="Times New Roman"/>
        </w:rPr>
        <w:t xml:space="preserve"> destanı da bu olaydan sonra yazılmış olabilir çünkü </w:t>
      </w:r>
      <w:proofErr w:type="spellStart"/>
      <w:r w:rsidR="00A046F7" w:rsidRPr="00A046F7">
        <w:rPr>
          <w:rFonts w:ascii="Times New Roman" w:hAnsi="Times New Roman" w:cs="Times New Roman"/>
        </w:rPr>
        <w:t>Gilgameş</w:t>
      </w:r>
      <w:proofErr w:type="spellEnd"/>
      <w:r w:rsidR="00A046F7" w:rsidRPr="00A046F7">
        <w:rPr>
          <w:rFonts w:ascii="Times New Roman" w:hAnsi="Times New Roman" w:cs="Times New Roman"/>
        </w:rPr>
        <w:t xml:space="preserve"> büyük </w:t>
      </w:r>
      <w:proofErr w:type="spellStart"/>
      <w:r w:rsidR="00A046F7" w:rsidRPr="00A046F7">
        <w:rPr>
          <w:rFonts w:ascii="Times New Roman" w:hAnsi="Times New Roman" w:cs="Times New Roman"/>
        </w:rPr>
        <w:t>Kiš</w:t>
      </w:r>
      <w:proofErr w:type="spellEnd"/>
      <w:r w:rsidR="00A046F7" w:rsidRPr="00A046F7">
        <w:rPr>
          <w:rFonts w:ascii="Times New Roman" w:hAnsi="Times New Roman" w:cs="Times New Roman"/>
        </w:rPr>
        <w:t xml:space="preserve"> krallığını yenmiştir. Uruk kentindeki arkeolojik kazılarda bir surla karşılaşılmıştır. </w:t>
      </w:r>
      <w:proofErr w:type="spellStart"/>
      <w:r w:rsidR="00A046F7" w:rsidRPr="00A046F7">
        <w:rPr>
          <w:rFonts w:ascii="Times New Roman" w:hAnsi="Times New Roman" w:cs="Times New Roman"/>
        </w:rPr>
        <w:t>Gilgemeš</w:t>
      </w:r>
      <w:proofErr w:type="spellEnd"/>
      <w:r w:rsidR="00A046F7" w:rsidRPr="00A046F7">
        <w:rPr>
          <w:rFonts w:ascii="Times New Roman" w:hAnsi="Times New Roman" w:cs="Times New Roman"/>
        </w:rPr>
        <w:t xml:space="preserve"> de belgelerinde Uruk’ta sur yaptırdığından bahsetmektedir. </w:t>
      </w:r>
      <w:proofErr w:type="spellStart"/>
      <w:r w:rsidR="00A046F7" w:rsidRPr="00A046F7">
        <w:rPr>
          <w:rFonts w:ascii="Times New Roman" w:hAnsi="Times New Roman" w:cs="Times New Roman"/>
        </w:rPr>
        <w:t>Gilgemeš’in</w:t>
      </w:r>
      <w:proofErr w:type="spellEnd"/>
      <w:r w:rsidR="00A046F7" w:rsidRPr="00A046F7">
        <w:rPr>
          <w:rFonts w:ascii="Times New Roman" w:hAnsi="Times New Roman" w:cs="Times New Roman"/>
        </w:rPr>
        <w:t xml:space="preserve"> oğlu zamanında hâkimiyet tekrar </w:t>
      </w:r>
      <w:proofErr w:type="spellStart"/>
      <w:r w:rsidR="00A046F7" w:rsidRPr="00A046F7">
        <w:rPr>
          <w:rFonts w:ascii="Times New Roman" w:hAnsi="Times New Roman" w:cs="Times New Roman"/>
        </w:rPr>
        <w:t>Kiš</w:t>
      </w:r>
      <w:proofErr w:type="spellEnd"/>
      <w:r w:rsidR="00A046F7" w:rsidRPr="00A046F7">
        <w:rPr>
          <w:rFonts w:ascii="Times New Roman" w:hAnsi="Times New Roman" w:cs="Times New Roman"/>
        </w:rPr>
        <w:t xml:space="preserve"> şehrine geçer, </w:t>
      </w:r>
      <w:proofErr w:type="spellStart"/>
      <w:r w:rsidR="00A046F7" w:rsidRPr="00A046F7">
        <w:rPr>
          <w:rFonts w:ascii="Times New Roman" w:hAnsi="Times New Roman" w:cs="Times New Roman"/>
        </w:rPr>
        <w:t>Kiš</w:t>
      </w:r>
      <w:proofErr w:type="spellEnd"/>
      <w:r w:rsidR="00A046F7" w:rsidRPr="00A046F7">
        <w:rPr>
          <w:rFonts w:ascii="Times New Roman" w:hAnsi="Times New Roman" w:cs="Times New Roman"/>
        </w:rPr>
        <w:t xml:space="preserve"> kralı </w:t>
      </w:r>
      <w:proofErr w:type="spellStart"/>
      <w:r w:rsidR="00A046F7" w:rsidRPr="00A046F7">
        <w:rPr>
          <w:rFonts w:ascii="Times New Roman" w:hAnsi="Times New Roman" w:cs="Times New Roman"/>
        </w:rPr>
        <w:t>Messilim’dir</w:t>
      </w:r>
      <w:proofErr w:type="spellEnd"/>
      <w:r w:rsidR="00A046F7" w:rsidRPr="00A046F7">
        <w:rPr>
          <w:rFonts w:ascii="Times New Roman" w:hAnsi="Times New Roman" w:cs="Times New Roman"/>
        </w:rPr>
        <w:t xml:space="preserve">. </w:t>
      </w:r>
    </w:p>
    <w:p w:rsidR="00A046F7" w:rsidRDefault="00A046F7" w:rsidP="00A046F7">
      <w:pPr>
        <w:spacing w:line="480" w:lineRule="auto"/>
        <w:jc w:val="both"/>
        <w:rPr>
          <w:rFonts w:ascii="Times New Roman" w:hAnsi="Times New Roman" w:cs="Times New Roman"/>
        </w:rPr>
      </w:pPr>
    </w:p>
    <w:p w:rsidR="00A02A55" w:rsidRPr="00A046F7" w:rsidRDefault="00A02A55" w:rsidP="00A046F7">
      <w:pPr>
        <w:spacing w:line="480" w:lineRule="auto"/>
        <w:jc w:val="both"/>
        <w:rPr>
          <w:rFonts w:ascii="Times New Roman" w:hAnsi="Times New Roman" w:cs="Times New Roman"/>
        </w:rPr>
      </w:pPr>
    </w:p>
    <w:p w:rsidR="00A046F7" w:rsidRPr="00A02A55" w:rsidRDefault="00A02A55" w:rsidP="00A046F7">
      <w:pPr>
        <w:spacing w:line="480" w:lineRule="auto"/>
        <w:jc w:val="both"/>
        <w:rPr>
          <w:rFonts w:ascii="Times New Roman" w:hAnsi="Times New Roman" w:cs="Times New Roman"/>
          <w:b/>
        </w:rPr>
      </w:pPr>
      <w:r>
        <w:rPr>
          <w:rFonts w:ascii="Times New Roman" w:hAnsi="Times New Roman" w:cs="Times New Roman"/>
        </w:rPr>
        <w:lastRenderedPageBreak/>
        <w:tab/>
      </w:r>
      <w:proofErr w:type="spellStart"/>
      <w:r w:rsidR="00A046F7" w:rsidRPr="00A02A55">
        <w:rPr>
          <w:rFonts w:ascii="Times New Roman" w:hAnsi="Times New Roman" w:cs="Times New Roman"/>
          <w:b/>
        </w:rPr>
        <w:t>Erhanedanlar</w:t>
      </w:r>
      <w:proofErr w:type="spellEnd"/>
      <w:r w:rsidR="00A046F7" w:rsidRPr="00A02A55">
        <w:rPr>
          <w:rFonts w:ascii="Times New Roman" w:hAnsi="Times New Roman" w:cs="Times New Roman"/>
          <w:b/>
        </w:rPr>
        <w:t xml:space="preserve"> II</w:t>
      </w:r>
    </w:p>
    <w:p w:rsidR="00A046F7" w:rsidRPr="00A046F7" w:rsidRDefault="00A02A55" w:rsidP="00A046F7">
      <w:pPr>
        <w:spacing w:line="480" w:lineRule="auto"/>
        <w:jc w:val="both"/>
        <w:rPr>
          <w:rFonts w:ascii="Times New Roman" w:hAnsi="Times New Roman" w:cs="Times New Roman"/>
        </w:rPr>
      </w:pPr>
      <w:r>
        <w:rPr>
          <w:rFonts w:ascii="Times New Roman" w:hAnsi="Times New Roman" w:cs="Times New Roman"/>
        </w:rPr>
        <w:tab/>
      </w:r>
      <w:r w:rsidR="00A046F7" w:rsidRPr="00A046F7">
        <w:rPr>
          <w:rFonts w:ascii="Times New Roman" w:hAnsi="Times New Roman" w:cs="Times New Roman"/>
        </w:rPr>
        <w:t xml:space="preserve">Kral listeleri bu devirde tutulmaya başlanır. Tüm dünya tarihine mal edilen tufan olayı, kral listelerine göre, bu devrin sonunda gerçekleşmiştir. Tufan olayı çiviyazısı vasıtasıyla günümüze kadar ulaşmıştır. Bu olaydan bir </w:t>
      </w:r>
      <w:proofErr w:type="spellStart"/>
      <w:r w:rsidR="00A046F7" w:rsidRPr="00A046F7">
        <w:rPr>
          <w:rFonts w:ascii="Times New Roman" w:hAnsi="Times New Roman" w:cs="Times New Roman"/>
        </w:rPr>
        <w:t>Sumer</w:t>
      </w:r>
      <w:proofErr w:type="spellEnd"/>
      <w:r w:rsidR="00A046F7" w:rsidRPr="00A046F7">
        <w:rPr>
          <w:rFonts w:ascii="Times New Roman" w:hAnsi="Times New Roman" w:cs="Times New Roman"/>
        </w:rPr>
        <w:t xml:space="preserve"> destanı olan </w:t>
      </w:r>
      <w:proofErr w:type="spellStart"/>
      <w:r w:rsidR="00A046F7" w:rsidRPr="00A046F7">
        <w:rPr>
          <w:rFonts w:ascii="Times New Roman" w:hAnsi="Times New Roman" w:cs="Times New Roman"/>
        </w:rPr>
        <w:t>Gilgameš’de</w:t>
      </w:r>
      <w:proofErr w:type="spellEnd"/>
      <w:r w:rsidR="00A046F7" w:rsidRPr="00A046F7">
        <w:rPr>
          <w:rFonts w:ascii="Times New Roman" w:hAnsi="Times New Roman" w:cs="Times New Roman"/>
        </w:rPr>
        <w:t xml:space="preserve"> bahsedilir. Uruk şehri kralı </w:t>
      </w:r>
      <w:proofErr w:type="spellStart"/>
      <w:r w:rsidR="00A046F7" w:rsidRPr="00A046F7">
        <w:rPr>
          <w:rFonts w:ascii="Times New Roman" w:hAnsi="Times New Roman" w:cs="Times New Roman"/>
        </w:rPr>
        <w:t>Gilgameš’in</w:t>
      </w:r>
      <w:proofErr w:type="spellEnd"/>
      <w:r w:rsidR="00A046F7" w:rsidRPr="00A046F7">
        <w:rPr>
          <w:rFonts w:ascii="Times New Roman" w:hAnsi="Times New Roman" w:cs="Times New Roman"/>
        </w:rPr>
        <w:t xml:space="preserve"> ölümsüzlüğü ararken başından geçen olaylar destanın konusudur. Destan 12 adet tabletten oluşur. </w:t>
      </w:r>
      <w:proofErr w:type="spellStart"/>
      <w:r w:rsidR="00A046F7" w:rsidRPr="00A046F7">
        <w:rPr>
          <w:rFonts w:ascii="Times New Roman" w:hAnsi="Times New Roman" w:cs="Times New Roman"/>
        </w:rPr>
        <w:t>Sumercesi</w:t>
      </w:r>
      <w:proofErr w:type="spellEnd"/>
      <w:r w:rsidR="00A046F7" w:rsidRPr="00A046F7">
        <w:rPr>
          <w:rFonts w:ascii="Times New Roman" w:hAnsi="Times New Roman" w:cs="Times New Roman"/>
        </w:rPr>
        <w:t xml:space="preserve"> günümüze çok kırık parçalar halinde kalmıştır. </w:t>
      </w:r>
      <w:proofErr w:type="spellStart"/>
      <w:r w:rsidR="00A046F7" w:rsidRPr="00A046F7">
        <w:rPr>
          <w:rFonts w:ascii="Times New Roman" w:hAnsi="Times New Roman" w:cs="Times New Roman"/>
        </w:rPr>
        <w:t>Babilce</w:t>
      </w:r>
      <w:proofErr w:type="spellEnd"/>
      <w:r w:rsidR="00A046F7" w:rsidRPr="00A046F7">
        <w:rPr>
          <w:rFonts w:ascii="Times New Roman" w:hAnsi="Times New Roman" w:cs="Times New Roman"/>
        </w:rPr>
        <w:t xml:space="preserve"> kopyası sağlamdır. </w:t>
      </w:r>
      <w:proofErr w:type="spellStart"/>
      <w:r w:rsidR="00A046F7" w:rsidRPr="00A046F7">
        <w:rPr>
          <w:rFonts w:ascii="Times New Roman" w:hAnsi="Times New Roman" w:cs="Times New Roman"/>
        </w:rPr>
        <w:t>Gilgameš</w:t>
      </w:r>
      <w:proofErr w:type="spellEnd"/>
      <w:r w:rsidR="00A046F7" w:rsidRPr="00A046F7">
        <w:rPr>
          <w:rFonts w:ascii="Times New Roman" w:hAnsi="Times New Roman" w:cs="Times New Roman"/>
        </w:rPr>
        <w:t xml:space="preserve"> destanının Anadolu’da bile Hititçe yazılmış kopyaları ele geçmiştir. Bu durum da </w:t>
      </w:r>
      <w:proofErr w:type="spellStart"/>
      <w:r w:rsidR="00A046F7" w:rsidRPr="00A046F7">
        <w:rPr>
          <w:rFonts w:ascii="Times New Roman" w:hAnsi="Times New Roman" w:cs="Times New Roman"/>
        </w:rPr>
        <w:t>Sumer</w:t>
      </w:r>
      <w:proofErr w:type="spellEnd"/>
      <w:r w:rsidR="00A046F7" w:rsidRPr="00A046F7">
        <w:rPr>
          <w:rFonts w:ascii="Times New Roman" w:hAnsi="Times New Roman" w:cs="Times New Roman"/>
        </w:rPr>
        <w:t xml:space="preserve"> kültürünün dünya kültürüne etkisini göstermektedir. </w:t>
      </w:r>
    </w:p>
    <w:p w:rsidR="00A046F7" w:rsidRPr="00A046F7" w:rsidRDefault="00A046F7" w:rsidP="00A046F7">
      <w:pPr>
        <w:spacing w:line="480" w:lineRule="auto"/>
        <w:jc w:val="both"/>
        <w:rPr>
          <w:rFonts w:ascii="Times New Roman" w:hAnsi="Times New Roman" w:cs="Times New Roman"/>
        </w:rPr>
      </w:pPr>
      <w:r>
        <w:rPr>
          <w:rFonts w:ascii="Times New Roman" w:hAnsi="Times New Roman" w:cs="Times New Roman"/>
        </w:rPr>
        <w:tab/>
      </w:r>
      <w:r w:rsidRPr="00A046F7">
        <w:rPr>
          <w:rFonts w:ascii="Times New Roman" w:hAnsi="Times New Roman" w:cs="Times New Roman"/>
        </w:rPr>
        <w:t xml:space="preserve">Destanda </w:t>
      </w:r>
      <w:proofErr w:type="spellStart"/>
      <w:r w:rsidRPr="00A046F7">
        <w:rPr>
          <w:rFonts w:ascii="Times New Roman" w:hAnsi="Times New Roman" w:cs="Times New Roman"/>
        </w:rPr>
        <w:t>Gilgameš</w:t>
      </w:r>
      <w:proofErr w:type="spellEnd"/>
      <w:r w:rsidRPr="00A046F7">
        <w:rPr>
          <w:rFonts w:ascii="Times New Roman" w:hAnsi="Times New Roman" w:cs="Times New Roman"/>
        </w:rPr>
        <w:t xml:space="preserve"> </w:t>
      </w:r>
      <w:proofErr w:type="spellStart"/>
      <w:r w:rsidRPr="00A046F7">
        <w:rPr>
          <w:rFonts w:ascii="Times New Roman" w:hAnsi="Times New Roman" w:cs="Times New Roman"/>
        </w:rPr>
        <w:t>Ziusudra</w:t>
      </w:r>
      <w:proofErr w:type="spellEnd"/>
      <w:r w:rsidRPr="00A046F7">
        <w:rPr>
          <w:rFonts w:ascii="Times New Roman" w:hAnsi="Times New Roman" w:cs="Times New Roman"/>
        </w:rPr>
        <w:t xml:space="preserve"> (</w:t>
      </w:r>
      <w:proofErr w:type="spellStart"/>
      <w:r w:rsidRPr="00A046F7">
        <w:rPr>
          <w:rFonts w:ascii="Times New Roman" w:hAnsi="Times New Roman" w:cs="Times New Roman"/>
        </w:rPr>
        <w:t>Akadca</w:t>
      </w:r>
      <w:proofErr w:type="spellEnd"/>
      <w:r w:rsidRPr="00A046F7">
        <w:rPr>
          <w:rFonts w:ascii="Times New Roman" w:hAnsi="Times New Roman" w:cs="Times New Roman"/>
        </w:rPr>
        <w:t xml:space="preserve">: </w:t>
      </w:r>
      <w:proofErr w:type="spellStart"/>
      <w:r w:rsidRPr="00A046F7">
        <w:rPr>
          <w:rFonts w:ascii="Times New Roman" w:hAnsi="Times New Roman" w:cs="Times New Roman"/>
        </w:rPr>
        <w:t>Udnapištim</w:t>
      </w:r>
      <w:proofErr w:type="spellEnd"/>
      <w:r w:rsidRPr="00A046F7">
        <w:rPr>
          <w:rFonts w:ascii="Times New Roman" w:hAnsi="Times New Roman" w:cs="Times New Roman"/>
        </w:rPr>
        <w:t xml:space="preserve">) ile tanışır. </w:t>
      </w:r>
      <w:proofErr w:type="spellStart"/>
      <w:r w:rsidRPr="00A046F7">
        <w:rPr>
          <w:rFonts w:ascii="Times New Roman" w:hAnsi="Times New Roman" w:cs="Times New Roman"/>
        </w:rPr>
        <w:t>Ziusudra</w:t>
      </w:r>
      <w:proofErr w:type="spellEnd"/>
      <w:r w:rsidRPr="00A046F7">
        <w:rPr>
          <w:rFonts w:ascii="Times New Roman" w:hAnsi="Times New Roman" w:cs="Times New Roman"/>
        </w:rPr>
        <w:t xml:space="preserve"> </w:t>
      </w:r>
      <w:proofErr w:type="spellStart"/>
      <w:r w:rsidRPr="00A046F7">
        <w:rPr>
          <w:rFonts w:ascii="Times New Roman" w:hAnsi="Times New Roman" w:cs="Times New Roman"/>
        </w:rPr>
        <w:t>Šuruppak</w:t>
      </w:r>
      <w:proofErr w:type="spellEnd"/>
      <w:r w:rsidRPr="00A046F7">
        <w:rPr>
          <w:rFonts w:ascii="Times New Roman" w:hAnsi="Times New Roman" w:cs="Times New Roman"/>
        </w:rPr>
        <w:t xml:space="preserve"> kenti kralıdır. Destanda bu iki kral anlatılırken tufan olayından bahsedilir. </w:t>
      </w:r>
      <w:proofErr w:type="spellStart"/>
      <w:r w:rsidRPr="00A046F7">
        <w:rPr>
          <w:rFonts w:ascii="Times New Roman" w:hAnsi="Times New Roman" w:cs="Times New Roman"/>
        </w:rPr>
        <w:t>Gilgameš</w:t>
      </w:r>
      <w:proofErr w:type="spellEnd"/>
      <w:r w:rsidRPr="00A046F7">
        <w:rPr>
          <w:rFonts w:ascii="Times New Roman" w:hAnsi="Times New Roman" w:cs="Times New Roman"/>
        </w:rPr>
        <w:t xml:space="preserve"> destanı dışında, </w:t>
      </w:r>
      <w:proofErr w:type="spellStart"/>
      <w:r w:rsidRPr="00A046F7">
        <w:rPr>
          <w:rFonts w:ascii="Times New Roman" w:hAnsi="Times New Roman" w:cs="Times New Roman"/>
        </w:rPr>
        <w:t>Babilce</w:t>
      </w:r>
      <w:proofErr w:type="spellEnd"/>
      <w:r w:rsidRPr="00A046F7">
        <w:rPr>
          <w:rFonts w:ascii="Times New Roman" w:hAnsi="Times New Roman" w:cs="Times New Roman"/>
        </w:rPr>
        <w:t xml:space="preserve"> </w:t>
      </w:r>
      <w:proofErr w:type="spellStart"/>
      <w:r w:rsidRPr="00A046F7">
        <w:rPr>
          <w:rFonts w:ascii="Times New Roman" w:hAnsi="Times New Roman" w:cs="Times New Roman"/>
        </w:rPr>
        <w:t>Atra</w:t>
      </w:r>
      <w:proofErr w:type="spellEnd"/>
      <w:r w:rsidRPr="00A046F7">
        <w:rPr>
          <w:rFonts w:ascii="Times New Roman" w:hAnsi="Times New Roman" w:cs="Times New Roman"/>
        </w:rPr>
        <w:t xml:space="preserve">-hasis destanında da tufan olayından bahsedilmektedir. Ayrıca Helenistik dönemde yaşamış bir tarihçi olan </w:t>
      </w:r>
      <w:proofErr w:type="spellStart"/>
      <w:r w:rsidRPr="00A046F7">
        <w:rPr>
          <w:rFonts w:ascii="Times New Roman" w:hAnsi="Times New Roman" w:cs="Times New Roman"/>
        </w:rPr>
        <w:t>Berossos</w:t>
      </w:r>
      <w:proofErr w:type="spellEnd"/>
      <w:r w:rsidRPr="00A046F7">
        <w:rPr>
          <w:rFonts w:ascii="Times New Roman" w:hAnsi="Times New Roman" w:cs="Times New Roman"/>
        </w:rPr>
        <w:t xml:space="preserve"> eserinde Mezopotamya tarihini anlatırken tufan olayından da bahseder. </w:t>
      </w:r>
    </w:p>
    <w:p w:rsidR="000754FE" w:rsidRDefault="00A046F7" w:rsidP="00A046F7">
      <w:pPr>
        <w:spacing w:line="480" w:lineRule="auto"/>
        <w:jc w:val="both"/>
        <w:rPr>
          <w:rFonts w:ascii="Times New Roman" w:hAnsi="Times New Roman" w:cs="Times New Roman"/>
        </w:rPr>
      </w:pPr>
      <w:r>
        <w:rPr>
          <w:rFonts w:ascii="Times New Roman" w:hAnsi="Times New Roman" w:cs="Times New Roman"/>
        </w:rPr>
        <w:tab/>
      </w:r>
      <w:r w:rsidRPr="00A046F7">
        <w:rPr>
          <w:rFonts w:ascii="Times New Roman" w:hAnsi="Times New Roman" w:cs="Times New Roman"/>
        </w:rPr>
        <w:t xml:space="preserve">Arkeolojik araştırmalarda </w:t>
      </w:r>
      <w:proofErr w:type="spellStart"/>
      <w:r w:rsidRPr="00A046F7">
        <w:rPr>
          <w:rFonts w:ascii="Times New Roman" w:hAnsi="Times New Roman" w:cs="Times New Roman"/>
        </w:rPr>
        <w:t>Šuruppak</w:t>
      </w:r>
      <w:proofErr w:type="spellEnd"/>
      <w:r w:rsidRPr="00A046F7">
        <w:rPr>
          <w:rFonts w:ascii="Times New Roman" w:hAnsi="Times New Roman" w:cs="Times New Roman"/>
        </w:rPr>
        <w:t xml:space="preserve">, </w:t>
      </w:r>
      <w:proofErr w:type="spellStart"/>
      <w:r w:rsidRPr="00A046F7">
        <w:rPr>
          <w:rFonts w:ascii="Times New Roman" w:hAnsi="Times New Roman" w:cs="Times New Roman"/>
        </w:rPr>
        <w:t>Kiš</w:t>
      </w:r>
      <w:proofErr w:type="spellEnd"/>
      <w:r w:rsidRPr="00A046F7">
        <w:rPr>
          <w:rFonts w:ascii="Times New Roman" w:hAnsi="Times New Roman" w:cs="Times New Roman"/>
        </w:rPr>
        <w:t xml:space="preserve"> ve Ur’da yapılan kazılarda </w:t>
      </w:r>
      <w:proofErr w:type="spellStart"/>
      <w:r w:rsidRPr="00A046F7">
        <w:rPr>
          <w:rFonts w:ascii="Times New Roman" w:hAnsi="Times New Roman" w:cs="Times New Roman"/>
        </w:rPr>
        <w:t>Erhanedanlar</w:t>
      </w:r>
      <w:proofErr w:type="spellEnd"/>
      <w:r w:rsidRPr="00A046F7">
        <w:rPr>
          <w:rFonts w:ascii="Times New Roman" w:hAnsi="Times New Roman" w:cs="Times New Roman"/>
        </w:rPr>
        <w:t xml:space="preserve"> I devrine rastlayan kültür tabakalarında yoğun ve kalın bir kum tabakasıyla karşılaşılmış olması bu tufan olayını desteklemektedir. Bir sel baskını olan bu doğal afet insanları o kadar etkilemiş olmalı ki yazılı belgelere geçm</w:t>
      </w:r>
      <w:r>
        <w:rPr>
          <w:rFonts w:ascii="Times New Roman" w:hAnsi="Times New Roman" w:cs="Times New Roman"/>
        </w:rPr>
        <w:t xml:space="preserve">iş ve hikâyelere konu </w:t>
      </w:r>
      <w:proofErr w:type="spellStart"/>
      <w:r>
        <w:rPr>
          <w:rFonts w:ascii="Times New Roman" w:hAnsi="Times New Roman" w:cs="Times New Roman"/>
        </w:rPr>
        <w:t>olmuştur</w:t>
      </w:r>
      <w:r w:rsidRPr="00A046F7">
        <w:rPr>
          <w:rFonts w:ascii="Times New Roman" w:hAnsi="Times New Roman" w:cs="Times New Roman"/>
        </w:rPr>
        <w:t>maya</w:t>
      </w:r>
      <w:proofErr w:type="spellEnd"/>
      <w:r w:rsidRPr="00A046F7">
        <w:rPr>
          <w:rFonts w:ascii="Times New Roman" w:hAnsi="Times New Roman" w:cs="Times New Roman"/>
        </w:rPr>
        <w:t xml:space="preserve"> başlar.</w:t>
      </w:r>
    </w:p>
    <w:p w:rsidR="00A046F7" w:rsidRPr="00A046F7" w:rsidRDefault="00A046F7" w:rsidP="00A046F7">
      <w:pPr>
        <w:spacing w:line="480" w:lineRule="auto"/>
        <w:jc w:val="both"/>
        <w:rPr>
          <w:rFonts w:ascii="Times New Roman" w:hAnsi="Times New Roman" w:cs="Times New Roman"/>
        </w:rPr>
      </w:pPr>
    </w:p>
    <w:sectPr w:rsidR="00A046F7" w:rsidRPr="00A046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548"/>
    <w:rsid w:val="00040B40"/>
    <w:rsid w:val="000538A3"/>
    <w:rsid w:val="000754FE"/>
    <w:rsid w:val="00080829"/>
    <w:rsid w:val="000912A5"/>
    <w:rsid w:val="000914EB"/>
    <w:rsid w:val="00097BC0"/>
    <w:rsid w:val="00117B9F"/>
    <w:rsid w:val="00160D93"/>
    <w:rsid w:val="001A211B"/>
    <w:rsid w:val="001E6548"/>
    <w:rsid w:val="00212AF3"/>
    <w:rsid w:val="00223A49"/>
    <w:rsid w:val="0024751A"/>
    <w:rsid w:val="002608F4"/>
    <w:rsid w:val="002D1A1F"/>
    <w:rsid w:val="002D2072"/>
    <w:rsid w:val="00313B08"/>
    <w:rsid w:val="00351A7F"/>
    <w:rsid w:val="003B0454"/>
    <w:rsid w:val="003C09C9"/>
    <w:rsid w:val="0040600D"/>
    <w:rsid w:val="004172DB"/>
    <w:rsid w:val="00426E23"/>
    <w:rsid w:val="004D39C6"/>
    <w:rsid w:val="004F5FCE"/>
    <w:rsid w:val="005566B6"/>
    <w:rsid w:val="0056608A"/>
    <w:rsid w:val="00577316"/>
    <w:rsid w:val="00586353"/>
    <w:rsid w:val="005904CC"/>
    <w:rsid w:val="005B1121"/>
    <w:rsid w:val="006015B4"/>
    <w:rsid w:val="006432A8"/>
    <w:rsid w:val="006D4F80"/>
    <w:rsid w:val="006E4273"/>
    <w:rsid w:val="0073710A"/>
    <w:rsid w:val="0078084D"/>
    <w:rsid w:val="00797015"/>
    <w:rsid w:val="007A3E96"/>
    <w:rsid w:val="007E58E9"/>
    <w:rsid w:val="007F1625"/>
    <w:rsid w:val="00811EDB"/>
    <w:rsid w:val="008155EE"/>
    <w:rsid w:val="00880C34"/>
    <w:rsid w:val="00885398"/>
    <w:rsid w:val="008E7BAF"/>
    <w:rsid w:val="008F6B6E"/>
    <w:rsid w:val="0092438F"/>
    <w:rsid w:val="00936F8B"/>
    <w:rsid w:val="00945FCD"/>
    <w:rsid w:val="009B661A"/>
    <w:rsid w:val="00A02A55"/>
    <w:rsid w:val="00A046F7"/>
    <w:rsid w:val="00A21E00"/>
    <w:rsid w:val="00A6087C"/>
    <w:rsid w:val="00A7071F"/>
    <w:rsid w:val="00A75221"/>
    <w:rsid w:val="00A77312"/>
    <w:rsid w:val="00A84946"/>
    <w:rsid w:val="00A919F5"/>
    <w:rsid w:val="00AA5EC5"/>
    <w:rsid w:val="00AB3C52"/>
    <w:rsid w:val="00AD4794"/>
    <w:rsid w:val="00B066E8"/>
    <w:rsid w:val="00B27009"/>
    <w:rsid w:val="00B659A0"/>
    <w:rsid w:val="00B8649A"/>
    <w:rsid w:val="00BF1111"/>
    <w:rsid w:val="00C11EA6"/>
    <w:rsid w:val="00C32D2D"/>
    <w:rsid w:val="00C35F33"/>
    <w:rsid w:val="00CA7D05"/>
    <w:rsid w:val="00CD4E9A"/>
    <w:rsid w:val="00CD5C20"/>
    <w:rsid w:val="00CE5B74"/>
    <w:rsid w:val="00D4083E"/>
    <w:rsid w:val="00D66BC7"/>
    <w:rsid w:val="00DA382F"/>
    <w:rsid w:val="00DB6632"/>
    <w:rsid w:val="00DC1005"/>
    <w:rsid w:val="00DE548C"/>
    <w:rsid w:val="00E3173E"/>
    <w:rsid w:val="00E945DC"/>
    <w:rsid w:val="00E95DBE"/>
    <w:rsid w:val="00EE5B0F"/>
    <w:rsid w:val="00EF6280"/>
    <w:rsid w:val="00FB5DF8"/>
    <w:rsid w:val="00FD3D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824</Words>
  <Characters>4701</Characters>
  <Application>Microsoft Office Word</Application>
  <DocSecurity>0</DocSecurity>
  <Lines>39</Lines>
  <Paragraphs>11</Paragraphs>
  <ScaleCrop>false</ScaleCrop>
  <Company>By NeC ® 2010 | Katilimsiz.Com</Company>
  <LinksUpToDate>false</LinksUpToDate>
  <CharactersWithSpaces>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adminn</dc:creator>
  <cp:keywords/>
  <dc:description/>
  <cp:lastModifiedBy>adminn</cp:lastModifiedBy>
  <cp:revision>4</cp:revision>
  <dcterms:created xsi:type="dcterms:W3CDTF">2019-12-18T23:17:00Z</dcterms:created>
  <dcterms:modified xsi:type="dcterms:W3CDTF">2019-12-18T23:25:00Z</dcterms:modified>
</cp:coreProperties>
</file>