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41D43" w:rsidP="008A6A38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</w:t>
            </w:r>
            <w:r w:rsidR="00147B33">
              <w:rPr>
                <w:b/>
                <w:bCs/>
                <w:szCs w:val="16"/>
              </w:rPr>
              <w:t>GP 23</w:t>
            </w:r>
            <w:r w:rsidR="00B7744D">
              <w:rPr>
                <w:b/>
                <w:bCs/>
                <w:szCs w:val="16"/>
              </w:rPr>
              <w:t>9</w:t>
            </w:r>
            <w:r>
              <w:rPr>
                <w:b/>
                <w:bCs/>
                <w:szCs w:val="16"/>
              </w:rPr>
              <w:t xml:space="preserve"> </w:t>
            </w:r>
            <w:r w:rsidR="00B7744D">
              <w:rPr>
                <w:b/>
                <w:bCs/>
                <w:szCs w:val="16"/>
              </w:rPr>
              <w:t>DÜNYA MUTFAK KÜLTÜRÜ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1F8A" w:rsidP="008A6A38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Ö</w:t>
            </w:r>
            <w:r w:rsidR="00304AD7">
              <w:rPr>
                <w:szCs w:val="16"/>
              </w:rPr>
              <w:t>ğr</w:t>
            </w:r>
            <w:proofErr w:type="spellEnd"/>
            <w:r w:rsidR="00304AD7">
              <w:rPr>
                <w:szCs w:val="16"/>
              </w:rPr>
              <w:t>. Gör</w:t>
            </w:r>
            <w:r>
              <w:rPr>
                <w:szCs w:val="16"/>
              </w:rPr>
              <w:t xml:space="preserve">. </w:t>
            </w:r>
            <w:r w:rsidR="00304AD7">
              <w:rPr>
                <w:szCs w:val="16"/>
              </w:rPr>
              <w:t>Nilgün Başak TECER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04AD7" w:rsidP="008A6A38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1F8A" w:rsidP="008A6A38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B5F46" w:rsidP="008A6A38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132C" w:rsidRPr="0072132C" w:rsidRDefault="0072132C" w:rsidP="0072132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132C">
              <w:rPr>
                <w:sz w:val="16"/>
                <w:szCs w:val="16"/>
              </w:rPr>
              <w:t>Dünya mutfaklarının özellikleri ve örnekleri (Osmanlı, Fransız, İtalyan, İspanyol, Asya, Akdeniz, Ortadoğu mutfağı), yeni gelişmelerin incelenmesi</w:t>
            </w:r>
          </w:p>
          <w:p w:rsidR="00BC32DD" w:rsidRPr="0055586E" w:rsidRDefault="00BC32DD" w:rsidP="0055586E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52E9F" w:rsidRPr="00F52E9F" w:rsidRDefault="00F52E9F" w:rsidP="00F52E9F">
            <w:pPr>
              <w:rPr>
                <w:sz w:val="16"/>
                <w:szCs w:val="16"/>
              </w:rPr>
            </w:pPr>
            <w:r w:rsidRPr="00F52E9F">
              <w:rPr>
                <w:sz w:val="16"/>
                <w:szCs w:val="16"/>
              </w:rPr>
              <w:t>Dünya mutfaklarını uygulamalı ve teorik olarak öğretmek ve yeni gelişmelerin takip edilmesini sağlamak, Dünya mutfaklarında kullanılan farklı hammaddeler, pişirme teknikleri, ekipmanlar hakkında bilgi sahibi öğrenci yetiştirmek</w:t>
            </w:r>
          </w:p>
          <w:p w:rsidR="00BC32DD" w:rsidRPr="0055586E" w:rsidRDefault="00BC32DD" w:rsidP="0055586E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785A" w:rsidP="008A6A3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AD7">
              <w:rPr>
                <w:szCs w:val="16"/>
              </w:rPr>
              <w:sym w:font="Symbol" w:char="F02B"/>
            </w:r>
            <w:r w:rsidR="00304AD7">
              <w:rPr>
                <w:szCs w:val="16"/>
              </w:rPr>
              <w:t>2/Hafta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1D43" w:rsidP="001B50F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304AD7">
              <w:rPr>
                <w:szCs w:val="16"/>
              </w:rPr>
              <w:t>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1D43" w:rsidP="001B50F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E0ADD" w:rsidRPr="00FE0ADD" w:rsidRDefault="00FE0ADD" w:rsidP="00FE0ADD">
            <w:pPr>
              <w:rPr>
                <w:sz w:val="16"/>
                <w:szCs w:val="16"/>
              </w:rPr>
            </w:pPr>
            <w:r w:rsidRPr="00FE0ADD">
              <w:rPr>
                <w:sz w:val="16"/>
                <w:szCs w:val="16"/>
              </w:rPr>
              <w:t>Belge, M. 2000. Tarih boyunca yemek kültürü. İletişim yayınları, 387s.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proofErr w:type="spellStart"/>
            <w:r w:rsidRPr="00FE0ADD">
              <w:rPr>
                <w:sz w:val="16"/>
                <w:szCs w:val="16"/>
              </w:rPr>
              <w:t>Etcheverria</w:t>
            </w:r>
            <w:proofErr w:type="spellEnd"/>
            <w:r w:rsidRPr="00FE0ADD">
              <w:rPr>
                <w:sz w:val="16"/>
                <w:szCs w:val="16"/>
              </w:rPr>
              <w:t xml:space="preserve">, O </w:t>
            </w:r>
            <w:proofErr w:type="spellStart"/>
            <w:r w:rsidRPr="00FE0ADD">
              <w:rPr>
                <w:sz w:val="16"/>
                <w:szCs w:val="16"/>
              </w:rPr>
              <w:t>and</w:t>
            </w:r>
            <w:proofErr w:type="spellEnd"/>
            <w:r w:rsidRPr="00FE0ADD">
              <w:rPr>
                <w:sz w:val="16"/>
                <w:szCs w:val="16"/>
              </w:rPr>
              <w:t xml:space="preserve"> </w:t>
            </w:r>
            <w:proofErr w:type="spellStart"/>
            <w:r w:rsidRPr="00FE0ADD">
              <w:rPr>
                <w:sz w:val="16"/>
                <w:szCs w:val="16"/>
              </w:rPr>
              <w:t>Fumey</w:t>
            </w:r>
            <w:proofErr w:type="spellEnd"/>
            <w:r w:rsidRPr="00FE0ADD">
              <w:rPr>
                <w:sz w:val="16"/>
                <w:szCs w:val="16"/>
              </w:rPr>
              <w:t>, G. 2000. Dünya mutfakları atlası. NTV yayınları, 84s.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proofErr w:type="spellStart"/>
            <w:r w:rsidRPr="00FE0ADD">
              <w:rPr>
                <w:sz w:val="16"/>
                <w:szCs w:val="16"/>
              </w:rPr>
              <w:t>Freedman</w:t>
            </w:r>
            <w:proofErr w:type="spellEnd"/>
            <w:r w:rsidRPr="00FE0ADD">
              <w:rPr>
                <w:sz w:val="16"/>
                <w:szCs w:val="16"/>
              </w:rPr>
              <w:t>, P. 2000. Yemek "damak tadının tarihi". Oğlak yayınları, 368s.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proofErr w:type="spellStart"/>
            <w:r w:rsidRPr="00FE0ADD">
              <w:rPr>
                <w:sz w:val="16"/>
                <w:szCs w:val="16"/>
              </w:rPr>
              <w:t>Freely</w:t>
            </w:r>
            <w:proofErr w:type="spellEnd"/>
            <w:r w:rsidRPr="00FE0ADD">
              <w:rPr>
                <w:sz w:val="16"/>
                <w:szCs w:val="16"/>
              </w:rPr>
              <w:t>, D. 2010. Türk gezginler için dünya mutfağı. Çitlembik yayınları, 212s.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proofErr w:type="spellStart"/>
            <w:r w:rsidRPr="00FE0ADD">
              <w:rPr>
                <w:sz w:val="16"/>
                <w:szCs w:val="16"/>
              </w:rPr>
              <w:t>Holland</w:t>
            </w:r>
            <w:proofErr w:type="spellEnd"/>
            <w:r w:rsidRPr="00FE0ADD">
              <w:rPr>
                <w:sz w:val="16"/>
                <w:szCs w:val="16"/>
              </w:rPr>
              <w:t>, M. 2016. Yemek Atlası. Yapı Kredi Yayınları, 412 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r w:rsidRPr="00FE0ADD">
              <w:rPr>
                <w:sz w:val="16"/>
                <w:szCs w:val="16"/>
              </w:rPr>
              <w:t>Kırım, A. 2003. Dünya mutfağı. Sistem yayıncılık, 295s.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proofErr w:type="spellStart"/>
            <w:r w:rsidRPr="00FE0ADD">
              <w:rPr>
                <w:sz w:val="16"/>
                <w:szCs w:val="16"/>
              </w:rPr>
              <w:t>Nosrat</w:t>
            </w:r>
            <w:proofErr w:type="spellEnd"/>
            <w:r w:rsidRPr="00FE0ADD">
              <w:rPr>
                <w:sz w:val="16"/>
                <w:szCs w:val="16"/>
              </w:rPr>
              <w:t xml:space="preserve">, S. 2018. Tuz, yağ, asit, ısı, İyi Yemek Pişirmenin İncelikleri, </w:t>
            </w:r>
            <w:proofErr w:type="spellStart"/>
            <w:r w:rsidRPr="00FE0ADD">
              <w:rPr>
                <w:sz w:val="16"/>
                <w:szCs w:val="16"/>
              </w:rPr>
              <w:t>The</w:t>
            </w:r>
            <w:proofErr w:type="spellEnd"/>
            <w:r w:rsidRPr="00FE0ADD">
              <w:rPr>
                <w:sz w:val="16"/>
                <w:szCs w:val="16"/>
              </w:rPr>
              <w:t xml:space="preserve"> Kitap Yayınevi, 464 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proofErr w:type="spellStart"/>
            <w:r w:rsidRPr="00FE0ADD">
              <w:rPr>
                <w:sz w:val="16"/>
                <w:szCs w:val="16"/>
              </w:rPr>
              <w:t>Oliver</w:t>
            </w:r>
            <w:proofErr w:type="spellEnd"/>
            <w:r w:rsidRPr="00FE0ADD">
              <w:rPr>
                <w:sz w:val="16"/>
                <w:szCs w:val="16"/>
              </w:rPr>
              <w:t>, J. 2010. Çıplak şef. Epsilon yayınevi, 250s.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r w:rsidRPr="00FE0ADD">
              <w:rPr>
                <w:sz w:val="16"/>
                <w:szCs w:val="16"/>
              </w:rPr>
              <w:t xml:space="preserve">Özkan, YT. 2000. Dünya mutfaklarından 250 geleneksel tarif. </w:t>
            </w:r>
            <w:proofErr w:type="spellStart"/>
            <w:r w:rsidRPr="00FE0ADD">
              <w:rPr>
                <w:sz w:val="16"/>
                <w:szCs w:val="16"/>
              </w:rPr>
              <w:t>Olin</w:t>
            </w:r>
            <w:proofErr w:type="spellEnd"/>
            <w:r w:rsidRPr="00FE0ADD">
              <w:rPr>
                <w:sz w:val="16"/>
                <w:szCs w:val="16"/>
              </w:rPr>
              <w:t xml:space="preserve"> Edirne Yağ Sanayi, 240s.</w:t>
            </w:r>
          </w:p>
          <w:p w:rsidR="00FE0ADD" w:rsidRPr="00FE0ADD" w:rsidRDefault="00FE0ADD" w:rsidP="00FE0ADD">
            <w:pPr>
              <w:rPr>
                <w:sz w:val="16"/>
                <w:szCs w:val="16"/>
              </w:rPr>
            </w:pPr>
            <w:proofErr w:type="spellStart"/>
            <w:r w:rsidRPr="00FE0ADD">
              <w:rPr>
                <w:sz w:val="16"/>
                <w:szCs w:val="16"/>
              </w:rPr>
              <w:t>Uzma</w:t>
            </w:r>
            <w:proofErr w:type="spellEnd"/>
            <w:r w:rsidRPr="00FE0ADD">
              <w:rPr>
                <w:sz w:val="16"/>
                <w:szCs w:val="16"/>
              </w:rPr>
              <w:t xml:space="preserve">, B vd. 2000. </w:t>
            </w:r>
            <w:proofErr w:type="spellStart"/>
            <w:r w:rsidRPr="00FE0ADD">
              <w:rPr>
                <w:sz w:val="16"/>
                <w:szCs w:val="16"/>
              </w:rPr>
              <w:t>Larousse</w:t>
            </w:r>
            <w:proofErr w:type="spellEnd"/>
            <w:r w:rsidRPr="00FE0ADD">
              <w:rPr>
                <w:sz w:val="16"/>
                <w:szCs w:val="16"/>
              </w:rPr>
              <w:t xml:space="preserve"> </w:t>
            </w:r>
            <w:proofErr w:type="spellStart"/>
            <w:r w:rsidRPr="00FE0ADD">
              <w:rPr>
                <w:sz w:val="16"/>
                <w:szCs w:val="16"/>
              </w:rPr>
              <w:t>Gastronomique</w:t>
            </w:r>
            <w:proofErr w:type="spellEnd"/>
            <w:r w:rsidRPr="00FE0ADD">
              <w:rPr>
                <w:sz w:val="16"/>
                <w:szCs w:val="16"/>
              </w:rPr>
              <w:t>: Dünyanın en büyük mutfak ansiklopedisi. Oğlak yayınları, 120s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52E9F" w:rsidP="008A6A3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72132C" w:rsidRDefault="0072132C" w:rsidP="00BC32DD">
      <w:pPr>
        <w:rPr>
          <w:rFonts w:ascii="Arial" w:hAnsi="Arial" w:cs="Arial"/>
          <w:color w:val="666666"/>
          <w:sz w:val="18"/>
          <w:szCs w:val="18"/>
          <w:shd w:val="clear" w:color="auto" w:fill="F5F5F5"/>
        </w:rPr>
      </w:pPr>
      <w:bookmarkStart w:id="0" w:name="_GoBack"/>
      <w:bookmarkEnd w:id="0"/>
    </w:p>
    <w:p w:rsidR="00F52E9F" w:rsidRDefault="00F52E9F" w:rsidP="00FE0ADD">
      <w:pPr>
        <w:rPr>
          <w:rFonts w:ascii="Arial" w:hAnsi="Arial" w:cs="Arial"/>
          <w:color w:val="666666"/>
          <w:sz w:val="18"/>
          <w:szCs w:val="18"/>
          <w:shd w:val="clear" w:color="auto" w:fill="F5F5F5"/>
        </w:rPr>
      </w:pPr>
    </w:p>
    <w:sectPr w:rsidR="00F5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243E"/>
    <w:rsid w:val="000A48ED"/>
    <w:rsid w:val="00147B33"/>
    <w:rsid w:val="00166DFA"/>
    <w:rsid w:val="001B50FD"/>
    <w:rsid w:val="001B6F1A"/>
    <w:rsid w:val="00201359"/>
    <w:rsid w:val="00304AD7"/>
    <w:rsid w:val="00387E43"/>
    <w:rsid w:val="004D7773"/>
    <w:rsid w:val="0055586E"/>
    <w:rsid w:val="00641D43"/>
    <w:rsid w:val="0072132C"/>
    <w:rsid w:val="007A3F38"/>
    <w:rsid w:val="007B5F46"/>
    <w:rsid w:val="00832BE3"/>
    <w:rsid w:val="00861F8A"/>
    <w:rsid w:val="008A6A38"/>
    <w:rsid w:val="008D1D3E"/>
    <w:rsid w:val="008F1C31"/>
    <w:rsid w:val="00A43878"/>
    <w:rsid w:val="00A51363"/>
    <w:rsid w:val="00B7744D"/>
    <w:rsid w:val="00BA3837"/>
    <w:rsid w:val="00BC2736"/>
    <w:rsid w:val="00BC32DD"/>
    <w:rsid w:val="00C36032"/>
    <w:rsid w:val="00C70C71"/>
    <w:rsid w:val="00E913BC"/>
    <w:rsid w:val="00EE7B96"/>
    <w:rsid w:val="00F33BF8"/>
    <w:rsid w:val="00F52E9F"/>
    <w:rsid w:val="00FC785A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E64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32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Özgür Tecer</cp:lastModifiedBy>
  <cp:revision>22</cp:revision>
  <dcterms:created xsi:type="dcterms:W3CDTF">2019-12-18T12:50:00Z</dcterms:created>
  <dcterms:modified xsi:type="dcterms:W3CDTF">2019-12-18T21:36:00Z</dcterms:modified>
</cp:coreProperties>
</file>