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F3" w:rsidRDefault="00ED07F3" w:rsidP="001E01DD">
      <w:pPr>
        <w:jc w:val="both"/>
      </w:pPr>
      <w:r>
        <w:t>Çalışma için Ek kaynaklar</w:t>
      </w:r>
      <w:bookmarkStart w:id="0" w:name="_GoBack"/>
      <w:bookmarkEnd w:id="0"/>
    </w:p>
    <w:p w:rsidR="00ED07F3" w:rsidRDefault="00ED07F3" w:rsidP="001E01DD">
      <w:pPr>
        <w:jc w:val="both"/>
      </w:pPr>
    </w:p>
    <w:p w:rsidR="00EC4FD8" w:rsidRDefault="001E01DD" w:rsidP="001E01DD">
      <w:pPr>
        <w:jc w:val="both"/>
      </w:pPr>
      <w:proofErr w:type="spellStart"/>
      <w:r>
        <w:t>Akdolun-Balkaya</w:t>
      </w:r>
      <w:proofErr w:type="spellEnd"/>
      <w:r>
        <w:t xml:space="preserve"> N. </w:t>
      </w:r>
      <w:proofErr w:type="spellStart"/>
      <w:r>
        <w:t>Postpartum</w:t>
      </w:r>
      <w:proofErr w:type="spellEnd"/>
      <w:r>
        <w:t xml:space="preserve"> Dönemde Annelerin Bakım Gereksinimleri ve Ebe-Hemşirenin Rolü. </w:t>
      </w:r>
      <w:r w:rsidRPr="001E01DD">
        <w:t>C. Ü. Hemşirelik Yüksek Okulu Dergisi, 2002, 6 (2)</w:t>
      </w:r>
    </w:p>
    <w:p w:rsidR="001E01DD" w:rsidRDefault="001E01DD" w:rsidP="001E01DD">
      <w:pPr>
        <w:jc w:val="both"/>
      </w:pPr>
    </w:p>
    <w:p w:rsidR="001E01DD" w:rsidRDefault="001E01DD" w:rsidP="001E01DD">
      <w:pPr>
        <w:jc w:val="both"/>
      </w:pPr>
      <w:proofErr w:type="spellStart"/>
      <w:r>
        <w:t>Egelioğlu-Çetişli</w:t>
      </w:r>
      <w:proofErr w:type="spellEnd"/>
      <w:r>
        <w:t xml:space="preserve"> N, Top ED, Arkan G, Kaba F, </w:t>
      </w:r>
      <w:proofErr w:type="spellStart"/>
      <w:r>
        <w:t>Ertop</w:t>
      </w:r>
      <w:proofErr w:type="spellEnd"/>
      <w:r>
        <w:t xml:space="preserve"> F. </w:t>
      </w:r>
      <w:r w:rsidRPr="001E01DD">
        <w:t>Evli Kadınların Kullandıkları Aile Planlaması Yönteminin Cinsel Yaşam ve Benlik Saygısına Etkisi</w:t>
      </w:r>
      <w:r>
        <w:t xml:space="preserve">. </w:t>
      </w:r>
      <w:r w:rsidRPr="001E01DD">
        <w:t>HEMŞİRELİKTE EĞİTİM VE ARAŞTIRMA DERGİSİ 2016;13 (2): 101-106</w:t>
      </w:r>
    </w:p>
    <w:p w:rsidR="001E01DD" w:rsidRDefault="001E01DD" w:rsidP="001E01DD">
      <w:pPr>
        <w:jc w:val="both"/>
      </w:pPr>
    </w:p>
    <w:p w:rsidR="001E01DD" w:rsidRDefault="001E01DD" w:rsidP="001E01DD">
      <w:pPr>
        <w:jc w:val="both"/>
      </w:pPr>
      <w:proofErr w:type="spellStart"/>
      <w:r>
        <w:t>Alioğulları</w:t>
      </w:r>
      <w:proofErr w:type="spellEnd"/>
      <w:r>
        <w:t xml:space="preserve"> A, Yılmaz-</w:t>
      </w:r>
      <w:proofErr w:type="spellStart"/>
      <w:r>
        <w:t>Esencan</w:t>
      </w:r>
      <w:proofErr w:type="spellEnd"/>
      <w:r>
        <w:t xml:space="preserve"> T, Ünal A, Şimşek Ç. </w:t>
      </w:r>
      <w:r w:rsidRPr="001E01DD">
        <w:t>ANNE SÜTÜNÜN FAYDALARINI VE EMZİRME TEKNİKLERİNİ İÇEREN GÖRSEL MESAJ İÇERİKLİ BROŞÜR İLE ANNELERE VERİLEN EĞİTİMİN ETKİNLİĞİNİN DEĞERLENDİRİLMESİ</w:t>
      </w:r>
      <w:r>
        <w:t xml:space="preserve">. </w:t>
      </w:r>
      <w:r w:rsidRPr="001E01DD">
        <w:t>Anadolu Hemşirelik ve Sağlık Bilimleri Dergisi, 2016;19:4</w:t>
      </w:r>
    </w:p>
    <w:sectPr w:rsidR="001E0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DD"/>
    <w:rsid w:val="001E01DD"/>
    <w:rsid w:val="00EC4FD8"/>
    <w:rsid w:val="00ED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6E64"/>
  <w15:chartTrackingRefBased/>
  <w15:docId w15:val="{AB1C6DF9-EFFF-4B74-AD31-90572A2D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BAŞAK</dc:creator>
  <cp:keywords/>
  <dc:description/>
  <cp:lastModifiedBy>BAŞAK</cp:lastModifiedBy>
  <cp:revision>2</cp:revision>
  <dcterms:created xsi:type="dcterms:W3CDTF">2019-09-09T13:18:00Z</dcterms:created>
  <dcterms:modified xsi:type="dcterms:W3CDTF">2019-09-09T13:25:00Z</dcterms:modified>
</cp:coreProperties>
</file>