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OPZ20</w:t>
            </w:r>
            <w:r w:rsidR="004E3770">
              <w:rPr>
                <w:b/>
                <w:bCs/>
                <w:szCs w:val="16"/>
              </w:rPr>
              <w:t>5</w:t>
            </w:r>
            <w:r>
              <w:rPr>
                <w:b/>
                <w:bCs/>
                <w:szCs w:val="16"/>
              </w:rPr>
              <w:t xml:space="preserve"> –</w:t>
            </w:r>
            <w:r w:rsidR="004E3770">
              <w:rPr>
                <w:b/>
                <w:bCs/>
                <w:szCs w:val="16"/>
              </w:rPr>
              <w:t xml:space="preserve">ORTEZ </w:t>
            </w:r>
            <w:r>
              <w:rPr>
                <w:b/>
                <w:bCs/>
                <w:szCs w:val="16"/>
              </w:rPr>
              <w:t>BİLİMİ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Serap ALSANCAK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Kredi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7F4F" w:rsidP="00047F4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Club </w:t>
            </w:r>
            <w:proofErr w:type="spellStart"/>
            <w:r w:rsidRPr="004E3770">
              <w:rPr>
                <w:szCs w:val="16"/>
              </w:rPr>
              <w:t>foot</w:t>
            </w:r>
            <w:proofErr w:type="spellEnd"/>
            <w:r w:rsidRPr="004E3770">
              <w:rPr>
                <w:szCs w:val="16"/>
              </w:rPr>
              <w:t xml:space="preserve"> </w:t>
            </w:r>
            <w:proofErr w:type="spellStart"/>
            <w:r w:rsidRPr="004E3770">
              <w:rPr>
                <w:szCs w:val="16"/>
              </w:rPr>
              <w:t>patomekaniği</w:t>
            </w:r>
            <w:proofErr w:type="spellEnd"/>
            <w:r w:rsidRPr="004E3770">
              <w:rPr>
                <w:szCs w:val="16"/>
              </w:rPr>
              <w:t xml:space="preserve"> ve değerlendirme 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Club </w:t>
            </w:r>
            <w:proofErr w:type="spellStart"/>
            <w:r w:rsidRPr="004E3770">
              <w:rPr>
                <w:szCs w:val="16"/>
              </w:rPr>
              <w:t>foot</w:t>
            </w:r>
            <w:proofErr w:type="spellEnd"/>
            <w:r w:rsidRPr="004E3770">
              <w:rPr>
                <w:szCs w:val="16"/>
              </w:rPr>
              <w:t xml:space="preserve"> </w:t>
            </w:r>
            <w:proofErr w:type="spellStart"/>
            <w:r w:rsidRPr="004E3770">
              <w:rPr>
                <w:szCs w:val="16"/>
              </w:rPr>
              <w:t>korreksiyonu</w:t>
            </w:r>
            <w:proofErr w:type="spellEnd"/>
            <w:r w:rsidRPr="004E3770">
              <w:rPr>
                <w:szCs w:val="16"/>
              </w:rPr>
              <w:t xml:space="preserve"> prensipleri ölçü alma 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Club </w:t>
            </w:r>
            <w:proofErr w:type="spellStart"/>
            <w:r w:rsidRPr="004E3770">
              <w:rPr>
                <w:szCs w:val="16"/>
              </w:rPr>
              <w:t>foot</w:t>
            </w:r>
            <w:proofErr w:type="spellEnd"/>
            <w:r w:rsidRPr="004E3770">
              <w:rPr>
                <w:szCs w:val="16"/>
              </w:rPr>
              <w:t xml:space="preserve"> model işleme, PAFO oluşturma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Ayak bileği </w:t>
            </w:r>
            <w:proofErr w:type="spellStart"/>
            <w:r w:rsidRPr="004E3770">
              <w:rPr>
                <w:szCs w:val="16"/>
              </w:rPr>
              <w:t>patomekaniği</w:t>
            </w:r>
            <w:proofErr w:type="spellEnd"/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Pr="004E3770">
              <w:rPr>
                <w:szCs w:val="16"/>
              </w:rPr>
              <w:t>Drop</w:t>
            </w:r>
            <w:proofErr w:type="spellEnd"/>
            <w:r w:rsidRPr="004E3770">
              <w:rPr>
                <w:szCs w:val="16"/>
              </w:rPr>
              <w:t xml:space="preserve"> </w:t>
            </w:r>
            <w:proofErr w:type="spellStart"/>
            <w:r w:rsidRPr="004E3770">
              <w:rPr>
                <w:szCs w:val="16"/>
              </w:rPr>
              <w:t>foot</w:t>
            </w:r>
            <w:proofErr w:type="spellEnd"/>
            <w:r w:rsidRPr="004E3770">
              <w:rPr>
                <w:szCs w:val="16"/>
              </w:rPr>
              <w:t xml:space="preserve">, </w:t>
            </w:r>
            <w:proofErr w:type="spellStart"/>
            <w:r w:rsidRPr="004E3770">
              <w:rPr>
                <w:szCs w:val="16"/>
              </w:rPr>
              <w:t>stroke</w:t>
            </w:r>
            <w:proofErr w:type="spellEnd"/>
            <w:r w:rsidRPr="004E3770">
              <w:rPr>
                <w:szCs w:val="16"/>
              </w:rPr>
              <w:t xml:space="preserve"> </w:t>
            </w:r>
            <w:proofErr w:type="spellStart"/>
            <w:r w:rsidRPr="004E3770">
              <w:rPr>
                <w:szCs w:val="16"/>
              </w:rPr>
              <w:t>fizyopatoloji</w:t>
            </w:r>
            <w:proofErr w:type="spellEnd"/>
            <w:r w:rsidRPr="004E3770">
              <w:rPr>
                <w:szCs w:val="16"/>
              </w:rPr>
              <w:t>, hasta değerlendirme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Pr="004E3770">
              <w:rPr>
                <w:szCs w:val="16"/>
              </w:rPr>
              <w:t>Drop</w:t>
            </w:r>
            <w:proofErr w:type="spellEnd"/>
            <w:r w:rsidRPr="004E3770">
              <w:rPr>
                <w:szCs w:val="16"/>
              </w:rPr>
              <w:t xml:space="preserve"> </w:t>
            </w:r>
            <w:proofErr w:type="spellStart"/>
            <w:r w:rsidRPr="004E3770">
              <w:rPr>
                <w:szCs w:val="16"/>
              </w:rPr>
              <w:t>foot</w:t>
            </w:r>
            <w:proofErr w:type="spellEnd"/>
            <w:r w:rsidRPr="004E3770">
              <w:rPr>
                <w:szCs w:val="16"/>
              </w:rPr>
              <w:t xml:space="preserve">, </w:t>
            </w:r>
            <w:proofErr w:type="spellStart"/>
            <w:r w:rsidRPr="004E3770">
              <w:rPr>
                <w:szCs w:val="16"/>
              </w:rPr>
              <w:t>stroke</w:t>
            </w:r>
            <w:proofErr w:type="spellEnd"/>
            <w:r w:rsidRPr="004E3770">
              <w:rPr>
                <w:szCs w:val="16"/>
              </w:rPr>
              <w:t xml:space="preserve"> yürüyüş bozuklukları, AFO ölçü alımı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Pr="004E3770">
              <w:rPr>
                <w:szCs w:val="16"/>
              </w:rPr>
              <w:t>Stroke</w:t>
            </w:r>
            <w:proofErr w:type="spellEnd"/>
            <w:r w:rsidRPr="004E3770">
              <w:rPr>
                <w:szCs w:val="16"/>
              </w:rPr>
              <w:t>/</w:t>
            </w:r>
            <w:proofErr w:type="spellStart"/>
            <w:r w:rsidRPr="004E3770">
              <w:rPr>
                <w:szCs w:val="16"/>
              </w:rPr>
              <w:t>drop</w:t>
            </w:r>
            <w:proofErr w:type="spellEnd"/>
            <w:r w:rsidRPr="004E3770">
              <w:rPr>
                <w:szCs w:val="16"/>
              </w:rPr>
              <w:t xml:space="preserve"> </w:t>
            </w:r>
            <w:proofErr w:type="spellStart"/>
            <w:r w:rsidRPr="004E3770">
              <w:rPr>
                <w:szCs w:val="16"/>
              </w:rPr>
              <w:t>foot</w:t>
            </w:r>
            <w:proofErr w:type="spellEnd"/>
            <w:r w:rsidRPr="004E3770">
              <w:rPr>
                <w:szCs w:val="16"/>
              </w:rPr>
              <w:t xml:space="preserve"> ve AFO-</w:t>
            </w:r>
            <w:proofErr w:type="spellStart"/>
            <w:r w:rsidRPr="004E3770">
              <w:rPr>
                <w:szCs w:val="16"/>
              </w:rPr>
              <w:t>eklemsiz</w:t>
            </w:r>
            <w:proofErr w:type="spellEnd"/>
            <w:r w:rsidRPr="004E3770">
              <w:rPr>
                <w:szCs w:val="16"/>
              </w:rPr>
              <w:t>, Model işleme ve üretim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proofErr w:type="spellStart"/>
            <w:r w:rsidRPr="004E3770">
              <w:rPr>
                <w:szCs w:val="16"/>
              </w:rPr>
              <w:t>Arasınav</w:t>
            </w:r>
            <w:proofErr w:type="spellEnd"/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AFO </w:t>
            </w:r>
            <w:proofErr w:type="spellStart"/>
            <w:r w:rsidRPr="004E3770">
              <w:rPr>
                <w:szCs w:val="16"/>
              </w:rPr>
              <w:t>komponentleri</w:t>
            </w:r>
            <w:proofErr w:type="spellEnd"/>
            <w:r w:rsidRPr="004E3770">
              <w:rPr>
                <w:szCs w:val="16"/>
              </w:rPr>
              <w:t xml:space="preserve">, </w:t>
            </w:r>
            <w:proofErr w:type="spellStart"/>
            <w:r w:rsidRPr="004E3770">
              <w:rPr>
                <w:szCs w:val="16"/>
              </w:rPr>
              <w:t>stroke</w:t>
            </w:r>
            <w:proofErr w:type="spellEnd"/>
            <w:r w:rsidRPr="004E3770">
              <w:rPr>
                <w:szCs w:val="16"/>
              </w:rPr>
              <w:t>/</w:t>
            </w:r>
            <w:proofErr w:type="spellStart"/>
            <w:r w:rsidRPr="004E3770">
              <w:rPr>
                <w:szCs w:val="16"/>
              </w:rPr>
              <w:t>drop</w:t>
            </w:r>
            <w:proofErr w:type="spellEnd"/>
            <w:r w:rsidRPr="004E3770">
              <w:rPr>
                <w:szCs w:val="16"/>
              </w:rPr>
              <w:t xml:space="preserve"> </w:t>
            </w:r>
            <w:proofErr w:type="spellStart"/>
            <w:r w:rsidRPr="004E3770">
              <w:rPr>
                <w:szCs w:val="16"/>
              </w:rPr>
              <w:t>foot</w:t>
            </w:r>
            <w:proofErr w:type="spellEnd"/>
            <w:r w:rsidRPr="004E3770">
              <w:rPr>
                <w:szCs w:val="16"/>
              </w:rPr>
              <w:t>, AFO-Eklemli üretim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SP </w:t>
            </w:r>
            <w:proofErr w:type="spellStart"/>
            <w:r w:rsidRPr="004E3770">
              <w:rPr>
                <w:szCs w:val="16"/>
              </w:rPr>
              <w:t>fizyopatolojisi</w:t>
            </w:r>
            <w:proofErr w:type="spellEnd"/>
            <w:r w:rsidRPr="004E3770">
              <w:rPr>
                <w:szCs w:val="16"/>
              </w:rPr>
              <w:t xml:space="preserve"> ve yürüyüş bozuklukları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SP </w:t>
            </w:r>
            <w:proofErr w:type="spellStart"/>
            <w:r w:rsidRPr="004E3770">
              <w:rPr>
                <w:szCs w:val="16"/>
              </w:rPr>
              <w:t>fizyopatolojisi</w:t>
            </w:r>
            <w:proofErr w:type="spellEnd"/>
            <w:r w:rsidRPr="004E3770">
              <w:rPr>
                <w:szCs w:val="16"/>
              </w:rPr>
              <w:t xml:space="preserve"> ve yürüyüş bozuklukları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 xml:space="preserve">DAFO özellikleri ve seçimi 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E3770">
              <w:rPr>
                <w:szCs w:val="16"/>
              </w:rPr>
              <w:t>DAFO ölçü alımı ve üretim</w:t>
            </w:r>
          </w:p>
          <w:p w:rsid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 w:rsidRPr="004E3770">
              <w:rPr>
                <w:szCs w:val="16"/>
              </w:rPr>
              <w:t>Güncel Teknoloji</w:t>
            </w:r>
          </w:p>
          <w:p w:rsidR="004E3770" w:rsidRPr="004E3770" w:rsidRDefault="004E3770" w:rsidP="004E3770">
            <w:pPr>
              <w:pStyle w:val="DersBilgileri"/>
              <w:numPr>
                <w:ilvl w:val="0"/>
                <w:numId w:val="3"/>
              </w:numPr>
              <w:rPr>
                <w:szCs w:val="16"/>
              </w:rPr>
            </w:pPr>
            <w:r>
              <w:rPr>
                <w:szCs w:val="16"/>
              </w:rPr>
              <w:t xml:space="preserve">HAFTA: </w:t>
            </w:r>
            <w:r w:rsidRPr="004E3770">
              <w:rPr>
                <w:szCs w:val="16"/>
              </w:rPr>
              <w:t>Final</w:t>
            </w:r>
          </w:p>
          <w:p w:rsidR="00BC32DD" w:rsidRPr="00047F4F" w:rsidRDefault="00047F4F" w:rsidP="004E3770">
            <w:pPr>
              <w:pStyle w:val="DersBilgileri"/>
              <w:rPr>
                <w:szCs w:val="16"/>
              </w:rPr>
            </w:pPr>
            <w:r w:rsidRPr="00047F4F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B058C" w:rsidP="004B058C">
            <w:pPr>
              <w:pStyle w:val="DersBilgileri"/>
              <w:tabs>
                <w:tab w:val="left" w:pos="4170"/>
              </w:tabs>
              <w:rPr>
                <w:szCs w:val="16"/>
              </w:rPr>
            </w:pPr>
            <w:r w:rsidRPr="004B058C">
              <w:rPr>
                <w:szCs w:val="16"/>
              </w:rPr>
              <w:t xml:space="preserve">Alt </w:t>
            </w:r>
            <w:proofErr w:type="spellStart"/>
            <w:r w:rsidRPr="004B058C">
              <w:rPr>
                <w:szCs w:val="16"/>
              </w:rPr>
              <w:t>ekstremite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ortezleri</w:t>
            </w:r>
            <w:proofErr w:type="spellEnd"/>
            <w:r w:rsidRPr="004B058C">
              <w:rPr>
                <w:szCs w:val="16"/>
              </w:rPr>
              <w:t xml:space="preserve"> ele alınır. Ayak </w:t>
            </w:r>
            <w:proofErr w:type="spellStart"/>
            <w:r w:rsidRPr="004B058C">
              <w:rPr>
                <w:szCs w:val="16"/>
              </w:rPr>
              <w:t>Ortezleri</w:t>
            </w:r>
            <w:proofErr w:type="spellEnd"/>
            <w:r w:rsidRPr="004B058C">
              <w:rPr>
                <w:szCs w:val="16"/>
              </w:rPr>
              <w:t xml:space="preserve">; Ayak </w:t>
            </w:r>
            <w:proofErr w:type="spellStart"/>
            <w:r w:rsidRPr="004B058C">
              <w:rPr>
                <w:szCs w:val="16"/>
              </w:rPr>
              <w:t>ortezlerinin</w:t>
            </w:r>
            <w:proofErr w:type="spellEnd"/>
            <w:r w:rsidRPr="004B058C">
              <w:rPr>
                <w:szCs w:val="16"/>
              </w:rPr>
              <w:t xml:space="preserve"> tanımı, amaçları ve </w:t>
            </w:r>
            <w:proofErr w:type="spellStart"/>
            <w:r w:rsidRPr="004B058C">
              <w:rPr>
                <w:szCs w:val="16"/>
              </w:rPr>
              <w:t>korreksiyon</w:t>
            </w:r>
            <w:proofErr w:type="spellEnd"/>
            <w:r w:rsidRPr="004B058C">
              <w:rPr>
                <w:szCs w:val="16"/>
              </w:rPr>
              <w:t xml:space="preserve"> prensipleri verilir. Uygun ayakkabı ve özellikleri,</w:t>
            </w:r>
            <w:r w:rsidR="003F5BBA">
              <w:rPr>
                <w:szCs w:val="16"/>
              </w:rPr>
              <w:t xml:space="preserve"> </w:t>
            </w:r>
            <w:bookmarkStart w:id="0" w:name="_GoBack"/>
            <w:bookmarkEnd w:id="0"/>
            <w:r w:rsidRPr="004B058C">
              <w:rPr>
                <w:szCs w:val="16"/>
              </w:rPr>
              <w:t xml:space="preserve">ayak parmak </w:t>
            </w:r>
            <w:proofErr w:type="spellStart"/>
            <w:r w:rsidRPr="004B058C">
              <w:rPr>
                <w:szCs w:val="16"/>
              </w:rPr>
              <w:t>deformitelerinde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</w:t>
            </w:r>
            <w:proofErr w:type="spellEnd"/>
            <w:r w:rsidRPr="004B058C">
              <w:rPr>
                <w:szCs w:val="16"/>
              </w:rPr>
              <w:t xml:space="preserve">, ayak </w:t>
            </w:r>
            <w:proofErr w:type="spellStart"/>
            <w:r w:rsidRPr="004B058C">
              <w:rPr>
                <w:szCs w:val="16"/>
              </w:rPr>
              <w:t>deformitelerinde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</w:t>
            </w:r>
            <w:proofErr w:type="spellEnd"/>
            <w:r w:rsidRPr="004B058C">
              <w:rPr>
                <w:szCs w:val="16"/>
              </w:rPr>
              <w:t xml:space="preserve">, ayak-bilek </w:t>
            </w:r>
            <w:proofErr w:type="spellStart"/>
            <w:r w:rsidRPr="004B058C">
              <w:rPr>
                <w:szCs w:val="16"/>
              </w:rPr>
              <w:t>deformitelerinde</w:t>
            </w:r>
            <w:proofErr w:type="spellEnd"/>
            <w:r w:rsidRPr="004B058C">
              <w:rPr>
                <w:szCs w:val="16"/>
              </w:rPr>
              <w:t xml:space="preserve"> </w:t>
            </w:r>
            <w:proofErr w:type="spellStart"/>
            <w:r w:rsidRPr="004B058C">
              <w:rPr>
                <w:szCs w:val="16"/>
              </w:rPr>
              <w:t>ortezler</w:t>
            </w:r>
            <w:proofErr w:type="spellEnd"/>
            <w:r w:rsidRPr="004B058C">
              <w:rPr>
                <w:szCs w:val="16"/>
              </w:rPr>
              <w:t xml:space="preserve"> konuları teorik ve uygulamalı olarak temel düzeyde ele alınarak işlenir.</w:t>
            </w:r>
            <w:r w:rsidRPr="004B058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7F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01A87" w:rsidP="00047F4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Default="00301A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  <w:p w:rsidR="00301A87" w:rsidRPr="001A2552" w:rsidRDefault="00301A87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B058C" w:rsidRPr="004B058C" w:rsidRDefault="004B058C" w:rsidP="004B058C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r w:rsidRPr="004B058C">
              <w:rPr>
                <w:szCs w:val="16"/>
                <w:lang w:val="tr-TR"/>
              </w:rPr>
              <w:t xml:space="preserve">Alsancak S: </w:t>
            </w:r>
            <w:proofErr w:type="spellStart"/>
            <w:r w:rsidRPr="004B058C">
              <w:rPr>
                <w:szCs w:val="16"/>
                <w:lang w:val="tr-TR"/>
              </w:rPr>
              <w:t>Ortez</w:t>
            </w:r>
            <w:proofErr w:type="spellEnd"/>
            <w:r w:rsidRPr="004B058C">
              <w:rPr>
                <w:szCs w:val="16"/>
                <w:lang w:val="tr-TR"/>
              </w:rPr>
              <w:t>. Hatipoğlu Yayınevi, Ankara, 2009.</w:t>
            </w:r>
          </w:p>
          <w:p w:rsidR="004B058C" w:rsidRPr="004B058C" w:rsidRDefault="004B058C" w:rsidP="004B058C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Blauvelt</w:t>
            </w:r>
            <w:proofErr w:type="spellEnd"/>
            <w:r w:rsidRPr="004B058C">
              <w:rPr>
                <w:szCs w:val="16"/>
                <w:lang w:val="tr-TR"/>
              </w:rPr>
              <w:t xml:space="preserve"> CL, Nelson FRT:  Manual </w:t>
            </w:r>
            <w:proofErr w:type="spellStart"/>
            <w:r w:rsidRPr="004B058C">
              <w:rPr>
                <w:szCs w:val="16"/>
                <w:lang w:val="tr-TR"/>
              </w:rPr>
              <w:t>Orthopaedic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Terminology</w:t>
            </w:r>
            <w:proofErr w:type="spellEnd"/>
            <w:r w:rsidRPr="004B058C">
              <w:rPr>
                <w:szCs w:val="16"/>
                <w:lang w:val="tr-TR"/>
              </w:rPr>
              <w:t xml:space="preserve">. 6th ed. </w:t>
            </w:r>
            <w:proofErr w:type="spellStart"/>
            <w:r w:rsidRPr="004B058C">
              <w:rPr>
                <w:szCs w:val="16"/>
                <w:lang w:val="tr-TR"/>
              </w:rPr>
              <w:t>Mosby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Co</w:t>
            </w:r>
            <w:proofErr w:type="spellEnd"/>
            <w:r w:rsidRPr="004B058C">
              <w:rPr>
                <w:szCs w:val="16"/>
                <w:lang w:val="tr-TR"/>
              </w:rPr>
              <w:t xml:space="preserve">., </w:t>
            </w:r>
            <w:proofErr w:type="spellStart"/>
            <w:r w:rsidRPr="004B058C">
              <w:rPr>
                <w:szCs w:val="16"/>
                <w:lang w:val="tr-TR"/>
              </w:rPr>
              <w:t>Philadelphia</w:t>
            </w:r>
            <w:proofErr w:type="spellEnd"/>
            <w:r w:rsidRPr="004B058C">
              <w:rPr>
                <w:szCs w:val="16"/>
                <w:lang w:val="tr-TR"/>
              </w:rPr>
              <w:t>, 1998</w:t>
            </w:r>
            <w:r>
              <w:rPr>
                <w:szCs w:val="16"/>
                <w:lang w:val="tr-TR"/>
              </w:rPr>
              <w:t>.</w:t>
            </w:r>
          </w:p>
          <w:p w:rsidR="004B058C" w:rsidRPr="004B058C" w:rsidRDefault="004B058C" w:rsidP="0018717A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Goldberg</w:t>
            </w:r>
            <w:proofErr w:type="spellEnd"/>
            <w:r w:rsidRPr="004B058C">
              <w:rPr>
                <w:szCs w:val="16"/>
                <w:lang w:val="tr-TR"/>
              </w:rPr>
              <w:t xml:space="preserve"> B, </w:t>
            </w:r>
            <w:proofErr w:type="spellStart"/>
            <w:r w:rsidRPr="004B058C">
              <w:rPr>
                <w:szCs w:val="16"/>
                <w:lang w:val="tr-TR"/>
              </w:rPr>
              <w:t>Hsu</w:t>
            </w:r>
            <w:proofErr w:type="spellEnd"/>
            <w:r w:rsidRPr="004B058C">
              <w:rPr>
                <w:szCs w:val="16"/>
                <w:lang w:val="tr-TR"/>
              </w:rPr>
              <w:t xml:space="preserve"> JD: Atlas of </w:t>
            </w:r>
            <w:proofErr w:type="spellStart"/>
            <w:r w:rsidRPr="004B058C">
              <w:rPr>
                <w:szCs w:val="16"/>
                <w:lang w:val="tr-TR"/>
              </w:rPr>
              <w:t>Orthoses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and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Assistive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Devices</w:t>
            </w:r>
            <w:proofErr w:type="spellEnd"/>
            <w:r w:rsidRPr="004B058C">
              <w:rPr>
                <w:szCs w:val="16"/>
                <w:lang w:val="tr-TR"/>
              </w:rPr>
              <w:t xml:space="preserve">. </w:t>
            </w:r>
            <w:proofErr w:type="spellStart"/>
            <w:r w:rsidRPr="004B058C">
              <w:rPr>
                <w:szCs w:val="16"/>
                <w:lang w:val="tr-TR"/>
              </w:rPr>
              <w:t>Mosby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Co</w:t>
            </w:r>
            <w:proofErr w:type="spellEnd"/>
            <w:r w:rsidRPr="004B058C">
              <w:rPr>
                <w:szCs w:val="16"/>
                <w:lang w:val="tr-TR"/>
              </w:rPr>
              <w:t xml:space="preserve">, </w:t>
            </w:r>
            <w:proofErr w:type="spellStart"/>
            <w:r w:rsidRPr="004B058C">
              <w:rPr>
                <w:szCs w:val="16"/>
                <w:lang w:val="tr-TR"/>
              </w:rPr>
              <w:t>St</w:t>
            </w:r>
            <w:proofErr w:type="spellEnd"/>
            <w:r w:rsidRPr="004B058C">
              <w:rPr>
                <w:szCs w:val="16"/>
                <w:lang w:val="tr-TR"/>
              </w:rPr>
              <w:t xml:space="preserve"> Louis, 1997.</w:t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</w:p>
          <w:p w:rsidR="004B058C" w:rsidRPr="004B058C" w:rsidRDefault="004B058C" w:rsidP="00533E5E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Prosthetics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and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Orthotics</w:t>
            </w:r>
            <w:proofErr w:type="spellEnd"/>
            <w:r w:rsidRPr="004B058C">
              <w:rPr>
                <w:szCs w:val="16"/>
                <w:lang w:val="tr-TR"/>
              </w:rPr>
              <w:t xml:space="preserve"> Online </w:t>
            </w:r>
            <w:proofErr w:type="spellStart"/>
            <w:r w:rsidRPr="004B058C">
              <w:rPr>
                <w:szCs w:val="16"/>
                <w:lang w:val="tr-TR"/>
              </w:rPr>
              <w:t>Definitions</w:t>
            </w:r>
            <w:proofErr w:type="spellEnd"/>
            <w:r w:rsidRPr="004B058C">
              <w:rPr>
                <w:szCs w:val="16"/>
                <w:lang w:val="tr-TR"/>
              </w:rPr>
              <w:t>/Dictionary http://www.ispo.ca/lexicon</w:t>
            </w:r>
            <w:r w:rsidRPr="004B058C">
              <w:rPr>
                <w:szCs w:val="16"/>
                <w:lang w:val="tr-TR"/>
              </w:rPr>
              <w:tab/>
            </w:r>
          </w:p>
          <w:p w:rsidR="004B058C" w:rsidRPr="004B058C" w:rsidRDefault="004B058C" w:rsidP="00567800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Redford</w:t>
            </w:r>
            <w:proofErr w:type="spellEnd"/>
            <w:r w:rsidRPr="004B058C">
              <w:rPr>
                <w:szCs w:val="16"/>
                <w:lang w:val="tr-TR"/>
              </w:rPr>
              <w:t xml:space="preserve"> J.B., </w:t>
            </w:r>
            <w:proofErr w:type="spellStart"/>
            <w:r w:rsidRPr="004B058C">
              <w:rPr>
                <w:szCs w:val="16"/>
                <w:lang w:val="tr-TR"/>
              </w:rPr>
              <w:t>Basmajian</w:t>
            </w:r>
            <w:proofErr w:type="spellEnd"/>
            <w:r w:rsidRPr="004B058C">
              <w:rPr>
                <w:szCs w:val="16"/>
                <w:lang w:val="tr-TR"/>
              </w:rPr>
              <w:t xml:space="preserve"> J.V., </w:t>
            </w:r>
            <w:proofErr w:type="spellStart"/>
            <w:r w:rsidRPr="004B058C">
              <w:rPr>
                <w:szCs w:val="16"/>
                <w:lang w:val="tr-TR"/>
              </w:rPr>
              <w:t>Trautman</w:t>
            </w:r>
            <w:proofErr w:type="spellEnd"/>
            <w:r w:rsidRPr="004B058C">
              <w:rPr>
                <w:szCs w:val="16"/>
                <w:lang w:val="tr-TR"/>
              </w:rPr>
              <w:t xml:space="preserve"> P.: </w:t>
            </w:r>
            <w:proofErr w:type="spellStart"/>
            <w:r w:rsidRPr="004B058C">
              <w:rPr>
                <w:szCs w:val="16"/>
                <w:lang w:val="tr-TR"/>
              </w:rPr>
              <w:t>Orthotics</w:t>
            </w:r>
            <w:proofErr w:type="spellEnd"/>
            <w:r w:rsidRPr="004B058C">
              <w:rPr>
                <w:szCs w:val="16"/>
                <w:lang w:val="tr-TR"/>
              </w:rPr>
              <w:t xml:space="preserve">. </w:t>
            </w:r>
            <w:proofErr w:type="spellStart"/>
            <w:r w:rsidRPr="004B058C">
              <w:rPr>
                <w:szCs w:val="16"/>
                <w:lang w:val="tr-TR"/>
              </w:rPr>
              <w:t>Clinical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Practice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and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Rehabilitation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Technology</w:t>
            </w:r>
            <w:proofErr w:type="spellEnd"/>
            <w:r w:rsidRPr="004B058C">
              <w:rPr>
                <w:szCs w:val="16"/>
                <w:lang w:val="tr-TR"/>
              </w:rPr>
              <w:t xml:space="preserve">. Churchill </w:t>
            </w:r>
            <w:proofErr w:type="spellStart"/>
            <w:r w:rsidRPr="004B058C">
              <w:rPr>
                <w:szCs w:val="16"/>
                <w:lang w:val="tr-TR"/>
              </w:rPr>
              <w:t>Livingstone</w:t>
            </w:r>
            <w:proofErr w:type="spellEnd"/>
            <w:r w:rsidRPr="004B058C">
              <w:rPr>
                <w:szCs w:val="16"/>
                <w:lang w:val="tr-TR"/>
              </w:rPr>
              <w:t xml:space="preserve">, NY, 1995. </w:t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</w:p>
          <w:p w:rsidR="004B058C" w:rsidRPr="004B058C" w:rsidRDefault="004B058C" w:rsidP="004B058C">
            <w:pPr>
              <w:pStyle w:val="Kaynakca"/>
              <w:numPr>
                <w:ilvl w:val="0"/>
                <w:numId w:val="4"/>
              </w:numPr>
              <w:rPr>
                <w:szCs w:val="16"/>
                <w:lang w:val="tr-TR"/>
              </w:rPr>
            </w:pPr>
            <w:proofErr w:type="spellStart"/>
            <w:r w:rsidRPr="004B058C">
              <w:rPr>
                <w:szCs w:val="16"/>
                <w:lang w:val="tr-TR"/>
              </w:rPr>
              <w:t>Turner</w:t>
            </w:r>
            <w:proofErr w:type="spellEnd"/>
            <w:r w:rsidRPr="004B058C">
              <w:rPr>
                <w:szCs w:val="16"/>
                <w:lang w:val="tr-TR"/>
              </w:rPr>
              <w:t xml:space="preserve"> WA, </w:t>
            </w:r>
            <w:proofErr w:type="spellStart"/>
            <w:r w:rsidRPr="004B058C">
              <w:rPr>
                <w:szCs w:val="16"/>
                <w:lang w:val="tr-TR"/>
              </w:rPr>
              <w:t>Merriman</w:t>
            </w:r>
            <w:proofErr w:type="spellEnd"/>
            <w:r w:rsidRPr="004B058C">
              <w:rPr>
                <w:szCs w:val="16"/>
                <w:lang w:val="tr-TR"/>
              </w:rPr>
              <w:t xml:space="preserve"> LM: </w:t>
            </w:r>
            <w:proofErr w:type="spellStart"/>
            <w:r w:rsidRPr="004B058C">
              <w:rPr>
                <w:szCs w:val="16"/>
                <w:lang w:val="tr-TR"/>
              </w:rPr>
              <w:t>Clinical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Skills</w:t>
            </w:r>
            <w:proofErr w:type="spellEnd"/>
            <w:r w:rsidRPr="004B058C">
              <w:rPr>
                <w:szCs w:val="16"/>
                <w:lang w:val="tr-TR"/>
              </w:rPr>
              <w:t xml:space="preserve"> in </w:t>
            </w:r>
            <w:proofErr w:type="spellStart"/>
            <w:r w:rsidRPr="004B058C">
              <w:rPr>
                <w:szCs w:val="16"/>
                <w:lang w:val="tr-TR"/>
              </w:rPr>
              <w:t>Treating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the</w:t>
            </w:r>
            <w:proofErr w:type="spellEnd"/>
            <w:r w:rsidRPr="004B058C">
              <w:rPr>
                <w:szCs w:val="16"/>
                <w:lang w:val="tr-TR"/>
              </w:rPr>
              <w:t xml:space="preserve"> </w:t>
            </w:r>
            <w:proofErr w:type="spellStart"/>
            <w:r w:rsidRPr="004B058C">
              <w:rPr>
                <w:szCs w:val="16"/>
                <w:lang w:val="tr-TR"/>
              </w:rPr>
              <w:t>Foot</w:t>
            </w:r>
            <w:proofErr w:type="spellEnd"/>
            <w:r w:rsidRPr="004B058C">
              <w:rPr>
                <w:szCs w:val="16"/>
                <w:lang w:val="tr-TR"/>
              </w:rPr>
              <w:t xml:space="preserve">. Second </w:t>
            </w:r>
            <w:proofErr w:type="spellStart"/>
            <w:r w:rsidRPr="004B058C">
              <w:rPr>
                <w:szCs w:val="16"/>
                <w:lang w:val="tr-TR"/>
              </w:rPr>
              <w:t>Ed</w:t>
            </w:r>
            <w:proofErr w:type="spellEnd"/>
            <w:r w:rsidRPr="004B058C">
              <w:rPr>
                <w:szCs w:val="16"/>
                <w:lang w:val="tr-TR"/>
              </w:rPr>
              <w:t xml:space="preserve">, </w:t>
            </w:r>
            <w:proofErr w:type="spellStart"/>
            <w:r w:rsidRPr="004B058C">
              <w:rPr>
                <w:szCs w:val="16"/>
                <w:lang w:val="tr-TR"/>
              </w:rPr>
              <w:t>Philadelphia</w:t>
            </w:r>
            <w:proofErr w:type="spellEnd"/>
            <w:r w:rsidRPr="004B058C">
              <w:rPr>
                <w:szCs w:val="16"/>
                <w:lang w:val="tr-TR"/>
              </w:rPr>
              <w:t>, 2005.</w:t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</w:p>
          <w:p w:rsidR="00BC32DD" w:rsidRPr="001A2552" w:rsidRDefault="004B058C" w:rsidP="004B058C">
            <w:pPr>
              <w:pStyle w:val="Kaynakca"/>
              <w:ind w:left="0" w:firstLine="0"/>
              <w:rPr>
                <w:szCs w:val="16"/>
                <w:lang w:val="tr-TR"/>
              </w:rPr>
            </w:pP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  <w:r w:rsidRPr="004B058C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C53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F5B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4DBB"/>
    <w:multiLevelType w:val="hybridMultilevel"/>
    <w:tmpl w:val="26364664"/>
    <w:lvl w:ilvl="0" w:tplc="E11819E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12CE2AAB"/>
    <w:multiLevelType w:val="hybridMultilevel"/>
    <w:tmpl w:val="39B2D8F4"/>
    <w:lvl w:ilvl="0" w:tplc="072EC68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9E93CC1"/>
    <w:multiLevelType w:val="hybridMultilevel"/>
    <w:tmpl w:val="18DC2250"/>
    <w:lvl w:ilvl="0" w:tplc="024218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14E2AE2"/>
    <w:multiLevelType w:val="hybridMultilevel"/>
    <w:tmpl w:val="F6467648"/>
    <w:lvl w:ilvl="0" w:tplc="991C4E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7F4F"/>
    <w:rsid w:val="000A48ED"/>
    <w:rsid w:val="00166DFA"/>
    <w:rsid w:val="00301A87"/>
    <w:rsid w:val="0039189D"/>
    <w:rsid w:val="003F5BBA"/>
    <w:rsid w:val="004B058C"/>
    <w:rsid w:val="004E3770"/>
    <w:rsid w:val="005D2C66"/>
    <w:rsid w:val="00832BE3"/>
    <w:rsid w:val="00BC32DD"/>
    <w:rsid w:val="00D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C74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3</cp:revision>
  <dcterms:created xsi:type="dcterms:W3CDTF">2019-09-24T13:22:00Z</dcterms:created>
  <dcterms:modified xsi:type="dcterms:W3CDTF">2019-09-24T16:45:00Z</dcterms:modified>
</cp:coreProperties>
</file>