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F65C1F" w:rsidRPr="001A2552" w:rsidTr="00173362">
        <w:trPr>
          <w:cantSplit/>
          <w:trHeight w:val="903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F65C1F" w:rsidRPr="001A2552" w:rsidRDefault="00E90DB7" w:rsidP="0057772B">
            <w:pPr>
              <w:pStyle w:val="Konu-basligi"/>
              <w:rPr>
                <w:sz w:val="16"/>
              </w:rPr>
            </w:pPr>
            <w:r w:rsidRPr="00E90DB7">
              <w:rPr>
                <w:sz w:val="16"/>
              </w:rPr>
              <w:t>GİRİŞ</w:t>
            </w:r>
          </w:p>
        </w:tc>
      </w:tr>
      <w:tr w:rsidR="00F65C1F" w:rsidRPr="001A2552" w:rsidTr="00E511EF">
        <w:trPr>
          <w:cantSplit/>
          <w:trHeight w:val="843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E90DB7" w:rsidRPr="00E90DB7" w:rsidRDefault="00E90DB7" w:rsidP="00E90DB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E90DB7">
              <w:rPr>
                <w:b/>
                <w:lang w:val="da-DK"/>
              </w:rPr>
              <w:t>BIOSAFETY – BIYOEMNIYET (ILKE, TEKNOLOJI, UYGULAMA)</w:t>
            </w:r>
          </w:p>
          <w:p w:rsidR="00F65C1F" w:rsidRPr="0017139A" w:rsidRDefault="00E90DB7" w:rsidP="00E90DB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E90DB7">
              <w:rPr>
                <w:b/>
                <w:lang w:val="da-DK"/>
              </w:rPr>
              <w:t>BIOSECURITY – BIYOGÜVENLIK (KORUMA, KONTROL VE HESAP VERILEBILIRLIK)</w:t>
            </w:r>
          </w:p>
        </w:tc>
      </w:tr>
      <w:tr w:rsidR="00F65C1F" w:rsidRPr="001A2552" w:rsidTr="00FA54C9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E90DB7" w:rsidP="00206194">
            <w:pPr>
              <w:pStyle w:val="Konu-basligi"/>
              <w:rPr>
                <w:sz w:val="16"/>
              </w:rPr>
            </w:pPr>
            <w:r w:rsidRPr="00E90DB7">
              <w:rPr>
                <w:bCs/>
                <w:sz w:val="16"/>
              </w:rPr>
              <w:t>INFLUENZA</w:t>
            </w:r>
          </w:p>
        </w:tc>
      </w:tr>
      <w:tr w:rsidR="00F65C1F" w:rsidRPr="001A2552" w:rsidTr="00FF775B">
        <w:trPr>
          <w:cantSplit/>
          <w:trHeight w:val="173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E90DB7" w:rsidP="00832AEF">
            <w:pPr>
              <w:pStyle w:val="Konu-basligi"/>
              <w:rPr>
                <w:sz w:val="16"/>
              </w:rPr>
            </w:pPr>
            <w:r w:rsidRPr="00E90DB7">
              <w:rPr>
                <w:bCs/>
                <w:sz w:val="16"/>
              </w:rPr>
              <w:t>POXVIRIDAE</w:t>
            </w:r>
          </w:p>
        </w:tc>
      </w:tr>
      <w:tr w:rsidR="00F65C1F" w:rsidRPr="001A2552" w:rsidTr="001476E0">
        <w:trPr>
          <w:cantSplit/>
          <w:trHeight w:val="1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90DB7" w:rsidRPr="00E90DB7" w:rsidRDefault="00E90DB7" w:rsidP="00E90DB7">
            <w:pPr>
              <w:pStyle w:val="Konu-basligi"/>
              <w:rPr>
                <w:bCs/>
                <w:sz w:val="16"/>
              </w:rPr>
            </w:pPr>
            <w:r w:rsidRPr="00E90DB7">
              <w:rPr>
                <w:bCs/>
                <w:sz w:val="16"/>
              </w:rPr>
              <w:t>NON-ARBOVİRAL (DİREKT YOLLA BULAŞAN)</w:t>
            </w:r>
          </w:p>
          <w:p w:rsidR="00F65C1F" w:rsidRPr="001A2552" w:rsidRDefault="00E90DB7" w:rsidP="00E90DB7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HEMORAJİK FEVER ENFEKSİYONLARI</w:t>
            </w:r>
          </w:p>
        </w:tc>
      </w:tr>
      <w:tr w:rsidR="00F65C1F" w:rsidRPr="001A2552" w:rsidTr="00401BF3">
        <w:trPr>
          <w:cantSplit/>
          <w:trHeight w:val="230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90DB7" w:rsidRPr="00E90DB7" w:rsidRDefault="00E90DB7" w:rsidP="00E90DB7">
            <w:pPr>
              <w:pStyle w:val="Konu-basligi"/>
              <w:rPr>
                <w:bCs/>
                <w:sz w:val="16"/>
              </w:rPr>
            </w:pPr>
            <w:r w:rsidRPr="00E90DB7">
              <w:rPr>
                <w:bCs/>
                <w:sz w:val="16"/>
              </w:rPr>
              <w:t>İNSANLARDA ŞAP VE</w:t>
            </w:r>
          </w:p>
          <w:p w:rsidR="00F65C1F" w:rsidRPr="001A2552" w:rsidRDefault="00E90DB7" w:rsidP="00E90DB7">
            <w:pPr>
              <w:pStyle w:val="Konu-basligi"/>
              <w:rPr>
                <w:sz w:val="16"/>
              </w:rPr>
            </w:pPr>
            <w:r w:rsidRPr="00E90DB7">
              <w:rPr>
                <w:bCs/>
                <w:sz w:val="16"/>
              </w:rPr>
              <w:t>KUDUZ</w:t>
            </w:r>
          </w:p>
        </w:tc>
      </w:tr>
      <w:tr w:rsidR="00F65C1F" w:rsidRPr="001A2552" w:rsidTr="00486A38">
        <w:trPr>
          <w:cantSplit/>
          <w:trHeight w:val="1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90DB7" w:rsidRPr="00E90DB7" w:rsidRDefault="00E90DB7" w:rsidP="00E90DB7">
            <w:pPr>
              <w:pStyle w:val="Konu-basligi"/>
              <w:rPr>
                <w:bCs/>
                <w:sz w:val="16"/>
              </w:rPr>
            </w:pPr>
            <w:r w:rsidRPr="00E90DB7">
              <w:rPr>
                <w:bCs/>
                <w:sz w:val="16"/>
              </w:rPr>
              <w:t>SARS, MERS, HENDRA, NİPAH,</w:t>
            </w:r>
          </w:p>
          <w:p w:rsidR="00F65C1F" w:rsidRPr="001A2552" w:rsidRDefault="00E90DB7" w:rsidP="00E90DB7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ROTA, NOROVİRUS ENFEKSİYONLARI</w:t>
            </w:r>
          </w:p>
        </w:tc>
      </w:tr>
      <w:tr w:rsidR="00F65C1F" w:rsidRPr="001A2552" w:rsidTr="00783308">
        <w:trPr>
          <w:cantSplit/>
          <w:trHeight w:val="1776"/>
          <w:jc w:val="center"/>
        </w:trPr>
        <w:tc>
          <w:tcPr>
            <w:tcW w:w="952" w:type="dxa"/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E90DB7" w:rsidRPr="00E90DB7" w:rsidRDefault="00E90DB7" w:rsidP="00E90DB7">
            <w:pPr>
              <w:pStyle w:val="Konu-basligi"/>
              <w:rPr>
                <w:bCs/>
                <w:sz w:val="16"/>
              </w:rPr>
            </w:pPr>
            <w:r w:rsidRPr="00E90DB7">
              <w:rPr>
                <w:bCs/>
                <w:sz w:val="16"/>
              </w:rPr>
              <w:t>KIRIM-KONGO KANAMALI</w:t>
            </w:r>
          </w:p>
          <w:p w:rsidR="00F65C1F" w:rsidRPr="001A2552" w:rsidRDefault="00E90DB7" w:rsidP="00E90DB7">
            <w:pPr>
              <w:pStyle w:val="Konu-basligi"/>
              <w:rPr>
                <w:sz w:val="16"/>
              </w:rPr>
            </w:pPr>
            <w:r w:rsidRPr="00E90DB7">
              <w:rPr>
                <w:bCs/>
                <w:sz w:val="16"/>
              </w:rPr>
              <w:t>ATEŞİ</w:t>
            </w:r>
          </w:p>
        </w:tc>
      </w:tr>
      <w:tr w:rsidR="00F65C1F" w:rsidRPr="001A2552" w:rsidTr="003C0274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E90DB7" w:rsidP="00832AEF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RİFT VALLEY FEVER</w:t>
            </w:r>
          </w:p>
        </w:tc>
      </w:tr>
      <w:tr w:rsidR="00F65C1F" w:rsidRPr="001A2552" w:rsidTr="00266D5B">
        <w:trPr>
          <w:cantSplit/>
          <w:trHeight w:val="1128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F65C1F" w:rsidRPr="001A2552" w:rsidRDefault="00E90DB7" w:rsidP="00EC4B5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E90DB7">
              <w:rPr>
                <w:b/>
                <w:bCs/>
                <w:lang w:val="tr-TR"/>
              </w:rPr>
              <w:t>WEST NİLE VİRUS</w:t>
            </w:r>
          </w:p>
        </w:tc>
      </w:tr>
      <w:tr w:rsidR="00F65C1F" w:rsidRPr="001A2552" w:rsidTr="007B1C8F">
        <w:trPr>
          <w:cantSplit/>
          <w:trHeight w:val="1452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5C1F" w:rsidRPr="001A2552" w:rsidRDefault="00E90DB7" w:rsidP="00832AEF">
            <w:pPr>
              <w:pStyle w:val="Konu-basligi"/>
              <w:rPr>
                <w:sz w:val="16"/>
              </w:rPr>
            </w:pPr>
            <w:r w:rsidRPr="00E90DB7">
              <w:rPr>
                <w:bCs/>
                <w:sz w:val="16"/>
              </w:rPr>
              <w:t>LOUPING ILL</w:t>
            </w:r>
          </w:p>
        </w:tc>
      </w:tr>
      <w:tr w:rsidR="00F65C1F" w:rsidRPr="001A2552" w:rsidTr="000479BB">
        <w:trPr>
          <w:cantSplit/>
          <w:trHeight w:val="202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E90DB7" w:rsidP="000D5BD0">
            <w:pPr>
              <w:pStyle w:val="Konu-basligi"/>
              <w:rPr>
                <w:sz w:val="16"/>
              </w:rPr>
            </w:pPr>
            <w:r w:rsidRPr="00E90DB7">
              <w:rPr>
                <w:bCs/>
                <w:sz w:val="16"/>
              </w:rPr>
              <w:t>ARBOVİRUSLAR</w:t>
            </w:r>
          </w:p>
        </w:tc>
      </w:tr>
      <w:tr w:rsidR="00F65C1F" w:rsidRPr="001A2552" w:rsidTr="001B363A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90DB7" w:rsidRPr="00E90DB7" w:rsidRDefault="00E90DB7" w:rsidP="00E90DB7">
            <w:pPr>
              <w:pStyle w:val="Konu-basligi"/>
              <w:rPr>
                <w:bCs/>
                <w:sz w:val="16"/>
              </w:rPr>
            </w:pPr>
            <w:r w:rsidRPr="00E90DB7">
              <w:rPr>
                <w:bCs/>
                <w:sz w:val="16"/>
              </w:rPr>
              <w:t>PRİON HASTALIKLARI</w:t>
            </w:r>
          </w:p>
          <w:p w:rsidR="00E90DB7" w:rsidRPr="00E90DB7" w:rsidRDefault="00E90DB7" w:rsidP="00E90DB7">
            <w:pPr>
              <w:pStyle w:val="Konu-basligi"/>
              <w:rPr>
                <w:bCs/>
                <w:sz w:val="16"/>
              </w:rPr>
            </w:pPr>
            <w:r w:rsidRPr="00E90DB7">
              <w:rPr>
                <w:bCs/>
                <w:sz w:val="16"/>
              </w:rPr>
              <w:t>TRANSMİSSİBLE SPONGİFORM</w:t>
            </w:r>
          </w:p>
          <w:p w:rsidR="00F65C1F" w:rsidRPr="001A2552" w:rsidRDefault="00E90DB7" w:rsidP="00E90DB7">
            <w:pPr>
              <w:pStyle w:val="Konu-basligi"/>
              <w:rPr>
                <w:sz w:val="16"/>
              </w:rPr>
            </w:pPr>
            <w:r w:rsidRPr="00E90DB7">
              <w:rPr>
                <w:bCs/>
                <w:sz w:val="16"/>
              </w:rPr>
              <w:t>ENCEPHALOPATHİES (TSES)</w:t>
            </w:r>
          </w:p>
        </w:tc>
      </w:tr>
      <w:tr w:rsidR="00F65C1F" w:rsidRPr="001A2552" w:rsidTr="008F18AA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90DB7" w:rsidRPr="00E90DB7" w:rsidRDefault="00E90DB7" w:rsidP="00E90DB7">
            <w:pPr>
              <w:pStyle w:val="Konu-basligi"/>
              <w:rPr>
                <w:lang w:val="da-DK"/>
              </w:rPr>
            </w:pPr>
            <w:r w:rsidRPr="00E90DB7">
              <w:rPr>
                <w:lang w:val="da-DK"/>
              </w:rPr>
              <w:t>PRİON HASTALIKLARI</w:t>
            </w:r>
          </w:p>
          <w:p w:rsidR="00E90DB7" w:rsidRPr="00E90DB7" w:rsidRDefault="00E90DB7" w:rsidP="00E90DB7">
            <w:pPr>
              <w:pStyle w:val="Konu-basligi"/>
              <w:rPr>
                <w:lang w:val="da-DK"/>
              </w:rPr>
            </w:pPr>
            <w:r w:rsidRPr="00E90DB7">
              <w:rPr>
                <w:lang w:val="da-DK"/>
              </w:rPr>
              <w:t>TRANSMİSSİBLE SPONGİFORM</w:t>
            </w:r>
          </w:p>
          <w:p w:rsidR="00F65C1F" w:rsidRPr="001A2552" w:rsidRDefault="00E90DB7" w:rsidP="00E90DB7">
            <w:pPr>
              <w:pStyle w:val="Konu-basligi"/>
              <w:rPr>
                <w:sz w:val="16"/>
              </w:rPr>
            </w:pPr>
            <w:r w:rsidRPr="00E90DB7">
              <w:rPr>
                <w:lang w:val="da-DK"/>
              </w:rPr>
              <w:t>ENCEPHALOPATHİES (TSES)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2929D0"/>
    <w:sectPr w:rsidR="00EB0AE2" w:rsidSect="0002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20FF6"/>
    <w:rsid w:val="000A48ED"/>
    <w:rsid w:val="000D5BD0"/>
    <w:rsid w:val="0017139A"/>
    <w:rsid w:val="00206194"/>
    <w:rsid w:val="002929D0"/>
    <w:rsid w:val="003B48EB"/>
    <w:rsid w:val="00405392"/>
    <w:rsid w:val="00436F69"/>
    <w:rsid w:val="00521CA1"/>
    <w:rsid w:val="0057772B"/>
    <w:rsid w:val="00832BE3"/>
    <w:rsid w:val="00A058BA"/>
    <w:rsid w:val="00AF2347"/>
    <w:rsid w:val="00D0363D"/>
    <w:rsid w:val="00E86F69"/>
    <w:rsid w:val="00E90DB7"/>
    <w:rsid w:val="00EC4B51"/>
    <w:rsid w:val="00F6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BB4D8-23A6-4DFD-AC67-F47B054D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Erdem Doğanoğlu</dc:creator>
  <cp:lastModifiedBy>SevalBilge</cp:lastModifiedBy>
  <cp:revision>2</cp:revision>
  <dcterms:created xsi:type="dcterms:W3CDTF">2019-10-11T11:33:00Z</dcterms:created>
  <dcterms:modified xsi:type="dcterms:W3CDTF">2019-10-11T11:33:00Z</dcterms:modified>
</cp:coreProperties>
</file>