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DD3B00" w:rsidP="00DD3B00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AKT</w:t>
            </w:r>
            <w:bookmarkStart w:id="0" w:name="_GoBack"/>
            <w:bookmarkEnd w:id="0"/>
            <w:r>
              <w:rPr>
                <w:b/>
                <w:bCs/>
                <w:szCs w:val="16"/>
              </w:rPr>
              <w:t>203</w:t>
            </w:r>
            <w:r w:rsidR="00A42535">
              <w:rPr>
                <w:b/>
                <w:bCs/>
                <w:szCs w:val="16"/>
              </w:rPr>
              <w:t xml:space="preserve"> </w:t>
            </w:r>
            <w:r>
              <w:rPr>
                <w:b/>
                <w:bCs/>
                <w:szCs w:val="16"/>
              </w:rPr>
              <w:t>Finansal Matematik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1315A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Doç. Dr. Furkan BAŞER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1315A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1315AA" w:rsidRPr="00B74E64" w:rsidRDefault="001315AA" w:rsidP="001315AA">
            <w:pPr>
              <w:pStyle w:val="DersBilgileri"/>
              <w:rPr>
                <w:szCs w:val="16"/>
              </w:rPr>
            </w:pPr>
            <w:r w:rsidRPr="00B74E64">
              <w:rPr>
                <w:szCs w:val="16"/>
              </w:rPr>
              <w:t>Ulusal: 3</w:t>
            </w:r>
          </w:p>
          <w:p w:rsidR="00BC32DD" w:rsidRPr="001A2552" w:rsidRDefault="00DD3B00" w:rsidP="001315AA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AKTS: 6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DD3B0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DD3B00" w:rsidP="00832AEF">
            <w:pPr>
              <w:pStyle w:val="DersBilgileri"/>
              <w:rPr>
                <w:szCs w:val="16"/>
              </w:rPr>
            </w:pPr>
            <w:r w:rsidRPr="00DD3B00">
              <w:rPr>
                <w:szCs w:val="16"/>
              </w:rPr>
              <w:t xml:space="preserve">Faiz ve faizin ölçümü; tutar ve birikim fonksiyonları; faiz problemlerinin çözümü; bugünkü değer; birikimli değer; </w:t>
            </w:r>
            <w:proofErr w:type="spellStart"/>
            <w:r w:rsidRPr="00DD3B00">
              <w:rPr>
                <w:szCs w:val="16"/>
              </w:rPr>
              <w:t>annüite</w:t>
            </w:r>
            <w:proofErr w:type="spellEnd"/>
            <w:r w:rsidRPr="00DD3B00">
              <w:rPr>
                <w:szCs w:val="16"/>
              </w:rPr>
              <w:t xml:space="preserve"> türleri; genel </w:t>
            </w:r>
            <w:proofErr w:type="spellStart"/>
            <w:r w:rsidRPr="00DD3B00">
              <w:rPr>
                <w:szCs w:val="16"/>
              </w:rPr>
              <w:t>annüiteler</w:t>
            </w:r>
            <w:proofErr w:type="spellEnd"/>
            <w:r w:rsidRPr="00DD3B00">
              <w:rPr>
                <w:szCs w:val="16"/>
              </w:rPr>
              <w:t xml:space="preserve">; getiri oranları; </w:t>
            </w:r>
            <w:proofErr w:type="gramStart"/>
            <w:r w:rsidRPr="00DD3B00">
              <w:rPr>
                <w:szCs w:val="16"/>
              </w:rPr>
              <w:t>amortisman</w:t>
            </w:r>
            <w:proofErr w:type="gramEnd"/>
            <w:r w:rsidRPr="00DD3B00">
              <w:rPr>
                <w:szCs w:val="16"/>
              </w:rPr>
              <w:t xml:space="preserve"> çizelgeleri ve borç ödeme fonları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DD3B00" w:rsidP="00832AEF">
            <w:pPr>
              <w:pStyle w:val="DersBilgileri"/>
              <w:rPr>
                <w:szCs w:val="16"/>
              </w:rPr>
            </w:pPr>
            <w:r w:rsidRPr="00DD3B00">
              <w:rPr>
                <w:szCs w:val="16"/>
              </w:rPr>
              <w:t xml:space="preserve">Bu derste öğrenciler, finansal matematiğin temel kavramlarına ilişkin bilgiler ile söz konusu kavramların </w:t>
            </w:r>
            <w:proofErr w:type="spellStart"/>
            <w:r w:rsidRPr="00DD3B00">
              <w:rPr>
                <w:szCs w:val="16"/>
              </w:rPr>
              <w:t>aktüeryal</w:t>
            </w:r>
            <w:proofErr w:type="spellEnd"/>
            <w:r w:rsidRPr="00DD3B00">
              <w:rPr>
                <w:szCs w:val="16"/>
              </w:rPr>
              <w:t xml:space="preserve"> uygulamalarda kullanımına ilişkin becerileri kazanırlar.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1315AA" w:rsidP="00832AEF">
            <w:pPr>
              <w:pStyle w:val="DersBilgileri"/>
              <w:rPr>
                <w:szCs w:val="16"/>
              </w:rPr>
            </w:pPr>
            <w:r w:rsidRPr="00B74E64">
              <w:rPr>
                <w:szCs w:val="16"/>
              </w:rPr>
              <w:t>14 Hafta Ders + 2 Hafta Sınav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1315A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1315A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DD3B00" w:rsidRPr="00DD3B00" w:rsidRDefault="00DD3B00" w:rsidP="00DD3B00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DD3B00">
              <w:rPr>
                <w:szCs w:val="16"/>
                <w:lang w:val="tr-TR"/>
              </w:rPr>
              <w:t>Browerman</w:t>
            </w:r>
            <w:proofErr w:type="spellEnd"/>
            <w:r w:rsidRPr="00DD3B00">
              <w:rPr>
                <w:szCs w:val="16"/>
                <w:lang w:val="tr-TR"/>
              </w:rPr>
              <w:t xml:space="preserve"> S.A</w:t>
            </w:r>
            <w:proofErr w:type="gramStart"/>
            <w:r w:rsidRPr="00DD3B00">
              <w:rPr>
                <w:szCs w:val="16"/>
                <w:lang w:val="tr-TR"/>
              </w:rPr>
              <w:t>.,</w:t>
            </w:r>
            <w:proofErr w:type="gramEnd"/>
            <w:r w:rsidRPr="00DD3B00">
              <w:rPr>
                <w:szCs w:val="16"/>
                <w:lang w:val="tr-TR"/>
              </w:rPr>
              <w:t xml:space="preserve"> </w:t>
            </w:r>
            <w:proofErr w:type="spellStart"/>
            <w:r w:rsidRPr="00DD3B00">
              <w:rPr>
                <w:szCs w:val="16"/>
                <w:lang w:val="tr-TR"/>
              </w:rPr>
              <w:t>Mathematics</w:t>
            </w:r>
            <w:proofErr w:type="spellEnd"/>
            <w:r w:rsidRPr="00DD3B00">
              <w:rPr>
                <w:szCs w:val="16"/>
                <w:lang w:val="tr-TR"/>
              </w:rPr>
              <w:t xml:space="preserve"> of </w:t>
            </w:r>
            <w:proofErr w:type="spellStart"/>
            <w:r w:rsidRPr="00DD3B00">
              <w:rPr>
                <w:szCs w:val="16"/>
                <w:lang w:val="tr-TR"/>
              </w:rPr>
              <w:t>Investment</w:t>
            </w:r>
            <w:proofErr w:type="spellEnd"/>
            <w:r w:rsidRPr="00DD3B00">
              <w:rPr>
                <w:szCs w:val="16"/>
                <w:lang w:val="tr-TR"/>
              </w:rPr>
              <w:t xml:space="preserve"> </w:t>
            </w:r>
            <w:proofErr w:type="spellStart"/>
            <w:r w:rsidRPr="00DD3B00">
              <w:rPr>
                <w:szCs w:val="16"/>
                <w:lang w:val="tr-TR"/>
              </w:rPr>
              <w:t>and</w:t>
            </w:r>
            <w:proofErr w:type="spellEnd"/>
            <w:r w:rsidRPr="00DD3B00">
              <w:rPr>
                <w:szCs w:val="16"/>
                <w:lang w:val="tr-TR"/>
              </w:rPr>
              <w:t xml:space="preserve"> </w:t>
            </w:r>
            <w:proofErr w:type="spellStart"/>
            <w:r w:rsidRPr="00DD3B00">
              <w:rPr>
                <w:szCs w:val="16"/>
                <w:lang w:val="tr-TR"/>
              </w:rPr>
              <w:t>Credit</w:t>
            </w:r>
            <w:proofErr w:type="spellEnd"/>
            <w:r w:rsidRPr="00DD3B00">
              <w:rPr>
                <w:szCs w:val="16"/>
                <w:lang w:val="tr-TR"/>
              </w:rPr>
              <w:t xml:space="preserve">, </w:t>
            </w:r>
            <w:proofErr w:type="spellStart"/>
            <w:r w:rsidRPr="00DD3B00">
              <w:rPr>
                <w:szCs w:val="16"/>
                <w:lang w:val="tr-TR"/>
              </w:rPr>
              <w:t>Actex</w:t>
            </w:r>
            <w:proofErr w:type="spellEnd"/>
            <w:r w:rsidRPr="00DD3B00">
              <w:rPr>
                <w:szCs w:val="16"/>
                <w:lang w:val="tr-TR"/>
              </w:rPr>
              <w:t xml:space="preserve"> </w:t>
            </w:r>
            <w:proofErr w:type="spellStart"/>
            <w:r w:rsidRPr="00DD3B00">
              <w:rPr>
                <w:szCs w:val="16"/>
                <w:lang w:val="tr-TR"/>
              </w:rPr>
              <w:t>Pub</w:t>
            </w:r>
            <w:proofErr w:type="spellEnd"/>
            <w:r w:rsidRPr="00DD3B00">
              <w:rPr>
                <w:szCs w:val="16"/>
                <w:lang w:val="tr-TR"/>
              </w:rPr>
              <w:t>., Connecticut, 2007.</w:t>
            </w:r>
          </w:p>
          <w:p w:rsidR="00DD3B00" w:rsidRPr="00DD3B00" w:rsidRDefault="00DD3B00" w:rsidP="00DD3B00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DD3B00">
              <w:rPr>
                <w:szCs w:val="16"/>
                <w:lang w:val="tr-TR"/>
              </w:rPr>
              <w:t>Kellison</w:t>
            </w:r>
            <w:proofErr w:type="spellEnd"/>
            <w:r w:rsidRPr="00DD3B00">
              <w:rPr>
                <w:szCs w:val="16"/>
                <w:lang w:val="tr-TR"/>
              </w:rPr>
              <w:t xml:space="preserve"> S.G</w:t>
            </w:r>
            <w:proofErr w:type="gramStart"/>
            <w:r w:rsidRPr="00DD3B00">
              <w:rPr>
                <w:szCs w:val="16"/>
                <w:lang w:val="tr-TR"/>
              </w:rPr>
              <w:t>.,</w:t>
            </w:r>
            <w:proofErr w:type="gramEnd"/>
            <w:r w:rsidRPr="00DD3B00">
              <w:rPr>
                <w:szCs w:val="16"/>
                <w:lang w:val="tr-TR"/>
              </w:rPr>
              <w:t xml:space="preserve"> </w:t>
            </w:r>
            <w:proofErr w:type="spellStart"/>
            <w:r w:rsidRPr="00DD3B00">
              <w:rPr>
                <w:szCs w:val="16"/>
                <w:lang w:val="tr-TR"/>
              </w:rPr>
              <w:t>The</w:t>
            </w:r>
            <w:proofErr w:type="spellEnd"/>
            <w:r w:rsidRPr="00DD3B00">
              <w:rPr>
                <w:szCs w:val="16"/>
                <w:lang w:val="tr-TR"/>
              </w:rPr>
              <w:t xml:space="preserve"> </w:t>
            </w:r>
            <w:proofErr w:type="spellStart"/>
            <w:r w:rsidRPr="00DD3B00">
              <w:rPr>
                <w:szCs w:val="16"/>
                <w:lang w:val="tr-TR"/>
              </w:rPr>
              <w:t>Theory</w:t>
            </w:r>
            <w:proofErr w:type="spellEnd"/>
            <w:r w:rsidRPr="00DD3B00">
              <w:rPr>
                <w:szCs w:val="16"/>
                <w:lang w:val="tr-TR"/>
              </w:rPr>
              <w:t xml:space="preserve"> of </w:t>
            </w:r>
            <w:proofErr w:type="spellStart"/>
            <w:r w:rsidRPr="00DD3B00">
              <w:rPr>
                <w:szCs w:val="16"/>
                <w:lang w:val="tr-TR"/>
              </w:rPr>
              <w:t>Interest</w:t>
            </w:r>
            <w:proofErr w:type="spellEnd"/>
            <w:r w:rsidRPr="00DD3B00">
              <w:rPr>
                <w:szCs w:val="16"/>
                <w:lang w:val="tr-TR"/>
              </w:rPr>
              <w:t xml:space="preserve">, </w:t>
            </w:r>
            <w:proofErr w:type="spellStart"/>
            <w:r w:rsidRPr="00DD3B00">
              <w:rPr>
                <w:szCs w:val="16"/>
                <w:lang w:val="tr-TR"/>
              </w:rPr>
              <w:t>Irwın</w:t>
            </w:r>
            <w:proofErr w:type="spellEnd"/>
            <w:r w:rsidRPr="00DD3B00">
              <w:rPr>
                <w:szCs w:val="16"/>
                <w:lang w:val="tr-TR"/>
              </w:rPr>
              <w:t xml:space="preserve"> </w:t>
            </w:r>
            <w:proofErr w:type="spellStart"/>
            <w:r w:rsidRPr="00DD3B00">
              <w:rPr>
                <w:szCs w:val="16"/>
                <w:lang w:val="tr-TR"/>
              </w:rPr>
              <w:t>Inc</w:t>
            </w:r>
            <w:proofErr w:type="spellEnd"/>
            <w:r w:rsidRPr="00DD3B00">
              <w:rPr>
                <w:szCs w:val="16"/>
                <w:lang w:val="tr-TR"/>
              </w:rPr>
              <w:t>., Boston, 3rd Edition, 2009.</w:t>
            </w:r>
          </w:p>
          <w:p w:rsidR="00DD3B00" w:rsidRPr="00DD3B00" w:rsidRDefault="00DD3B00" w:rsidP="00DD3B00">
            <w:pPr>
              <w:pStyle w:val="Kaynakca"/>
              <w:rPr>
                <w:szCs w:val="16"/>
                <w:lang w:val="tr-TR"/>
              </w:rPr>
            </w:pPr>
            <w:r w:rsidRPr="00DD3B00">
              <w:rPr>
                <w:szCs w:val="16"/>
                <w:lang w:val="tr-TR"/>
              </w:rPr>
              <w:t>Korkmaz T</w:t>
            </w:r>
            <w:proofErr w:type="gramStart"/>
            <w:r w:rsidRPr="00DD3B00">
              <w:rPr>
                <w:szCs w:val="16"/>
                <w:lang w:val="tr-TR"/>
              </w:rPr>
              <w:t>.,</w:t>
            </w:r>
            <w:proofErr w:type="gramEnd"/>
            <w:r w:rsidRPr="00DD3B00">
              <w:rPr>
                <w:szCs w:val="16"/>
                <w:lang w:val="tr-TR"/>
              </w:rPr>
              <w:t xml:space="preserve"> Excel Uygulamalı Finans Matematiği, Ekin Kitabevi Yayınları, 2009.</w:t>
            </w:r>
          </w:p>
          <w:p w:rsidR="00BC32DD" w:rsidRPr="001A2552" w:rsidRDefault="00DD3B00" w:rsidP="00DD3B00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DD3B00">
              <w:rPr>
                <w:szCs w:val="16"/>
                <w:lang w:val="tr-TR"/>
              </w:rPr>
              <w:t>Vaaler</w:t>
            </w:r>
            <w:proofErr w:type="spellEnd"/>
            <w:r w:rsidRPr="00DD3B00">
              <w:rPr>
                <w:szCs w:val="16"/>
                <w:lang w:val="tr-TR"/>
              </w:rPr>
              <w:t xml:space="preserve"> D</w:t>
            </w:r>
            <w:proofErr w:type="gramStart"/>
            <w:r w:rsidRPr="00DD3B00">
              <w:rPr>
                <w:szCs w:val="16"/>
                <w:lang w:val="tr-TR"/>
              </w:rPr>
              <w:t>.,</w:t>
            </w:r>
            <w:proofErr w:type="gramEnd"/>
            <w:r w:rsidRPr="00DD3B00">
              <w:rPr>
                <w:szCs w:val="16"/>
                <w:lang w:val="tr-TR"/>
              </w:rPr>
              <w:t xml:space="preserve"> Mathematical </w:t>
            </w:r>
            <w:proofErr w:type="spellStart"/>
            <w:r w:rsidRPr="00DD3B00">
              <w:rPr>
                <w:szCs w:val="16"/>
                <w:lang w:val="tr-TR"/>
              </w:rPr>
              <w:t>Interest</w:t>
            </w:r>
            <w:proofErr w:type="spellEnd"/>
            <w:r w:rsidRPr="00DD3B00">
              <w:rPr>
                <w:szCs w:val="16"/>
                <w:lang w:val="tr-TR"/>
              </w:rPr>
              <w:t xml:space="preserve"> </w:t>
            </w:r>
            <w:proofErr w:type="spellStart"/>
            <w:r w:rsidRPr="00DD3B00">
              <w:rPr>
                <w:szCs w:val="16"/>
                <w:lang w:val="tr-TR"/>
              </w:rPr>
              <w:t>Theory</w:t>
            </w:r>
            <w:proofErr w:type="spellEnd"/>
            <w:r w:rsidRPr="00DD3B00">
              <w:rPr>
                <w:szCs w:val="16"/>
                <w:lang w:val="tr-TR"/>
              </w:rPr>
              <w:t xml:space="preserve">, </w:t>
            </w:r>
            <w:proofErr w:type="spellStart"/>
            <w:r w:rsidRPr="00DD3B00">
              <w:rPr>
                <w:szCs w:val="16"/>
                <w:lang w:val="tr-TR"/>
              </w:rPr>
              <w:t>Actex</w:t>
            </w:r>
            <w:proofErr w:type="spellEnd"/>
            <w:r w:rsidRPr="00DD3B00">
              <w:rPr>
                <w:szCs w:val="16"/>
                <w:lang w:val="tr-TR"/>
              </w:rPr>
              <w:t xml:space="preserve"> </w:t>
            </w:r>
            <w:proofErr w:type="spellStart"/>
            <w:r w:rsidRPr="00DD3B00">
              <w:rPr>
                <w:szCs w:val="16"/>
                <w:lang w:val="tr-TR"/>
              </w:rPr>
              <w:t>Pub</w:t>
            </w:r>
            <w:proofErr w:type="spellEnd"/>
            <w:r w:rsidRPr="00DD3B00">
              <w:rPr>
                <w:szCs w:val="16"/>
                <w:lang w:val="tr-TR"/>
              </w:rPr>
              <w:t>., Connecticut, 2009.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1315AA" w:rsidRPr="00B74E64" w:rsidRDefault="001315AA" w:rsidP="001315AA">
            <w:pPr>
              <w:pStyle w:val="DersBilgileri"/>
              <w:rPr>
                <w:szCs w:val="16"/>
              </w:rPr>
            </w:pPr>
            <w:r w:rsidRPr="00B74E64">
              <w:rPr>
                <w:szCs w:val="16"/>
              </w:rPr>
              <w:t>Ulusal: 3</w:t>
            </w:r>
          </w:p>
          <w:p w:rsidR="00BC32DD" w:rsidRPr="001A2552" w:rsidRDefault="00DD3B00" w:rsidP="001315AA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AKTS: 6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1315A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1315A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sectPr w:rsidR="00BC32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315AA"/>
    <w:rsid w:val="00611B0A"/>
    <w:rsid w:val="00832BE3"/>
    <w:rsid w:val="00A42535"/>
    <w:rsid w:val="00BC32DD"/>
    <w:rsid w:val="00D1666D"/>
    <w:rsid w:val="00DD3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8C297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88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Baser</dc:creator>
  <cp:keywords/>
  <dc:description/>
  <cp:lastModifiedBy>FBaser</cp:lastModifiedBy>
  <cp:revision>3</cp:revision>
  <dcterms:created xsi:type="dcterms:W3CDTF">2019-11-05T21:13:00Z</dcterms:created>
  <dcterms:modified xsi:type="dcterms:W3CDTF">2019-11-07T08:58:00Z</dcterms:modified>
</cp:coreProperties>
</file>