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53" w:rsidRPr="00913A36" w:rsidRDefault="00FF2643" w:rsidP="00FF2643">
      <w:pPr>
        <w:rPr>
          <w:b/>
          <w:sz w:val="28"/>
          <w:szCs w:val="24"/>
        </w:rPr>
      </w:pPr>
      <w:r w:rsidRPr="00913A36">
        <w:rPr>
          <w:b/>
          <w:sz w:val="28"/>
          <w:szCs w:val="24"/>
        </w:rPr>
        <w:t>Eklem Hastalıkları ve sağaltımı</w:t>
      </w:r>
    </w:p>
    <w:p w:rsidR="00291D15" w:rsidRPr="00913A36" w:rsidRDefault="005E568E" w:rsidP="00FF2643">
      <w:pPr>
        <w:numPr>
          <w:ilvl w:val="0"/>
          <w:numId w:val="1"/>
        </w:numPr>
        <w:rPr>
          <w:sz w:val="24"/>
          <w:szCs w:val="24"/>
        </w:rPr>
      </w:pPr>
      <w:r w:rsidRPr="00913A36">
        <w:rPr>
          <w:b/>
          <w:bCs/>
          <w:sz w:val="24"/>
          <w:szCs w:val="24"/>
        </w:rPr>
        <w:t>Artros</w:t>
      </w:r>
      <w:r w:rsidRPr="00913A36">
        <w:rPr>
          <w:sz w:val="24"/>
          <w:szCs w:val="24"/>
        </w:rPr>
        <w:t>: Eklem</w:t>
      </w:r>
    </w:p>
    <w:p w:rsidR="00291D15" w:rsidRPr="00913A36" w:rsidRDefault="005E568E" w:rsidP="00FF2643">
      <w:pPr>
        <w:numPr>
          <w:ilvl w:val="0"/>
          <w:numId w:val="1"/>
        </w:numPr>
        <w:rPr>
          <w:sz w:val="24"/>
          <w:szCs w:val="24"/>
        </w:rPr>
      </w:pPr>
      <w:r w:rsidRPr="00913A36">
        <w:rPr>
          <w:b/>
          <w:bCs/>
          <w:sz w:val="24"/>
          <w:szCs w:val="24"/>
        </w:rPr>
        <w:t xml:space="preserve">Artritis: </w:t>
      </w:r>
      <w:r w:rsidRPr="00913A36">
        <w:rPr>
          <w:sz w:val="24"/>
          <w:szCs w:val="24"/>
        </w:rPr>
        <w:t>Eklem yangısı</w:t>
      </w:r>
    </w:p>
    <w:p w:rsidR="00291D15" w:rsidRPr="00913A36" w:rsidRDefault="005E568E" w:rsidP="00FF2643">
      <w:pPr>
        <w:numPr>
          <w:ilvl w:val="0"/>
          <w:numId w:val="1"/>
        </w:numPr>
        <w:rPr>
          <w:sz w:val="24"/>
          <w:szCs w:val="24"/>
        </w:rPr>
      </w:pPr>
      <w:r w:rsidRPr="00913A36">
        <w:rPr>
          <w:b/>
          <w:bCs/>
          <w:sz w:val="24"/>
          <w:szCs w:val="24"/>
        </w:rPr>
        <w:t>Artrozis</w:t>
      </w:r>
      <w:r w:rsidRPr="00913A36">
        <w:rPr>
          <w:sz w:val="24"/>
          <w:szCs w:val="24"/>
        </w:rPr>
        <w:t>: Eklemdeki dejeneratif hastalık,</w:t>
      </w:r>
    </w:p>
    <w:p w:rsidR="00291D15" w:rsidRPr="00913A36" w:rsidRDefault="005E568E" w:rsidP="00FF2643">
      <w:pPr>
        <w:numPr>
          <w:ilvl w:val="0"/>
          <w:numId w:val="1"/>
        </w:numPr>
        <w:rPr>
          <w:sz w:val="24"/>
          <w:szCs w:val="24"/>
        </w:rPr>
      </w:pPr>
      <w:r w:rsidRPr="00913A36">
        <w:rPr>
          <w:b/>
          <w:bCs/>
          <w:sz w:val="24"/>
          <w:szCs w:val="24"/>
        </w:rPr>
        <w:t>Poliartritis</w:t>
      </w:r>
      <w:r w:rsidRPr="00913A36">
        <w:rPr>
          <w:sz w:val="24"/>
          <w:szCs w:val="24"/>
        </w:rPr>
        <w:t xml:space="preserve">: Eşzamanlı olarak birkaç eklemi etkileyen yangı </w:t>
      </w:r>
    </w:p>
    <w:p w:rsidR="00291D15" w:rsidRPr="00913A36" w:rsidRDefault="005E568E" w:rsidP="00FF2643">
      <w:pPr>
        <w:numPr>
          <w:ilvl w:val="0"/>
          <w:numId w:val="1"/>
        </w:numPr>
        <w:rPr>
          <w:sz w:val="24"/>
          <w:szCs w:val="24"/>
        </w:rPr>
      </w:pPr>
      <w:r w:rsidRPr="00913A36">
        <w:rPr>
          <w:b/>
          <w:bCs/>
          <w:sz w:val="24"/>
          <w:szCs w:val="24"/>
        </w:rPr>
        <w:t>Osteoartritis ve osteoartrozis</w:t>
      </w:r>
      <w:r w:rsidRPr="00913A36">
        <w:rPr>
          <w:sz w:val="24"/>
          <w:szCs w:val="24"/>
        </w:rPr>
        <w:t xml:space="preserve">: Artiküler kıkırdak </w:t>
      </w:r>
      <w:proofErr w:type="gramStart"/>
      <w:r w:rsidRPr="00913A36">
        <w:rPr>
          <w:sz w:val="24"/>
          <w:szCs w:val="24"/>
        </w:rPr>
        <w:t>dejenerasyonu</w:t>
      </w:r>
      <w:proofErr w:type="gramEnd"/>
      <w:r w:rsidRPr="00913A36">
        <w:rPr>
          <w:sz w:val="24"/>
          <w:szCs w:val="24"/>
        </w:rPr>
        <w:t xml:space="preserve">, kemik hipertrofisi (osteofitozis) ve sinovyal membran değişiklikleri ile belirlenen yangılı olmayan dejeneratif eklem hastalığıdır (DJD). </w:t>
      </w:r>
    </w:p>
    <w:p w:rsidR="00291D15" w:rsidRPr="00913A36" w:rsidRDefault="005E568E" w:rsidP="00FF2643">
      <w:pPr>
        <w:numPr>
          <w:ilvl w:val="0"/>
          <w:numId w:val="1"/>
        </w:numPr>
        <w:rPr>
          <w:sz w:val="24"/>
          <w:szCs w:val="24"/>
        </w:rPr>
      </w:pPr>
      <w:r w:rsidRPr="00913A36">
        <w:rPr>
          <w:b/>
          <w:bCs/>
          <w:sz w:val="24"/>
          <w:szCs w:val="24"/>
        </w:rPr>
        <w:t>Ankiloz</w:t>
      </w:r>
      <w:r w:rsidRPr="00913A36">
        <w:rPr>
          <w:sz w:val="24"/>
          <w:szCs w:val="24"/>
        </w:rPr>
        <w:t>: DJD ve yangılı eklem hastalıklarının sonucunda eklemin hareket özelliğini kaybetmesi ve kemiksel bir kaynamanın şekillenmesidir.</w:t>
      </w:r>
    </w:p>
    <w:p w:rsidR="00291D15" w:rsidRPr="00913A36" w:rsidRDefault="005E568E" w:rsidP="00FF2643">
      <w:pPr>
        <w:numPr>
          <w:ilvl w:val="0"/>
          <w:numId w:val="1"/>
        </w:numPr>
        <w:rPr>
          <w:sz w:val="24"/>
          <w:szCs w:val="24"/>
        </w:rPr>
      </w:pPr>
      <w:r w:rsidRPr="00913A36">
        <w:rPr>
          <w:b/>
          <w:bCs/>
          <w:sz w:val="24"/>
          <w:szCs w:val="24"/>
        </w:rPr>
        <w:t>Artroskopi</w:t>
      </w:r>
      <w:r w:rsidRPr="00913A36">
        <w:rPr>
          <w:sz w:val="24"/>
          <w:szCs w:val="24"/>
        </w:rPr>
        <w:t>: Endoskopik görüntüleme ile eklemlerin tanı ve sağaltımının yapılması işlemi</w:t>
      </w:r>
    </w:p>
    <w:p w:rsidR="00291D15" w:rsidRPr="00913A36" w:rsidRDefault="005E568E" w:rsidP="00FF2643">
      <w:pPr>
        <w:numPr>
          <w:ilvl w:val="0"/>
          <w:numId w:val="1"/>
        </w:numPr>
        <w:rPr>
          <w:sz w:val="24"/>
          <w:szCs w:val="24"/>
        </w:rPr>
      </w:pPr>
      <w:r w:rsidRPr="00913A36">
        <w:rPr>
          <w:b/>
          <w:bCs/>
          <w:sz w:val="24"/>
          <w:szCs w:val="24"/>
        </w:rPr>
        <w:t>Artrotomi</w:t>
      </w:r>
      <w:r w:rsidRPr="00913A36">
        <w:rPr>
          <w:sz w:val="24"/>
          <w:szCs w:val="24"/>
        </w:rPr>
        <w:t>: Bir ekleme operatif olarak yaklaşım.</w:t>
      </w:r>
    </w:p>
    <w:p w:rsidR="00291D15" w:rsidRPr="00913A36" w:rsidRDefault="005E568E" w:rsidP="00FF2643">
      <w:pPr>
        <w:numPr>
          <w:ilvl w:val="0"/>
          <w:numId w:val="1"/>
        </w:numPr>
        <w:rPr>
          <w:sz w:val="24"/>
          <w:szCs w:val="24"/>
        </w:rPr>
      </w:pPr>
      <w:r w:rsidRPr="00913A36">
        <w:rPr>
          <w:b/>
          <w:bCs/>
          <w:sz w:val="24"/>
          <w:szCs w:val="24"/>
        </w:rPr>
        <w:t>Artroplastie</w:t>
      </w:r>
      <w:r w:rsidRPr="00913A36">
        <w:rPr>
          <w:sz w:val="24"/>
          <w:szCs w:val="24"/>
        </w:rPr>
        <w:t>: Eklemin operatif yöntemlerle hareket kabiliyetinin artırılması, yapısının düzeltilmesi</w:t>
      </w:r>
    </w:p>
    <w:p w:rsidR="00291D15" w:rsidRPr="00913A36" w:rsidRDefault="005E568E" w:rsidP="00FF2643">
      <w:pPr>
        <w:numPr>
          <w:ilvl w:val="0"/>
          <w:numId w:val="1"/>
        </w:numPr>
        <w:rPr>
          <w:sz w:val="24"/>
          <w:szCs w:val="24"/>
        </w:rPr>
      </w:pPr>
      <w:r w:rsidRPr="00913A36">
        <w:rPr>
          <w:b/>
          <w:bCs/>
          <w:sz w:val="24"/>
          <w:szCs w:val="24"/>
        </w:rPr>
        <w:t>Artrodez</w:t>
      </w:r>
      <w:r w:rsidRPr="00913A36">
        <w:rPr>
          <w:sz w:val="24"/>
          <w:szCs w:val="24"/>
        </w:rPr>
        <w:t>: Ağrılı olan eklemin operatif yöntemlerle hareket kabiliyetinin ortadan kaldırılması kemiksel füzyonun sağlanması</w:t>
      </w:r>
    </w:p>
    <w:p w:rsidR="00291D15" w:rsidRPr="00913A36" w:rsidRDefault="005E568E" w:rsidP="00FF2643">
      <w:pPr>
        <w:numPr>
          <w:ilvl w:val="0"/>
          <w:numId w:val="1"/>
        </w:numPr>
        <w:rPr>
          <w:sz w:val="24"/>
          <w:szCs w:val="24"/>
        </w:rPr>
      </w:pPr>
      <w:r w:rsidRPr="00913A36">
        <w:rPr>
          <w:b/>
          <w:bCs/>
          <w:sz w:val="24"/>
          <w:szCs w:val="24"/>
        </w:rPr>
        <w:t>Displazi</w:t>
      </w:r>
      <w:r w:rsidRPr="00913A36">
        <w:rPr>
          <w:sz w:val="24"/>
          <w:szCs w:val="24"/>
        </w:rPr>
        <w:t xml:space="preserve">: Doku organ ve hücrelerin anormal gelişimini tanımlamak için kullanılır. </w:t>
      </w:r>
      <w:proofErr w:type="gramStart"/>
      <w:r w:rsidRPr="00913A36">
        <w:rPr>
          <w:sz w:val="24"/>
          <w:szCs w:val="24"/>
        </w:rPr>
        <w:t>eklemler</w:t>
      </w:r>
      <w:proofErr w:type="gramEnd"/>
      <w:r w:rsidRPr="00913A36">
        <w:rPr>
          <w:sz w:val="24"/>
          <w:szCs w:val="24"/>
        </w:rPr>
        <w:t xml:space="preserve"> için özellikle dirsek ve kalça displazisi</w:t>
      </w:r>
    </w:p>
    <w:p w:rsidR="00FF2643" w:rsidRPr="00913A36" w:rsidRDefault="00FF2643" w:rsidP="00913A36">
      <w:pPr>
        <w:ind w:left="360"/>
        <w:rPr>
          <w:sz w:val="28"/>
          <w:szCs w:val="24"/>
        </w:rPr>
      </w:pPr>
      <w:r w:rsidRPr="00913A36">
        <w:rPr>
          <w:b/>
          <w:bCs/>
          <w:sz w:val="28"/>
          <w:szCs w:val="24"/>
        </w:rPr>
        <w:t xml:space="preserve">Eklemler hareket özelliklerine göre sınıflandırıldığında   </w:t>
      </w:r>
    </w:p>
    <w:p w:rsidR="00FF2643" w:rsidRPr="00913A36" w:rsidRDefault="00FF2643" w:rsidP="00FF2643">
      <w:pPr>
        <w:numPr>
          <w:ilvl w:val="0"/>
          <w:numId w:val="1"/>
        </w:numPr>
        <w:rPr>
          <w:sz w:val="24"/>
          <w:szCs w:val="24"/>
        </w:rPr>
      </w:pPr>
      <w:r w:rsidRPr="00913A36">
        <w:rPr>
          <w:b/>
          <w:bCs/>
          <w:sz w:val="24"/>
          <w:szCs w:val="24"/>
        </w:rPr>
        <w:t>SYNARTHRODİAL eklemler (hareketsiz eklemler):</w:t>
      </w:r>
    </w:p>
    <w:p w:rsidR="00FF2643" w:rsidRPr="00913A36" w:rsidRDefault="00FF2643" w:rsidP="00FF2643">
      <w:pPr>
        <w:numPr>
          <w:ilvl w:val="0"/>
          <w:numId w:val="1"/>
        </w:numPr>
        <w:rPr>
          <w:sz w:val="24"/>
          <w:szCs w:val="24"/>
        </w:rPr>
      </w:pPr>
      <w:r w:rsidRPr="00913A36">
        <w:rPr>
          <w:b/>
          <w:bCs/>
          <w:sz w:val="24"/>
          <w:szCs w:val="24"/>
        </w:rPr>
        <w:t xml:space="preserve">       Kemikler arası bağlantı bağ doku (fibröz), kıkırdak doku ile kurulur (</w:t>
      </w:r>
      <w:proofErr w:type="gramStart"/>
      <w:r w:rsidRPr="00913A36">
        <w:rPr>
          <w:b/>
          <w:bCs/>
          <w:sz w:val="24"/>
          <w:szCs w:val="24"/>
        </w:rPr>
        <w:t>Kafa tası</w:t>
      </w:r>
      <w:proofErr w:type="gramEnd"/>
      <w:r w:rsidRPr="00913A36">
        <w:rPr>
          <w:b/>
          <w:bCs/>
          <w:sz w:val="24"/>
          <w:szCs w:val="24"/>
        </w:rPr>
        <w:t xml:space="preserve"> kemikleri, diş alveolleri fibröz symphisis mandibula, symphisis pelvis kartilaginöz niteliklidir. )</w:t>
      </w:r>
    </w:p>
    <w:p w:rsidR="00FF2643" w:rsidRPr="00913A36" w:rsidRDefault="00FF2643" w:rsidP="00FF2643">
      <w:pPr>
        <w:numPr>
          <w:ilvl w:val="0"/>
          <w:numId w:val="1"/>
        </w:numPr>
        <w:rPr>
          <w:sz w:val="24"/>
          <w:szCs w:val="24"/>
        </w:rPr>
      </w:pPr>
      <w:r w:rsidRPr="00913A36">
        <w:rPr>
          <w:b/>
          <w:bCs/>
          <w:sz w:val="24"/>
          <w:szCs w:val="24"/>
        </w:rPr>
        <w:t>AMHYARTHRODİAL eklemler (az hareketli eklemler):</w:t>
      </w:r>
    </w:p>
    <w:p w:rsidR="00FF2643" w:rsidRPr="00913A36" w:rsidRDefault="002505C4" w:rsidP="00FF2643">
      <w:pPr>
        <w:numPr>
          <w:ilvl w:val="0"/>
          <w:numId w:val="1"/>
        </w:numPr>
        <w:rPr>
          <w:sz w:val="24"/>
          <w:szCs w:val="24"/>
        </w:rPr>
      </w:pPr>
      <w:r>
        <w:rPr>
          <w:b/>
          <w:bCs/>
          <w:sz w:val="24"/>
          <w:szCs w:val="24"/>
        </w:rPr>
        <w:t xml:space="preserve"> </w:t>
      </w:r>
      <w:bookmarkStart w:id="0" w:name="_GoBack"/>
      <w:bookmarkEnd w:id="0"/>
      <w:r w:rsidR="00FF2643" w:rsidRPr="00913A36">
        <w:rPr>
          <w:b/>
          <w:bCs/>
          <w:sz w:val="24"/>
          <w:szCs w:val="24"/>
        </w:rPr>
        <w:t>Kemikler arası bağlantı fibrokartilajinöz yapıda diskler ile olur (kolumna vertebralisi oluşturan vertebralar arasındaki intervertebral diskler)</w:t>
      </w:r>
    </w:p>
    <w:p w:rsidR="00FF2643" w:rsidRPr="00913A36" w:rsidRDefault="00FF2643" w:rsidP="00FF2643">
      <w:pPr>
        <w:numPr>
          <w:ilvl w:val="0"/>
          <w:numId w:val="1"/>
        </w:numPr>
        <w:rPr>
          <w:sz w:val="24"/>
          <w:szCs w:val="24"/>
        </w:rPr>
      </w:pPr>
      <w:r w:rsidRPr="00913A36">
        <w:rPr>
          <w:b/>
          <w:bCs/>
          <w:sz w:val="24"/>
          <w:szCs w:val="24"/>
        </w:rPr>
        <w:t>DİARTHRODİAL eklemler (hareketli eklemler):</w:t>
      </w:r>
    </w:p>
    <w:p w:rsidR="00FF2643" w:rsidRPr="00913A36" w:rsidRDefault="00FF2643" w:rsidP="00FF2643">
      <w:pPr>
        <w:numPr>
          <w:ilvl w:val="0"/>
          <w:numId w:val="1"/>
        </w:numPr>
        <w:rPr>
          <w:sz w:val="24"/>
          <w:szCs w:val="24"/>
        </w:rPr>
      </w:pPr>
      <w:r w:rsidRPr="00913A36">
        <w:rPr>
          <w:b/>
          <w:bCs/>
          <w:sz w:val="24"/>
          <w:szCs w:val="24"/>
        </w:rPr>
        <w:t xml:space="preserve">Kemikler arasında boşluk oluşturularak bağlantı kurulur, bu boşlukta synovial sıvı olduğu için, bunlara synovial eklemler de denir (EKSTREMİTE EKLEMLERİ ) </w:t>
      </w:r>
    </w:p>
    <w:p w:rsidR="00291D15" w:rsidRPr="00913A36" w:rsidRDefault="005E568E" w:rsidP="00FF2643">
      <w:pPr>
        <w:numPr>
          <w:ilvl w:val="0"/>
          <w:numId w:val="1"/>
        </w:numPr>
        <w:rPr>
          <w:sz w:val="24"/>
          <w:szCs w:val="24"/>
        </w:rPr>
      </w:pPr>
      <w:r w:rsidRPr="00913A36">
        <w:rPr>
          <w:b/>
          <w:bCs/>
          <w:sz w:val="24"/>
          <w:szCs w:val="24"/>
        </w:rPr>
        <w:t xml:space="preserve">Bir diartrodial eklem, synovial sıvıyla dolu bir eklem kapsülü, bağlı ligamentler, </w:t>
      </w:r>
      <w:proofErr w:type="gramStart"/>
      <w:r w:rsidRPr="00913A36">
        <w:rPr>
          <w:b/>
          <w:bCs/>
          <w:sz w:val="24"/>
          <w:szCs w:val="24"/>
        </w:rPr>
        <w:t>eklem  kıkırdağı</w:t>
      </w:r>
      <w:proofErr w:type="gramEnd"/>
      <w:r w:rsidRPr="00913A36">
        <w:rPr>
          <w:b/>
          <w:bCs/>
          <w:sz w:val="24"/>
          <w:szCs w:val="24"/>
        </w:rPr>
        <w:t xml:space="preserve"> ve altında yatan osseöz (subkondral kemik) yapıdan oluşmaktadır. </w:t>
      </w:r>
    </w:p>
    <w:p w:rsidR="00291D15" w:rsidRPr="00913A36" w:rsidRDefault="005E568E" w:rsidP="00FF2643">
      <w:pPr>
        <w:numPr>
          <w:ilvl w:val="0"/>
          <w:numId w:val="1"/>
        </w:numPr>
        <w:rPr>
          <w:sz w:val="24"/>
          <w:szCs w:val="24"/>
        </w:rPr>
      </w:pPr>
      <w:r w:rsidRPr="00913A36">
        <w:rPr>
          <w:b/>
          <w:bCs/>
          <w:sz w:val="24"/>
          <w:szCs w:val="24"/>
        </w:rPr>
        <w:lastRenderedPageBreak/>
        <w:t>Synovial eklemler kemikler arasında yük aktarımı için stabilite sağlarken canlının hareketine olanak sağlar.</w:t>
      </w:r>
    </w:p>
    <w:p w:rsidR="00291D15" w:rsidRPr="00913A36" w:rsidRDefault="005E568E" w:rsidP="00FF2643">
      <w:pPr>
        <w:numPr>
          <w:ilvl w:val="0"/>
          <w:numId w:val="1"/>
        </w:numPr>
        <w:rPr>
          <w:sz w:val="24"/>
          <w:szCs w:val="24"/>
        </w:rPr>
      </w:pPr>
      <w:r w:rsidRPr="00913A36">
        <w:rPr>
          <w:b/>
          <w:bCs/>
          <w:sz w:val="24"/>
          <w:szCs w:val="24"/>
        </w:rPr>
        <w:t xml:space="preserve">Eklem kıkırdağının yapısında bulunan extrasellüler matriks synovial eklemi kompresyon, gerilme ve makaslama güçlerine karşı dayanıklı kılar. </w:t>
      </w:r>
    </w:p>
    <w:p w:rsidR="00291D15" w:rsidRPr="00913A36" w:rsidRDefault="005E568E" w:rsidP="00FF2643">
      <w:pPr>
        <w:numPr>
          <w:ilvl w:val="0"/>
          <w:numId w:val="1"/>
        </w:numPr>
        <w:rPr>
          <w:sz w:val="24"/>
          <w:szCs w:val="24"/>
        </w:rPr>
      </w:pPr>
      <w:r w:rsidRPr="00913A36">
        <w:rPr>
          <w:b/>
          <w:bCs/>
          <w:sz w:val="24"/>
          <w:szCs w:val="24"/>
        </w:rPr>
        <w:t xml:space="preserve">Fizyolojik olarak normal bir sinovial eklem sürtünmesiz ve aşınmaya dayanıklı bir eklem yüzeyine sahiptir. </w:t>
      </w:r>
    </w:p>
    <w:p w:rsidR="00FF2643" w:rsidRPr="00913A36" w:rsidRDefault="00FF2643" w:rsidP="00913A36">
      <w:pPr>
        <w:ind w:left="360"/>
        <w:rPr>
          <w:b/>
          <w:bCs/>
          <w:sz w:val="28"/>
          <w:szCs w:val="24"/>
        </w:rPr>
      </w:pPr>
      <w:r w:rsidRPr="00913A36">
        <w:rPr>
          <w:b/>
          <w:bCs/>
          <w:sz w:val="28"/>
          <w:szCs w:val="24"/>
        </w:rPr>
        <w:t>Eklem Kapsülü</w:t>
      </w:r>
    </w:p>
    <w:p w:rsidR="00291D15" w:rsidRPr="00913A36" w:rsidRDefault="005E568E" w:rsidP="00FF2643">
      <w:pPr>
        <w:numPr>
          <w:ilvl w:val="0"/>
          <w:numId w:val="1"/>
        </w:numPr>
        <w:rPr>
          <w:b/>
          <w:bCs/>
          <w:sz w:val="24"/>
          <w:szCs w:val="24"/>
        </w:rPr>
      </w:pPr>
      <w:r w:rsidRPr="00913A36">
        <w:rPr>
          <w:b/>
          <w:bCs/>
          <w:sz w:val="24"/>
          <w:szCs w:val="24"/>
        </w:rPr>
        <w:t xml:space="preserve">Sinovyal eklem boşlukları, içi sinovyal memran ile kaplı, dışta ise fibröz bağ </w:t>
      </w:r>
      <w:proofErr w:type="gramStart"/>
      <w:r w:rsidRPr="00913A36">
        <w:rPr>
          <w:b/>
          <w:bCs/>
          <w:sz w:val="24"/>
          <w:szCs w:val="24"/>
        </w:rPr>
        <w:t>dokusundan</w:t>
      </w:r>
      <w:proofErr w:type="gramEnd"/>
      <w:r w:rsidRPr="00913A36">
        <w:rPr>
          <w:b/>
          <w:bCs/>
          <w:sz w:val="24"/>
          <w:szCs w:val="24"/>
        </w:rPr>
        <w:t xml:space="preserve"> oluşan bir dış katmanın oluşturduğu eklem kapsülası ile sarılmıştır.</w:t>
      </w:r>
    </w:p>
    <w:p w:rsidR="00291D15" w:rsidRPr="00913A36" w:rsidRDefault="005E568E" w:rsidP="00FF2643">
      <w:pPr>
        <w:numPr>
          <w:ilvl w:val="0"/>
          <w:numId w:val="1"/>
        </w:numPr>
        <w:rPr>
          <w:b/>
          <w:bCs/>
          <w:sz w:val="24"/>
          <w:szCs w:val="24"/>
        </w:rPr>
      </w:pPr>
      <w:r w:rsidRPr="00913A36">
        <w:rPr>
          <w:b/>
          <w:bCs/>
          <w:sz w:val="24"/>
          <w:szCs w:val="24"/>
        </w:rPr>
        <w:t xml:space="preserve">İki kattan en dışdaki fibrotik eklem kapsülü, ekleme stabilite kazandıran yoğun fibröz bağ dokudan kuruludur. Kollajen fiberler vardır. Sinirler, kan damarları ve lenf sistemi sinovyal membran ve fibröz kapsula arasında yer alır. </w:t>
      </w:r>
    </w:p>
    <w:p w:rsidR="00291D15" w:rsidRPr="00913A36" w:rsidRDefault="005E568E" w:rsidP="00FF2643">
      <w:pPr>
        <w:numPr>
          <w:ilvl w:val="0"/>
          <w:numId w:val="1"/>
        </w:numPr>
        <w:rPr>
          <w:sz w:val="24"/>
          <w:szCs w:val="24"/>
        </w:rPr>
      </w:pPr>
      <w:r w:rsidRPr="00913A36">
        <w:rPr>
          <w:b/>
          <w:bCs/>
          <w:sz w:val="24"/>
          <w:szCs w:val="24"/>
        </w:rPr>
        <w:t xml:space="preserve">İçteki kat synovial sıvı salgılayan synovial eklem kapsülüdür, İnsensibldir (ekstremitelerin yoğun hareketlerinde ağrı </w:t>
      </w:r>
      <w:proofErr w:type="gramStart"/>
      <w:r w:rsidRPr="00913A36">
        <w:rPr>
          <w:b/>
          <w:bCs/>
          <w:sz w:val="24"/>
          <w:szCs w:val="24"/>
        </w:rPr>
        <w:t>hissedilmez , ancak</w:t>
      </w:r>
      <w:proofErr w:type="gramEnd"/>
      <w:r w:rsidRPr="00913A36">
        <w:rPr>
          <w:b/>
          <w:bCs/>
          <w:sz w:val="24"/>
          <w:szCs w:val="24"/>
        </w:rPr>
        <w:t xml:space="preserve"> eklem incinmelerinde synovial sıvı artınca dış katmanlara doğru oluşan basınç ağrı oluşumuna yol açar).</w:t>
      </w:r>
    </w:p>
    <w:p w:rsidR="00291D15" w:rsidRPr="00913A36" w:rsidRDefault="005E568E" w:rsidP="00FF2643">
      <w:pPr>
        <w:numPr>
          <w:ilvl w:val="0"/>
          <w:numId w:val="1"/>
        </w:numPr>
        <w:rPr>
          <w:sz w:val="24"/>
          <w:szCs w:val="24"/>
        </w:rPr>
      </w:pPr>
      <w:r w:rsidRPr="00913A36">
        <w:rPr>
          <w:b/>
          <w:bCs/>
          <w:sz w:val="24"/>
          <w:szCs w:val="24"/>
        </w:rPr>
        <w:t xml:space="preserve">Sinovyal membran sinovyal A ve B hücreleri ile dentritik hücrelerden oluşur. Hyaluronik asit gibi mukoproteinler sıvıya sinovyal B tipi hücrelerden üretilir. Sinovyal A hücreleri fagositik hücre olarak görev alır. İnterlokin -1 ve prostaglandin E salgılar. </w:t>
      </w:r>
    </w:p>
    <w:p w:rsidR="00291D15" w:rsidRPr="00913A36" w:rsidRDefault="005E568E" w:rsidP="00FF2643">
      <w:pPr>
        <w:numPr>
          <w:ilvl w:val="0"/>
          <w:numId w:val="1"/>
        </w:numPr>
        <w:rPr>
          <w:sz w:val="24"/>
          <w:szCs w:val="24"/>
        </w:rPr>
      </w:pPr>
      <w:r w:rsidRPr="00913A36">
        <w:rPr>
          <w:b/>
          <w:bCs/>
          <w:sz w:val="24"/>
          <w:szCs w:val="24"/>
        </w:rPr>
        <w:t>Synovial membran, normalde beyaz, sarımsı renkte yumurta akı kıvamında synovial sıvıyı salgılar</w:t>
      </w:r>
    </w:p>
    <w:p w:rsidR="00FF2643" w:rsidRPr="00913A36" w:rsidRDefault="00FF2643" w:rsidP="00913A36">
      <w:pPr>
        <w:ind w:left="360"/>
        <w:rPr>
          <w:sz w:val="28"/>
          <w:szCs w:val="24"/>
        </w:rPr>
      </w:pPr>
      <w:r w:rsidRPr="00913A36">
        <w:rPr>
          <w:b/>
          <w:bCs/>
          <w:sz w:val="28"/>
          <w:szCs w:val="24"/>
        </w:rPr>
        <w:t>Synovial Sıvı</w:t>
      </w:r>
    </w:p>
    <w:p w:rsidR="00291D15" w:rsidRPr="00913A36" w:rsidRDefault="005E568E" w:rsidP="00FF2643">
      <w:pPr>
        <w:numPr>
          <w:ilvl w:val="0"/>
          <w:numId w:val="1"/>
        </w:numPr>
        <w:rPr>
          <w:sz w:val="24"/>
          <w:szCs w:val="24"/>
        </w:rPr>
      </w:pPr>
      <w:r w:rsidRPr="00913A36">
        <w:rPr>
          <w:b/>
          <w:bCs/>
          <w:sz w:val="24"/>
          <w:szCs w:val="24"/>
        </w:rPr>
        <w:t xml:space="preserve">Synovial sıvı ( syn: </w:t>
      </w:r>
      <w:proofErr w:type="gramStart"/>
      <w:r w:rsidRPr="00913A36">
        <w:rPr>
          <w:b/>
          <w:bCs/>
          <w:sz w:val="24"/>
          <w:szCs w:val="24"/>
        </w:rPr>
        <w:t>benzer , ovial</w:t>
      </w:r>
      <w:proofErr w:type="gramEnd"/>
      <w:r w:rsidRPr="00913A36">
        <w:rPr>
          <w:b/>
          <w:bCs/>
          <w:sz w:val="24"/>
          <w:szCs w:val="24"/>
        </w:rPr>
        <w:t>: yumurta akı ) sinovyal membranın zengin vasküler yapısından gelen plazmanın bir diyalizatı olarak üretilen vizköz bir maddedir. Bu sıvı, karşılıklı eklem yüzlerinin lubrikasyonunu ve yüzeylerin birbiriyle temasını önleyerek eklem kıkırdağının beslenmesi ve artık maddelerin uzaklaştırılmasını sağlar.</w:t>
      </w:r>
    </w:p>
    <w:p w:rsidR="00FF2643" w:rsidRPr="00913A36" w:rsidRDefault="00FF2643" w:rsidP="00913A36">
      <w:pPr>
        <w:ind w:left="360"/>
        <w:rPr>
          <w:b/>
          <w:bCs/>
          <w:sz w:val="28"/>
          <w:szCs w:val="24"/>
        </w:rPr>
      </w:pPr>
      <w:r w:rsidRPr="00913A36">
        <w:rPr>
          <w:b/>
          <w:bCs/>
          <w:sz w:val="28"/>
          <w:szCs w:val="24"/>
        </w:rPr>
        <w:t>Eklem Kıkırdağı</w:t>
      </w:r>
    </w:p>
    <w:p w:rsidR="00291D15" w:rsidRPr="00913A36" w:rsidRDefault="005E568E" w:rsidP="002505C4">
      <w:pPr>
        <w:numPr>
          <w:ilvl w:val="0"/>
          <w:numId w:val="2"/>
        </w:numPr>
        <w:rPr>
          <w:sz w:val="24"/>
          <w:szCs w:val="24"/>
        </w:rPr>
      </w:pPr>
      <w:r w:rsidRPr="00913A36">
        <w:rPr>
          <w:b/>
          <w:bCs/>
          <w:sz w:val="24"/>
          <w:szCs w:val="24"/>
        </w:rPr>
        <w:t xml:space="preserve">Eklem yüzeyleri genellikle 1-5mm </w:t>
      </w:r>
      <w:proofErr w:type="gramStart"/>
      <w:r w:rsidRPr="00913A36">
        <w:rPr>
          <w:b/>
          <w:bCs/>
          <w:sz w:val="24"/>
          <w:szCs w:val="24"/>
        </w:rPr>
        <w:t>kalınlığında , yoğun</w:t>
      </w:r>
      <w:proofErr w:type="gramEnd"/>
      <w:r w:rsidRPr="00913A36">
        <w:rPr>
          <w:b/>
          <w:bCs/>
          <w:sz w:val="24"/>
          <w:szCs w:val="24"/>
        </w:rPr>
        <w:t>, beyaz renkli bağ dokusu, hyalin kıkırdakla kaplıdır. Hyalin kıkırdak uzun kemiklerin uç kısımlarında bulunan avasküler, aneural ve alenfatik bir dokudur. Düzgün ve elastik bir doku olup, eklem hareketlerinde sürtünmeyi en aza indirerek subkondral kemiğe binen makaslama kuvvetlerini (shearing force) önler.</w:t>
      </w:r>
    </w:p>
    <w:p w:rsidR="00291D15" w:rsidRPr="00913A36" w:rsidRDefault="005E568E" w:rsidP="002505C4">
      <w:pPr>
        <w:numPr>
          <w:ilvl w:val="0"/>
          <w:numId w:val="2"/>
        </w:numPr>
        <w:rPr>
          <w:sz w:val="24"/>
          <w:szCs w:val="24"/>
        </w:rPr>
      </w:pPr>
      <w:r w:rsidRPr="00913A36">
        <w:rPr>
          <w:b/>
          <w:bCs/>
          <w:sz w:val="24"/>
          <w:szCs w:val="24"/>
        </w:rPr>
        <w:t xml:space="preserve">Artiküler kıkırdak eklemin kayma hareketlerini kolaylaştırır, mekanik yükleri dağıtır ve altındaki subkondral kemiğin hasar görmesinin önler veya minimize eder. Bazı sinovyal eklemlere (ör diz eklemi) eklem fonksiyonlarını daha da </w:t>
      </w:r>
      <w:proofErr w:type="gramStart"/>
      <w:r w:rsidRPr="00913A36">
        <w:rPr>
          <w:b/>
          <w:bCs/>
          <w:sz w:val="24"/>
          <w:szCs w:val="24"/>
        </w:rPr>
        <w:t>kolaylaştırmak  ve</w:t>
      </w:r>
      <w:proofErr w:type="gramEnd"/>
      <w:r w:rsidRPr="00913A36">
        <w:rPr>
          <w:b/>
          <w:bCs/>
          <w:sz w:val="24"/>
          <w:szCs w:val="24"/>
        </w:rPr>
        <w:t xml:space="preserve"> </w:t>
      </w:r>
      <w:r w:rsidRPr="00913A36">
        <w:rPr>
          <w:b/>
          <w:bCs/>
          <w:sz w:val="24"/>
          <w:szCs w:val="24"/>
        </w:rPr>
        <w:lastRenderedPageBreak/>
        <w:t>ağırlık taşıma sırasında basıncı azaltmak için ayrıca intraartiküler ligamentler, menisküsler ve yağ pedleri vardır.</w:t>
      </w:r>
    </w:p>
    <w:p w:rsidR="00291D15" w:rsidRPr="00913A36" w:rsidRDefault="005E568E" w:rsidP="002505C4">
      <w:pPr>
        <w:numPr>
          <w:ilvl w:val="0"/>
          <w:numId w:val="2"/>
        </w:numPr>
        <w:rPr>
          <w:sz w:val="24"/>
          <w:szCs w:val="24"/>
        </w:rPr>
      </w:pPr>
      <w:r w:rsidRPr="00913A36">
        <w:rPr>
          <w:b/>
          <w:bCs/>
          <w:sz w:val="24"/>
          <w:szCs w:val="24"/>
        </w:rPr>
        <w:t xml:space="preserve">Hyalin kıkırdak, ekstrasellüler matriks (%90) içinde dağılmış kondrositlerden (%10) oluşan yoğun beyaz bağ dokusudur. Artiküler kıkırdağın ağırlığının %70 sıvıdır. Artiküler kıkırdak avasküler olduğundan ve sinir uçları </w:t>
      </w:r>
      <w:proofErr w:type="gramStart"/>
      <w:r w:rsidRPr="00913A36">
        <w:rPr>
          <w:b/>
          <w:bCs/>
          <w:sz w:val="24"/>
          <w:szCs w:val="24"/>
        </w:rPr>
        <w:t>bulunmadığından  beslenme</w:t>
      </w:r>
      <w:proofErr w:type="gramEnd"/>
      <w:r w:rsidRPr="00913A36">
        <w:rPr>
          <w:b/>
          <w:bCs/>
          <w:sz w:val="24"/>
          <w:szCs w:val="24"/>
        </w:rPr>
        <w:t xml:space="preserve"> sinovya sıvıyla sağlanır.</w:t>
      </w:r>
    </w:p>
    <w:p w:rsidR="00FF2643" w:rsidRPr="00913A36" w:rsidRDefault="00FF2643" w:rsidP="00913A36">
      <w:pPr>
        <w:ind w:left="360"/>
        <w:rPr>
          <w:b/>
          <w:bCs/>
          <w:sz w:val="28"/>
          <w:szCs w:val="24"/>
        </w:rPr>
      </w:pPr>
      <w:r w:rsidRPr="00913A36">
        <w:rPr>
          <w:b/>
          <w:bCs/>
          <w:sz w:val="28"/>
          <w:szCs w:val="24"/>
        </w:rPr>
        <w:t>Eklem Kıkırdağın Yapısı</w:t>
      </w:r>
    </w:p>
    <w:p w:rsidR="00291D15" w:rsidRPr="00913A36" w:rsidRDefault="005E568E" w:rsidP="002505C4">
      <w:pPr>
        <w:numPr>
          <w:ilvl w:val="0"/>
          <w:numId w:val="3"/>
        </w:numPr>
        <w:rPr>
          <w:sz w:val="24"/>
          <w:szCs w:val="24"/>
        </w:rPr>
      </w:pPr>
      <w:r w:rsidRPr="00913A36">
        <w:rPr>
          <w:b/>
          <w:bCs/>
          <w:sz w:val="24"/>
          <w:szCs w:val="24"/>
        </w:rPr>
        <w:t>Kollajen fibriller ile</w:t>
      </w:r>
    </w:p>
    <w:p w:rsidR="00291D15" w:rsidRPr="00913A36" w:rsidRDefault="005E568E" w:rsidP="002505C4">
      <w:pPr>
        <w:numPr>
          <w:ilvl w:val="0"/>
          <w:numId w:val="3"/>
        </w:numPr>
        <w:rPr>
          <w:sz w:val="24"/>
          <w:szCs w:val="24"/>
        </w:rPr>
      </w:pPr>
      <w:r w:rsidRPr="00913A36">
        <w:rPr>
          <w:b/>
          <w:bCs/>
          <w:sz w:val="24"/>
          <w:szCs w:val="24"/>
        </w:rPr>
        <w:t>Proteoglikan ve glikoprotein den kurulu amorf bir substanstır.</w:t>
      </w:r>
    </w:p>
    <w:p w:rsidR="00291D15" w:rsidRPr="00913A36" w:rsidRDefault="005E568E" w:rsidP="002505C4">
      <w:pPr>
        <w:numPr>
          <w:ilvl w:val="0"/>
          <w:numId w:val="3"/>
        </w:numPr>
        <w:rPr>
          <w:sz w:val="24"/>
          <w:szCs w:val="24"/>
        </w:rPr>
      </w:pPr>
      <w:r w:rsidRPr="00913A36">
        <w:rPr>
          <w:b/>
          <w:bCs/>
          <w:sz w:val="24"/>
          <w:szCs w:val="24"/>
        </w:rPr>
        <w:t>Difüzyonla beslenir</w:t>
      </w:r>
    </w:p>
    <w:p w:rsidR="00291D15" w:rsidRPr="00913A36" w:rsidRDefault="005E568E" w:rsidP="002505C4">
      <w:pPr>
        <w:numPr>
          <w:ilvl w:val="0"/>
          <w:numId w:val="3"/>
        </w:numPr>
        <w:rPr>
          <w:sz w:val="24"/>
          <w:szCs w:val="24"/>
        </w:rPr>
      </w:pPr>
      <w:r w:rsidRPr="00913A36">
        <w:rPr>
          <w:b/>
          <w:bCs/>
          <w:sz w:val="24"/>
          <w:szCs w:val="24"/>
        </w:rPr>
        <w:t xml:space="preserve">Proteoglikanlar glikozaminoglikanların bağlı olduğu bir yapıdır </w:t>
      </w:r>
      <w:proofErr w:type="gramStart"/>
      <w:r w:rsidRPr="00913A36">
        <w:rPr>
          <w:b/>
          <w:bCs/>
          <w:sz w:val="24"/>
          <w:szCs w:val="24"/>
        </w:rPr>
        <w:t>ve  Glikozaminoglikanlar</w:t>
      </w:r>
      <w:proofErr w:type="gramEnd"/>
      <w:r w:rsidRPr="00913A36">
        <w:rPr>
          <w:b/>
          <w:bCs/>
          <w:sz w:val="24"/>
          <w:szCs w:val="24"/>
        </w:rPr>
        <w:t>, kıkırdak geçirgenliğinin temel yapı taşıdır. Glikozaminoglikanlara örnek olarak Kondrotin sülfat ve keratin sülfat verilebilir.</w:t>
      </w:r>
    </w:p>
    <w:p w:rsidR="00FF2643" w:rsidRPr="00913A36" w:rsidRDefault="00FF2643" w:rsidP="00913A36">
      <w:pPr>
        <w:ind w:left="360"/>
        <w:rPr>
          <w:b/>
          <w:bCs/>
          <w:sz w:val="28"/>
          <w:szCs w:val="24"/>
        </w:rPr>
      </w:pPr>
      <w:r w:rsidRPr="00913A36">
        <w:rPr>
          <w:b/>
          <w:bCs/>
          <w:sz w:val="28"/>
          <w:szCs w:val="24"/>
        </w:rPr>
        <w:t>Kondrosit</w:t>
      </w:r>
    </w:p>
    <w:p w:rsidR="00291D15" w:rsidRPr="00913A36" w:rsidRDefault="005E568E" w:rsidP="002505C4">
      <w:pPr>
        <w:numPr>
          <w:ilvl w:val="0"/>
          <w:numId w:val="4"/>
        </w:numPr>
        <w:rPr>
          <w:sz w:val="24"/>
          <w:szCs w:val="24"/>
        </w:rPr>
      </w:pPr>
      <w:r w:rsidRPr="00913A36">
        <w:rPr>
          <w:b/>
          <w:bCs/>
          <w:sz w:val="24"/>
          <w:szCs w:val="24"/>
        </w:rPr>
        <w:t>Kıkırdak kondrosit ve extraselüler matriksten oluşur. Kondrositler toplam doku hacminin % 10 gibi az bir kısmını oluştururlar. Kondrositler metabolik olarak aktif hücreler olup, extraselüler matriksin ve bunların periselüler elemanlarının üretimi ile korunmasında rol oynarlar. Sayıları ve metabolik etkinlikleri yaşla birlikte azalır.</w:t>
      </w:r>
    </w:p>
    <w:p w:rsidR="00FF2643" w:rsidRPr="00913A36" w:rsidRDefault="00FF2643" w:rsidP="00913A36">
      <w:pPr>
        <w:ind w:left="360"/>
        <w:rPr>
          <w:b/>
          <w:bCs/>
          <w:sz w:val="28"/>
          <w:szCs w:val="24"/>
        </w:rPr>
      </w:pPr>
      <w:r w:rsidRPr="00913A36">
        <w:rPr>
          <w:b/>
          <w:bCs/>
          <w:sz w:val="28"/>
          <w:szCs w:val="24"/>
        </w:rPr>
        <w:t>Ekstraselüler Matriks</w:t>
      </w:r>
    </w:p>
    <w:p w:rsidR="00291D15" w:rsidRPr="00913A36" w:rsidRDefault="005E568E" w:rsidP="002505C4">
      <w:pPr>
        <w:numPr>
          <w:ilvl w:val="0"/>
          <w:numId w:val="5"/>
        </w:numPr>
        <w:rPr>
          <w:sz w:val="24"/>
          <w:szCs w:val="24"/>
        </w:rPr>
      </w:pPr>
      <w:r w:rsidRPr="00913A36">
        <w:rPr>
          <w:b/>
          <w:bCs/>
          <w:sz w:val="24"/>
          <w:szCs w:val="24"/>
        </w:rPr>
        <w:t xml:space="preserve">Extraselüler matriks primer olarak kollajen, proteoglikan, kollagen olmayan proteinler ve sudan oluşur. </w:t>
      </w:r>
    </w:p>
    <w:p w:rsidR="00291D15" w:rsidRPr="00913A36" w:rsidRDefault="005E568E" w:rsidP="002505C4">
      <w:pPr>
        <w:numPr>
          <w:ilvl w:val="0"/>
          <w:numId w:val="5"/>
        </w:numPr>
        <w:rPr>
          <w:sz w:val="24"/>
          <w:szCs w:val="24"/>
        </w:rPr>
      </w:pPr>
      <w:r w:rsidRPr="00913A36">
        <w:rPr>
          <w:b/>
          <w:bCs/>
          <w:sz w:val="24"/>
          <w:szCs w:val="24"/>
        </w:rPr>
        <w:t xml:space="preserve">Kollajen fibriller proteoglikanlar ve suyun oluşturduğu matriksin asıl görevi, altında yatan subkondral kemiğe düzgün ve pürüzsüz bir yüzey sağlayıp etkiyen basınca karşı yastık görevi görerek, hareketi kolaylaştırmaktadır. </w:t>
      </w:r>
    </w:p>
    <w:p w:rsidR="00291D15" w:rsidRPr="00913A36" w:rsidRDefault="005E568E" w:rsidP="002505C4">
      <w:pPr>
        <w:numPr>
          <w:ilvl w:val="0"/>
          <w:numId w:val="5"/>
        </w:numPr>
        <w:rPr>
          <w:sz w:val="24"/>
          <w:szCs w:val="24"/>
        </w:rPr>
      </w:pPr>
      <w:r w:rsidRPr="00913A36">
        <w:rPr>
          <w:b/>
          <w:bCs/>
          <w:sz w:val="24"/>
          <w:szCs w:val="24"/>
        </w:rPr>
        <w:t xml:space="preserve">Matriks içine gömülü kollagen fibriller kıkırdak için destekleyici bir yapı iskelesi oluşturur. </w:t>
      </w:r>
    </w:p>
    <w:p w:rsidR="00291D15" w:rsidRPr="00913A36" w:rsidRDefault="005E568E" w:rsidP="002505C4">
      <w:pPr>
        <w:numPr>
          <w:ilvl w:val="0"/>
          <w:numId w:val="5"/>
        </w:numPr>
        <w:rPr>
          <w:sz w:val="24"/>
          <w:szCs w:val="24"/>
        </w:rPr>
      </w:pPr>
      <w:r w:rsidRPr="00913A36">
        <w:rPr>
          <w:b/>
          <w:bCs/>
          <w:sz w:val="24"/>
          <w:szCs w:val="24"/>
        </w:rPr>
        <w:t xml:space="preserve">Bu komponentlerle ilgili olarak oluşan </w:t>
      </w:r>
      <w:proofErr w:type="gramStart"/>
      <w:r w:rsidRPr="00913A36">
        <w:rPr>
          <w:b/>
          <w:bCs/>
          <w:sz w:val="24"/>
          <w:szCs w:val="24"/>
        </w:rPr>
        <w:t>dejenerasyon</w:t>
      </w:r>
      <w:proofErr w:type="gramEnd"/>
      <w:r w:rsidRPr="00913A36">
        <w:rPr>
          <w:b/>
          <w:bCs/>
          <w:sz w:val="24"/>
          <w:szCs w:val="24"/>
        </w:rPr>
        <w:t xml:space="preserve"> direkt olarak extraselüler matriksin yapısına yansır ki, OA’da eklem kıkırdağındaki tipik değişimler buna örnektir.</w:t>
      </w:r>
    </w:p>
    <w:p w:rsidR="00FF2643" w:rsidRPr="00913A36" w:rsidRDefault="00FF2643" w:rsidP="00913A36">
      <w:pPr>
        <w:ind w:left="360"/>
        <w:rPr>
          <w:b/>
          <w:bCs/>
          <w:sz w:val="28"/>
          <w:szCs w:val="24"/>
        </w:rPr>
      </w:pPr>
      <w:r w:rsidRPr="00913A36">
        <w:rPr>
          <w:b/>
          <w:bCs/>
          <w:sz w:val="28"/>
          <w:szCs w:val="24"/>
        </w:rPr>
        <w:t xml:space="preserve">Kollajen  </w:t>
      </w:r>
    </w:p>
    <w:p w:rsidR="00291D15" w:rsidRPr="00913A36" w:rsidRDefault="005E568E" w:rsidP="002505C4">
      <w:pPr>
        <w:numPr>
          <w:ilvl w:val="0"/>
          <w:numId w:val="6"/>
        </w:numPr>
        <w:rPr>
          <w:sz w:val="24"/>
          <w:szCs w:val="24"/>
        </w:rPr>
      </w:pPr>
      <w:r w:rsidRPr="00913A36">
        <w:rPr>
          <w:b/>
          <w:bCs/>
          <w:sz w:val="24"/>
          <w:szCs w:val="24"/>
        </w:rPr>
        <w:t xml:space="preserve">Kollajen eklem kıkırdağında extraselüler matriks komponentlerinden ikinci ana grubu oluşturmaktadır. Kollajen molekülü polipeptid a zincirlerinin üçlü heliksinden (triple helix) oluşmaktadır. Zincir içi hidrojen bağları ve kovalent intramoleküler bağlantılar, kollajen fıbril ile triple heliksteki modifiye lizin artıkları (rezidüelleri) arasındaki bağlantıyı sağlar. Bu bağlar sayesinde üçlü heliksin dayanıklılığı </w:t>
      </w:r>
      <w:r w:rsidRPr="00913A36">
        <w:rPr>
          <w:b/>
          <w:bCs/>
          <w:sz w:val="24"/>
          <w:szCs w:val="24"/>
        </w:rPr>
        <w:lastRenderedPageBreak/>
        <w:t>(</w:t>
      </w:r>
      <w:proofErr w:type="gramStart"/>
      <w:r w:rsidRPr="00913A36">
        <w:rPr>
          <w:b/>
          <w:bCs/>
          <w:sz w:val="24"/>
          <w:szCs w:val="24"/>
        </w:rPr>
        <w:t>stabilizasyonu</w:t>
      </w:r>
      <w:proofErr w:type="gramEnd"/>
      <w:r w:rsidRPr="00913A36">
        <w:rPr>
          <w:b/>
          <w:bCs/>
          <w:sz w:val="24"/>
          <w:szCs w:val="24"/>
        </w:rPr>
        <w:t>), dolayısıyla da kollajen yapının stabilizasyonu sağlanır. Kollajen fibriller daha sonra kollajen fibrilleri oluşturur.</w:t>
      </w:r>
    </w:p>
    <w:p w:rsidR="00FF2643" w:rsidRPr="00913A36" w:rsidRDefault="00FF2643" w:rsidP="00913A36">
      <w:pPr>
        <w:ind w:left="360"/>
        <w:rPr>
          <w:b/>
          <w:bCs/>
          <w:sz w:val="28"/>
          <w:szCs w:val="24"/>
        </w:rPr>
      </w:pPr>
      <w:r w:rsidRPr="00913A36">
        <w:rPr>
          <w:b/>
          <w:bCs/>
          <w:sz w:val="28"/>
          <w:szCs w:val="24"/>
        </w:rPr>
        <w:t>Proteoglikan</w:t>
      </w:r>
    </w:p>
    <w:p w:rsidR="00291D15" w:rsidRPr="00913A36" w:rsidRDefault="005E568E" w:rsidP="002505C4">
      <w:pPr>
        <w:numPr>
          <w:ilvl w:val="0"/>
          <w:numId w:val="7"/>
        </w:numPr>
        <w:rPr>
          <w:sz w:val="24"/>
          <w:szCs w:val="24"/>
        </w:rPr>
      </w:pPr>
      <w:r w:rsidRPr="00913A36">
        <w:rPr>
          <w:b/>
          <w:bCs/>
          <w:sz w:val="24"/>
          <w:szCs w:val="24"/>
        </w:rPr>
        <w:t>Proteoglikanlar; kıkırdağa şekil vermeye yardımcı olan glikozamin zincirleridir. Birçok glukoz amino glikan (GAG) zincirinin santral kor proteine (central core protein) kovalent bağlarla bağlanması ile oluşur. GAG’lar tekrarlayan disakkarit üniteleridir ki, bu disakkaritleri oluşturan sakkaritlerden biri genel olarak sülfatlı bir amino şekerdir.</w:t>
      </w:r>
    </w:p>
    <w:p w:rsidR="00FF2643" w:rsidRPr="00913A36" w:rsidRDefault="00FF2643" w:rsidP="00FF2643">
      <w:pPr>
        <w:ind w:left="720"/>
        <w:rPr>
          <w:sz w:val="24"/>
          <w:szCs w:val="24"/>
        </w:rPr>
      </w:pPr>
      <w:r w:rsidRPr="00913A36">
        <w:rPr>
          <w:b/>
          <w:bCs/>
          <w:sz w:val="24"/>
          <w:szCs w:val="24"/>
        </w:rPr>
        <w:t>Proteoglikanlarla birleşen 4 primer GAG vardır. Bunlar:</w:t>
      </w:r>
    </w:p>
    <w:p w:rsidR="00FF2643" w:rsidRPr="00913A36" w:rsidRDefault="00FF2643" w:rsidP="00FF2643">
      <w:pPr>
        <w:ind w:left="720"/>
        <w:rPr>
          <w:sz w:val="24"/>
          <w:szCs w:val="24"/>
        </w:rPr>
      </w:pPr>
      <w:r w:rsidRPr="00913A36">
        <w:rPr>
          <w:b/>
          <w:bCs/>
          <w:sz w:val="24"/>
          <w:szCs w:val="24"/>
        </w:rPr>
        <w:t>•</w:t>
      </w:r>
      <w:r w:rsidRPr="00913A36">
        <w:rPr>
          <w:b/>
          <w:bCs/>
          <w:sz w:val="24"/>
          <w:szCs w:val="24"/>
        </w:rPr>
        <w:tab/>
        <w:t xml:space="preserve"> Hyaluronan</w:t>
      </w:r>
    </w:p>
    <w:p w:rsidR="00FF2643" w:rsidRPr="00913A36" w:rsidRDefault="00FF2643" w:rsidP="00FF2643">
      <w:pPr>
        <w:ind w:left="720"/>
        <w:rPr>
          <w:sz w:val="24"/>
          <w:szCs w:val="24"/>
        </w:rPr>
      </w:pPr>
      <w:r w:rsidRPr="00913A36">
        <w:rPr>
          <w:b/>
          <w:bCs/>
          <w:sz w:val="24"/>
          <w:szCs w:val="24"/>
        </w:rPr>
        <w:t>•</w:t>
      </w:r>
      <w:r w:rsidRPr="00913A36">
        <w:rPr>
          <w:b/>
          <w:bCs/>
          <w:sz w:val="24"/>
          <w:szCs w:val="24"/>
        </w:rPr>
        <w:tab/>
        <w:t xml:space="preserve"> Kondroitin sülfat ve Dermatan sülfat</w:t>
      </w:r>
    </w:p>
    <w:p w:rsidR="00FF2643" w:rsidRPr="00913A36" w:rsidRDefault="00FF2643" w:rsidP="00FF2643">
      <w:pPr>
        <w:ind w:left="720"/>
        <w:rPr>
          <w:sz w:val="24"/>
          <w:szCs w:val="24"/>
        </w:rPr>
      </w:pPr>
      <w:r w:rsidRPr="00913A36">
        <w:rPr>
          <w:b/>
          <w:bCs/>
          <w:sz w:val="24"/>
          <w:szCs w:val="24"/>
        </w:rPr>
        <w:t>•</w:t>
      </w:r>
      <w:r w:rsidRPr="00913A36">
        <w:rPr>
          <w:b/>
          <w:bCs/>
          <w:sz w:val="24"/>
          <w:szCs w:val="24"/>
        </w:rPr>
        <w:tab/>
        <w:t xml:space="preserve"> Heparan sülfat</w:t>
      </w:r>
    </w:p>
    <w:p w:rsidR="00FF2643" w:rsidRPr="00913A36" w:rsidRDefault="00FF2643" w:rsidP="00FF2643">
      <w:pPr>
        <w:ind w:left="720"/>
        <w:rPr>
          <w:sz w:val="24"/>
          <w:szCs w:val="24"/>
        </w:rPr>
      </w:pPr>
      <w:r w:rsidRPr="00913A36">
        <w:rPr>
          <w:b/>
          <w:bCs/>
          <w:sz w:val="24"/>
          <w:szCs w:val="24"/>
        </w:rPr>
        <w:t>•</w:t>
      </w:r>
      <w:r w:rsidRPr="00913A36">
        <w:rPr>
          <w:b/>
          <w:bCs/>
          <w:sz w:val="24"/>
          <w:szCs w:val="24"/>
        </w:rPr>
        <w:tab/>
        <w:t xml:space="preserve"> Keratan sülfat ‘tır.</w:t>
      </w:r>
    </w:p>
    <w:p w:rsidR="00FF2643" w:rsidRPr="00913A36" w:rsidRDefault="00FF2643" w:rsidP="00913A36">
      <w:pPr>
        <w:ind w:firstLine="360"/>
        <w:rPr>
          <w:b/>
          <w:bCs/>
          <w:sz w:val="28"/>
          <w:szCs w:val="24"/>
        </w:rPr>
      </w:pPr>
      <w:r w:rsidRPr="00913A36">
        <w:rPr>
          <w:b/>
          <w:bCs/>
          <w:sz w:val="28"/>
          <w:szCs w:val="24"/>
        </w:rPr>
        <w:t>Subkondral Kemik</w:t>
      </w:r>
    </w:p>
    <w:p w:rsidR="00291D15" w:rsidRPr="00913A36" w:rsidRDefault="005E568E" w:rsidP="002505C4">
      <w:pPr>
        <w:numPr>
          <w:ilvl w:val="0"/>
          <w:numId w:val="8"/>
        </w:numPr>
        <w:rPr>
          <w:sz w:val="24"/>
          <w:szCs w:val="24"/>
        </w:rPr>
      </w:pPr>
      <w:r w:rsidRPr="00913A36">
        <w:rPr>
          <w:b/>
          <w:bCs/>
          <w:sz w:val="24"/>
          <w:szCs w:val="24"/>
        </w:rPr>
        <w:t>Subkondral bölge; kalsifiye tabakayla direkt temas halinde olan ince bir kemik plağı ve bunu destekleyen kansellöz ( spongiöz ) kemikten oluşur. Kansellöz kemik, kemiğin epifizer ve metafızer ucunda, kafes tarzında ağsı bir yapı oluşturur ve bu bölge kortikal kemiğe göre deformasyona yaklaşık 10 kat daha duyarlıdır. Dinlenme esnasında eklem yüzeylerinde bulunan kıkırdaklar hafif uyumsuzdurlar. Güç bindiği zaman iki eklem yüzeyi arasındaki temasa bağlı olarak kıkırdaklar gerginleşir ve düzleşir.</w:t>
      </w:r>
    </w:p>
    <w:p w:rsidR="00291D15" w:rsidRPr="00913A36" w:rsidRDefault="005E568E" w:rsidP="002505C4">
      <w:pPr>
        <w:numPr>
          <w:ilvl w:val="0"/>
          <w:numId w:val="8"/>
        </w:numPr>
        <w:rPr>
          <w:sz w:val="24"/>
          <w:szCs w:val="24"/>
        </w:rPr>
      </w:pPr>
      <w:r w:rsidRPr="00913A36">
        <w:rPr>
          <w:b/>
          <w:bCs/>
          <w:sz w:val="24"/>
          <w:szCs w:val="24"/>
        </w:rPr>
        <w:t xml:space="preserve">Eklem kıkırdağı etkisiz bir şok absorban (emicisi) olmasına rağmen, basıncı altında bulunan subkondral kemiğe dağıtması açısından önemlidir. </w:t>
      </w:r>
    </w:p>
    <w:p w:rsidR="00291D15" w:rsidRPr="00913A36" w:rsidRDefault="005E568E" w:rsidP="002505C4">
      <w:pPr>
        <w:numPr>
          <w:ilvl w:val="0"/>
          <w:numId w:val="8"/>
        </w:numPr>
        <w:rPr>
          <w:sz w:val="24"/>
          <w:szCs w:val="24"/>
        </w:rPr>
      </w:pPr>
      <w:r w:rsidRPr="00913A36">
        <w:rPr>
          <w:b/>
          <w:bCs/>
          <w:sz w:val="24"/>
          <w:szCs w:val="24"/>
        </w:rPr>
        <w:t xml:space="preserve">Mekanik basıncın osteoartrit gelişimindeki rolü çok fazladır. CHD’de (canine hip dysplasia - köpeklerin kalça displazisi) </w:t>
      </w:r>
    </w:p>
    <w:p w:rsidR="00FF2643" w:rsidRPr="00913A36" w:rsidRDefault="00FF2643" w:rsidP="00913A36">
      <w:pPr>
        <w:ind w:left="360"/>
        <w:rPr>
          <w:b/>
          <w:bCs/>
          <w:sz w:val="28"/>
          <w:szCs w:val="24"/>
        </w:rPr>
      </w:pPr>
      <w:r w:rsidRPr="00913A36">
        <w:rPr>
          <w:b/>
          <w:bCs/>
          <w:sz w:val="28"/>
          <w:szCs w:val="24"/>
        </w:rPr>
        <w:t>Synovial Membranın Yangısı (Eklem Yangısı, Artritis, Synovitis)</w:t>
      </w:r>
    </w:p>
    <w:p w:rsidR="00291D15" w:rsidRPr="00913A36" w:rsidRDefault="005E568E" w:rsidP="002505C4">
      <w:pPr>
        <w:numPr>
          <w:ilvl w:val="0"/>
          <w:numId w:val="9"/>
        </w:numPr>
        <w:rPr>
          <w:sz w:val="24"/>
          <w:szCs w:val="24"/>
        </w:rPr>
      </w:pPr>
      <w:r w:rsidRPr="00913A36">
        <w:rPr>
          <w:b/>
          <w:bCs/>
          <w:sz w:val="24"/>
          <w:szCs w:val="24"/>
        </w:rPr>
        <w:t>Yangılaşan eklem sıvısı, kıkırdak yıkımlayıcı enzim kaynağı olur          (proteaz, kollagenaz gibi enzimler glikozaminoglikan ve proteoglikanların yıkımına neden olurlar)</w:t>
      </w:r>
    </w:p>
    <w:p w:rsidR="00291D15" w:rsidRPr="00913A36" w:rsidRDefault="005E568E" w:rsidP="002505C4">
      <w:pPr>
        <w:numPr>
          <w:ilvl w:val="0"/>
          <w:numId w:val="9"/>
        </w:numPr>
        <w:rPr>
          <w:sz w:val="24"/>
          <w:szCs w:val="24"/>
        </w:rPr>
      </w:pPr>
      <w:r w:rsidRPr="00913A36">
        <w:rPr>
          <w:b/>
          <w:bCs/>
          <w:sz w:val="24"/>
          <w:szCs w:val="24"/>
        </w:rPr>
        <w:t xml:space="preserve">Yangılı synoviadan salınan prostaglandinler, </w:t>
      </w:r>
      <w:proofErr w:type="gramStart"/>
      <w:r w:rsidRPr="00913A36">
        <w:rPr>
          <w:b/>
          <w:bCs/>
          <w:sz w:val="24"/>
          <w:szCs w:val="24"/>
        </w:rPr>
        <w:t>proteoglikan    konsantrasyonunu</w:t>
      </w:r>
      <w:proofErr w:type="gramEnd"/>
      <w:r w:rsidRPr="00913A36">
        <w:rPr>
          <w:b/>
          <w:bCs/>
          <w:sz w:val="24"/>
          <w:szCs w:val="24"/>
        </w:rPr>
        <w:t xml:space="preserve"> düşürürler</w:t>
      </w:r>
    </w:p>
    <w:p w:rsidR="00291D15" w:rsidRPr="00913A36" w:rsidRDefault="005E568E" w:rsidP="002505C4">
      <w:pPr>
        <w:numPr>
          <w:ilvl w:val="0"/>
          <w:numId w:val="9"/>
        </w:numPr>
        <w:rPr>
          <w:sz w:val="24"/>
          <w:szCs w:val="24"/>
        </w:rPr>
      </w:pPr>
      <w:r w:rsidRPr="00913A36">
        <w:rPr>
          <w:b/>
          <w:bCs/>
          <w:sz w:val="24"/>
          <w:szCs w:val="24"/>
        </w:rPr>
        <w:t>Serbest oksijen radikalleri yangılı eklemde nötrofillerden salınır ve proteoglikanları, kollajeni ve hyaluronik asidi yıkımlar</w:t>
      </w:r>
    </w:p>
    <w:p w:rsidR="00291D15" w:rsidRPr="00913A36" w:rsidRDefault="005E568E" w:rsidP="002505C4">
      <w:pPr>
        <w:numPr>
          <w:ilvl w:val="0"/>
          <w:numId w:val="9"/>
        </w:numPr>
        <w:rPr>
          <w:sz w:val="24"/>
          <w:szCs w:val="24"/>
        </w:rPr>
      </w:pPr>
      <w:r w:rsidRPr="00913A36">
        <w:rPr>
          <w:b/>
          <w:bCs/>
          <w:sz w:val="24"/>
          <w:szCs w:val="24"/>
        </w:rPr>
        <w:t>Synovial sıvı artışından dolayı oluşan hacimsel artış fibröz kata bası yaparak ağrıya neden olur</w:t>
      </w:r>
    </w:p>
    <w:p w:rsidR="00291D15" w:rsidRPr="00913A36" w:rsidRDefault="005E568E" w:rsidP="002505C4">
      <w:pPr>
        <w:numPr>
          <w:ilvl w:val="0"/>
          <w:numId w:val="9"/>
        </w:numPr>
        <w:rPr>
          <w:sz w:val="24"/>
          <w:szCs w:val="24"/>
        </w:rPr>
      </w:pPr>
      <w:r w:rsidRPr="00913A36">
        <w:rPr>
          <w:b/>
          <w:bCs/>
          <w:sz w:val="24"/>
          <w:szCs w:val="24"/>
        </w:rPr>
        <w:lastRenderedPageBreak/>
        <w:t xml:space="preserve">Oluşan bu gerginlik subsynovial kapillar </w:t>
      </w:r>
      <w:proofErr w:type="gramStart"/>
      <w:r w:rsidRPr="00913A36">
        <w:rPr>
          <w:b/>
          <w:bCs/>
          <w:sz w:val="24"/>
          <w:szCs w:val="24"/>
        </w:rPr>
        <w:t>sirkülasyon</w:t>
      </w:r>
      <w:proofErr w:type="gramEnd"/>
      <w:r w:rsidRPr="00913A36">
        <w:rPr>
          <w:b/>
          <w:bCs/>
          <w:sz w:val="24"/>
          <w:szCs w:val="24"/>
        </w:rPr>
        <w:t xml:space="preserve"> bozukluğuna neden olarak hipoksi ve lokal asidozise neden oluşturur.</w:t>
      </w:r>
    </w:p>
    <w:p w:rsidR="00FF2643" w:rsidRPr="00913A36" w:rsidRDefault="00FF2643" w:rsidP="00913A36">
      <w:pPr>
        <w:ind w:left="360"/>
        <w:rPr>
          <w:b/>
          <w:bCs/>
          <w:sz w:val="28"/>
          <w:szCs w:val="24"/>
        </w:rPr>
      </w:pPr>
      <w:r w:rsidRPr="00913A36">
        <w:rPr>
          <w:b/>
          <w:bCs/>
          <w:sz w:val="28"/>
          <w:szCs w:val="24"/>
        </w:rPr>
        <w:t>Eklem Hastalıklarında Diagnoz</w:t>
      </w:r>
    </w:p>
    <w:p w:rsidR="00FF2643" w:rsidRPr="00913A36" w:rsidRDefault="00FF2643" w:rsidP="00FF2643">
      <w:pPr>
        <w:ind w:left="720"/>
        <w:rPr>
          <w:sz w:val="28"/>
          <w:szCs w:val="24"/>
        </w:rPr>
      </w:pPr>
      <w:r w:rsidRPr="00913A36">
        <w:rPr>
          <w:b/>
          <w:bCs/>
          <w:sz w:val="28"/>
          <w:szCs w:val="24"/>
        </w:rPr>
        <w:t xml:space="preserve">KLİNİK MUAYENE </w:t>
      </w:r>
    </w:p>
    <w:p w:rsidR="00291D15" w:rsidRPr="00913A36" w:rsidRDefault="005E568E" w:rsidP="002505C4">
      <w:pPr>
        <w:numPr>
          <w:ilvl w:val="0"/>
          <w:numId w:val="10"/>
        </w:numPr>
        <w:rPr>
          <w:sz w:val="24"/>
          <w:szCs w:val="24"/>
        </w:rPr>
      </w:pPr>
      <w:r w:rsidRPr="00913A36">
        <w:rPr>
          <w:b/>
          <w:bCs/>
          <w:sz w:val="24"/>
          <w:szCs w:val="24"/>
        </w:rPr>
        <w:t>Eklem şişkinliği (inspeksiyon, palpasyon)</w:t>
      </w:r>
    </w:p>
    <w:p w:rsidR="00291D15" w:rsidRPr="00913A36" w:rsidRDefault="005E568E" w:rsidP="002505C4">
      <w:pPr>
        <w:numPr>
          <w:ilvl w:val="0"/>
          <w:numId w:val="10"/>
        </w:numPr>
        <w:rPr>
          <w:sz w:val="24"/>
          <w:szCs w:val="24"/>
        </w:rPr>
      </w:pPr>
      <w:r w:rsidRPr="00913A36">
        <w:rPr>
          <w:b/>
          <w:bCs/>
          <w:sz w:val="24"/>
          <w:szCs w:val="24"/>
        </w:rPr>
        <w:t>Lokal ısı artışı (palpasyon veya infrared termometre)</w:t>
      </w:r>
    </w:p>
    <w:p w:rsidR="00291D15" w:rsidRPr="00913A36" w:rsidRDefault="005E568E" w:rsidP="002505C4">
      <w:pPr>
        <w:numPr>
          <w:ilvl w:val="0"/>
          <w:numId w:val="10"/>
        </w:numPr>
        <w:rPr>
          <w:sz w:val="24"/>
          <w:szCs w:val="24"/>
        </w:rPr>
      </w:pPr>
      <w:r w:rsidRPr="00913A36">
        <w:rPr>
          <w:b/>
          <w:bCs/>
          <w:sz w:val="24"/>
          <w:szCs w:val="24"/>
        </w:rPr>
        <w:t>Fleksiyonda ağrı (pasif hareketler)</w:t>
      </w:r>
    </w:p>
    <w:p w:rsidR="00291D15" w:rsidRPr="00913A36" w:rsidRDefault="005E568E" w:rsidP="002505C4">
      <w:pPr>
        <w:numPr>
          <w:ilvl w:val="0"/>
          <w:numId w:val="10"/>
        </w:numPr>
        <w:rPr>
          <w:sz w:val="24"/>
          <w:szCs w:val="24"/>
        </w:rPr>
      </w:pPr>
      <w:r w:rsidRPr="00913A36">
        <w:rPr>
          <w:b/>
          <w:bCs/>
          <w:sz w:val="24"/>
          <w:szCs w:val="24"/>
        </w:rPr>
        <w:t>Sınırlı hareketlerin tespiti (inspeksiyon, palpasyon)</w:t>
      </w:r>
    </w:p>
    <w:p w:rsidR="00291D15" w:rsidRPr="00913A36" w:rsidRDefault="005E568E" w:rsidP="002505C4">
      <w:pPr>
        <w:numPr>
          <w:ilvl w:val="0"/>
          <w:numId w:val="10"/>
        </w:numPr>
        <w:rPr>
          <w:sz w:val="24"/>
          <w:szCs w:val="24"/>
        </w:rPr>
      </w:pPr>
      <w:r w:rsidRPr="00913A36">
        <w:rPr>
          <w:b/>
          <w:bCs/>
          <w:sz w:val="24"/>
          <w:szCs w:val="24"/>
        </w:rPr>
        <w:t xml:space="preserve">Radyografi, artroskopi, </w:t>
      </w:r>
      <w:proofErr w:type="gramStart"/>
      <w:r w:rsidRPr="00913A36">
        <w:rPr>
          <w:b/>
          <w:bCs/>
          <w:sz w:val="24"/>
          <w:szCs w:val="24"/>
        </w:rPr>
        <w:t>ultrason</w:t>
      </w:r>
      <w:proofErr w:type="gramEnd"/>
      <w:r w:rsidRPr="00913A36">
        <w:rPr>
          <w:b/>
          <w:bCs/>
          <w:sz w:val="24"/>
          <w:szCs w:val="24"/>
        </w:rPr>
        <w:t xml:space="preserve">, MRI, CT, </w:t>
      </w:r>
    </w:p>
    <w:p w:rsidR="00291D15" w:rsidRPr="00913A36" w:rsidRDefault="005E568E" w:rsidP="002505C4">
      <w:pPr>
        <w:numPr>
          <w:ilvl w:val="0"/>
          <w:numId w:val="10"/>
        </w:numPr>
        <w:rPr>
          <w:sz w:val="24"/>
          <w:szCs w:val="24"/>
        </w:rPr>
      </w:pPr>
      <w:r w:rsidRPr="00913A36">
        <w:rPr>
          <w:b/>
          <w:bCs/>
          <w:sz w:val="24"/>
          <w:szCs w:val="24"/>
        </w:rPr>
        <w:t>Eklem sıvı analizi</w:t>
      </w:r>
    </w:p>
    <w:p w:rsidR="00FF2643" w:rsidRPr="00913A36" w:rsidRDefault="00FF2643" w:rsidP="00FF2643">
      <w:pPr>
        <w:ind w:left="720"/>
        <w:rPr>
          <w:sz w:val="24"/>
          <w:szCs w:val="24"/>
        </w:rPr>
      </w:pPr>
      <w:r w:rsidRPr="00913A36">
        <w:rPr>
          <w:b/>
          <w:bCs/>
          <w:sz w:val="24"/>
          <w:szCs w:val="24"/>
        </w:rPr>
        <w:t xml:space="preserve">                                </w:t>
      </w:r>
    </w:p>
    <w:p w:rsidR="00FF2643" w:rsidRPr="00913A36" w:rsidRDefault="00FF2643" w:rsidP="00FF2643">
      <w:pPr>
        <w:ind w:left="720"/>
        <w:rPr>
          <w:sz w:val="24"/>
          <w:szCs w:val="24"/>
        </w:rPr>
      </w:pPr>
      <w:r w:rsidRPr="00913A36">
        <w:rPr>
          <w:b/>
          <w:bCs/>
          <w:sz w:val="24"/>
          <w:szCs w:val="24"/>
        </w:rPr>
        <w:t xml:space="preserve">Eklem hastalığın klinik tanısı ve anamnezi eklem hastalığının şiddetine tipine göre değişiklik gösterir. Hastalığın klinik tanısında hasta değişik derecelerde akut ve kronik topallık </w:t>
      </w:r>
      <w:proofErr w:type="gramStart"/>
      <w:r w:rsidRPr="00913A36">
        <w:rPr>
          <w:b/>
          <w:bCs/>
          <w:sz w:val="24"/>
          <w:szCs w:val="24"/>
        </w:rPr>
        <w:t>şikayeti</w:t>
      </w:r>
      <w:proofErr w:type="gramEnd"/>
      <w:r w:rsidRPr="00913A36">
        <w:rPr>
          <w:b/>
          <w:bCs/>
          <w:sz w:val="24"/>
          <w:szCs w:val="24"/>
        </w:rPr>
        <w:t xml:space="preserve"> ile kliniğe getirilir. Köpekler eklem hastalıklarını daha duyarlıdır. Kedilerde daha az gözlenmektedir. Kedilerde osteoartritis gelişimi yaşlanmaya bağlı yaygın olarak ve artarak gözlenmektedir. </w:t>
      </w:r>
    </w:p>
    <w:p w:rsidR="00291D15" w:rsidRPr="00913A36" w:rsidRDefault="005E568E" w:rsidP="002505C4">
      <w:pPr>
        <w:numPr>
          <w:ilvl w:val="0"/>
          <w:numId w:val="11"/>
        </w:numPr>
        <w:rPr>
          <w:sz w:val="24"/>
          <w:szCs w:val="24"/>
        </w:rPr>
      </w:pPr>
      <w:r w:rsidRPr="00913A36">
        <w:rPr>
          <w:b/>
          <w:bCs/>
          <w:sz w:val="24"/>
          <w:szCs w:val="24"/>
        </w:rPr>
        <w:t xml:space="preserve">Köpeklerde değişik derecelerde topallık gözlenir. Ekstremitelerde asimetrik basış ve duruş bozuklukları, kas ve tendo atrofisi ve ilgili bölgede şişkinlik palpe edilebilir. Eklem şişkinliği akut olgularda eklem efüzyonunda artış, kronik olgularda periartiküler fibrozis ve osteofit (DJD) gelişimi nedeniyle olabilir. Eklemin palpasyonunda hareket sınırlarındaki kayıp, instabilite ağrı ve krepitasyon algılanabilir. </w:t>
      </w:r>
    </w:p>
    <w:p w:rsidR="00FF2643" w:rsidRPr="00913A36" w:rsidRDefault="008339D5" w:rsidP="00913A36">
      <w:pPr>
        <w:ind w:left="360"/>
        <w:rPr>
          <w:b/>
          <w:bCs/>
          <w:sz w:val="28"/>
          <w:szCs w:val="24"/>
        </w:rPr>
      </w:pPr>
      <w:r w:rsidRPr="00913A36">
        <w:rPr>
          <w:b/>
          <w:bCs/>
          <w:sz w:val="28"/>
          <w:szCs w:val="24"/>
        </w:rPr>
        <w:t>Görüntülüme</w:t>
      </w:r>
    </w:p>
    <w:p w:rsidR="00291D15" w:rsidRPr="00913A36" w:rsidRDefault="005E568E" w:rsidP="002505C4">
      <w:pPr>
        <w:numPr>
          <w:ilvl w:val="0"/>
          <w:numId w:val="12"/>
        </w:numPr>
        <w:rPr>
          <w:sz w:val="24"/>
          <w:szCs w:val="24"/>
        </w:rPr>
      </w:pPr>
      <w:r w:rsidRPr="00913A36">
        <w:rPr>
          <w:b/>
          <w:bCs/>
          <w:sz w:val="24"/>
          <w:szCs w:val="24"/>
        </w:rPr>
        <w:t xml:space="preserve">Radyografik muayene tanıda ilk kullanılması önerilen kolay ulaşılabilir görüntüleme yöntemidir. Fakat eklem hastalıklarının tanısında </w:t>
      </w:r>
      <w:proofErr w:type="gramStart"/>
      <w:r w:rsidRPr="00913A36">
        <w:rPr>
          <w:b/>
          <w:bCs/>
          <w:sz w:val="24"/>
          <w:szCs w:val="24"/>
        </w:rPr>
        <w:t>spesifik</w:t>
      </w:r>
      <w:proofErr w:type="gramEnd"/>
      <w:r w:rsidRPr="00913A36">
        <w:rPr>
          <w:b/>
          <w:bCs/>
          <w:sz w:val="24"/>
          <w:szCs w:val="24"/>
        </w:rPr>
        <w:t xml:space="preserve"> değildir. Eklemlerdeki radyografik değişikler proliferatif ve eroziv kemik lezyonları, eklem sıvısındaki artış, kas atrofisi ve ekleme komşu yumuşak dokulardaki değişikliklerdir. Özellikle akut ve orta dereceli eklem hastalıklarında radyografik değişiklere rastlamak mümkün olmaz. </w:t>
      </w:r>
    </w:p>
    <w:p w:rsidR="00291D15" w:rsidRPr="00913A36" w:rsidRDefault="005E568E" w:rsidP="002505C4">
      <w:pPr>
        <w:numPr>
          <w:ilvl w:val="0"/>
          <w:numId w:val="12"/>
        </w:numPr>
        <w:rPr>
          <w:sz w:val="24"/>
          <w:szCs w:val="24"/>
        </w:rPr>
      </w:pPr>
      <w:r w:rsidRPr="00913A36">
        <w:rPr>
          <w:b/>
          <w:bCs/>
          <w:sz w:val="24"/>
          <w:szCs w:val="24"/>
        </w:rPr>
        <w:t>RADYOLOJİ, genellikle kemik üremeleri ile ilgili osteoartiritis tablolarında (DJD)etkili olmaktadır</w:t>
      </w:r>
    </w:p>
    <w:p w:rsidR="00291D15" w:rsidRPr="00913A36" w:rsidRDefault="005E568E" w:rsidP="002505C4">
      <w:pPr>
        <w:numPr>
          <w:ilvl w:val="0"/>
          <w:numId w:val="12"/>
        </w:numPr>
        <w:rPr>
          <w:sz w:val="24"/>
          <w:szCs w:val="24"/>
        </w:rPr>
      </w:pPr>
      <w:r w:rsidRPr="00913A36">
        <w:rPr>
          <w:b/>
          <w:bCs/>
          <w:sz w:val="24"/>
          <w:szCs w:val="24"/>
        </w:rPr>
        <w:t>Eklem hastalıklarında CT ve MRI daha yaygın ve etkili olarak kullanılmaktadır. Bu iki teknikte superpozisyona izin vermeden yapıları ayrı ayrı görüntüleyebildiğinden radyografiden üstündür. CT kemiksel değişikliklerin ve eklem uyumsuzluklarının MRI da yumuşak dokular (kas, tendo, ligament, menisküs, kıkırdak doku) incelenmesinde yararlıdır.</w:t>
      </w:r>
    </w:p>
    <w:p w:rsidR="00291D15" w:rsidRPr="00913A36" w:rsidRDefault="005E568E" w:rsidP="002505C4">
      <w:pPr>
        <w:numPr>
          <w:ilvl w:val="0"/>
          <w:numId w:val="12"/>
        </w:numPr>
        <w:rPr>
          <w:sz w:val="24"/>
          <w:szCs w:val="24"/>
        </w:rPr>
      </w:pPr>
      <w:r w:rsidRPr="00913A36">
        <w:rPr>
          <w:b/>
          <w:bCs/>
          <w:sz w:val="24"/>
          <w:szCs w:val="24"/>
        </w:rPr>
        <w:lastRenderedPageBreak/>
        <w:t xml:space="preserve">MRG özellikle omuz ekleminde anatomik yapıları ve yine diz ekleminde anatomik yapılar ve menisküslerin incelenmesinde kullanılabilir. </w:t>
      </w:r>
    </w:p>
    <w:p w:rsidR="00291D15" w:rsidRPr="00913A36" w:rsidRDefault="005E568E" w:rsidP="002505C4">
      <w:pPr>
        <w:numPr>
          <w:ilvl w:val="0"/>
          <w:numId w:val="12"/>
        </w:numPr>
        <w:rPr>
          <w:sz w:val="24"/>
          <w:szCs w:val="24"/>
        </w:rPr>
      </w:pPr>
      <w:r w:rsidRPr="00913A36">
        <w:rPr>
          <w:b/>
          <w:bCs/>
          <w:sz w:val="24"/>
          <w:szCs w:val="24"/>
        </w:rPr>
        <w:t xml:space="preserve">ST (kemik taraması) eklem hastalığının ve kemik tümörlerinin belirlenmesi ve tanısında kullanılır. Yaygın </w:t>
      </w:r>
      <w:proofErr w:type="gramStart"/>
      <w:r w:rsidRPr="00913A36">
        <w:rPr>
          <w:b/>
          <w:bCs/>
          <w:sz w:val="24"/>
          <w:szCs w:val="24"/>
        </w:rPr>
        <w:t>ve  eklem</w:t>
      </w:r>
      <w:proofErr w:type="gramEnd"/>
      <w:r w:rsidRPr="00913A36">
        <w:rPr>
          <w:b/>
          <w:bCs/>
          <w:sz w:val="24"/>
          <w:szCs w:val="24"/>
        </w:rPr>
        <w:t xml:space="preserve"> hastalıklarının tanısında spesifik değildir. </w:t>
      </w:r>
    </w:p>
    <w:p w:rsidR="008339D5" w:rsidRPr="00913A36" w:rsidRDefault="008339D5" w:rsidP="00FF2643">
      <w:pPr>
        <w:ind w:left="720"/>
        <w:rPr>
          <w:b/>
          <w:bCs/>
          <w:sz w:val="28"/>
          <w:szCs w:val="24"/>
        </w:rPr>
      </w:pPr>
      <w:r w:rsidRPr="00913A36">
        <w:rPr>
          <w:b/>
          <w:bCs/>
          <w:sz w:val="28"/>
          <w:szCs w:val="24"/>
        </w:rPr>
        <w:t>Artroskopi</w:t>
      </w:r>
    </w:p>
    <w:p w:rsidR="008339D5" w:rsidRPr="00913A36" w:rsidRDefault="008339D5" w:rsidP="008339D5">
      <w:pPr>
        <w:ind w:left="720"/>
        <w:rPr>
          <w:sz w:val="24"/>
          <w:szCs w:val="24"/>
        </w:rPr>
      </w:pPr>
      <w:r w:rsidRPr="00913A36">
        <w:rPr>
          <w:b/>
          <w:bCs/>
          <w:sz w:val="24"/>
          <w:szCs w:val="24"/>
        </w:rPr>
        <w:t>Hem diagnostik hem de girişimsel olarak yapılır</w:t>
      </w:r>
    </w:p>
    <w:p w:rsidR="008339D5" w:rsidRPr="00913A36" w:rsidRDefault="008339D5" w:rsidP="008339D5">
      <w:pPr>
        <w:ind w:left="720"/>
        <w:rPr>
          <w:b/>
          <w:bCs/>
          <w:sz w:val="24"/>
          <w:szCs w:val="24"/>
        </w:rPr>
      </w:pPr>
      <w:r w:rsidRPr="00913A36">
        <w:rPr>
          <w:b/>
          <w:bCs/>
          <w:sz w:val="24"/>
          <w:szCs w:val="24"/>
        </w:rPr>
        <w:t>Eklemin akut ve septik yangılarında eklem içi irrigasyon amaçlı veya osteokondritis dissekansda (OCD) eklem içindeki corpora liberanın uzaklaştırılması amacı</w:t>
      </w:r>
    </w:p>
    <w:p w:rsidR="008339D5" w:rsidRPr="00913A36" w:rsidRDefault="008339D5" w:rsidP="008339D5">
      <w:pPr>
        <w:ind w:left="720"/>
        <w:rPr>
          <w:b/>
          <w:bCs/>
          <w:sz w:val="28"/>
          <w:szCs w:val="24"/>
        </w:rPr>
      </w:pPr>
      <w:r w:rsidRPr="00913A36">
        <w:rPr>
          <w:b/>
          <w:bCs/>
          <w:sz w:val="28"/>
          <w:szCs w:val="24"/>
        </w:rPr>
        <w:t>Synovial Sıvı Analizi</w:t>
      </w:r>
    </w:p>
    <w:p w:rsidR="00291D15" w:rsidRPr="00913A36" w:rsidRDefault="005E568E" w:rsidP="002505C4">
      <w:pPr>
        <w:numPr>
          <w:ilvl w:val="0"/>
          <w:numId w:val="13"/>
        </w:numPr>
        <w:rPr>
          <w:sz w:val="24"/>
          <w:szCs w:val="24"/>
        </w:rPr>
      </w:pPr>
      <w:r w:rsidRPr="00913A36">
        <w:rPr>
          <w:b/>
          <w:bCs/>
          <w:sz w:val="24"/>
          <w:szCs w:val="24"/>
        </w:rPr>
        <w:t>Normal synovia, açık sarıdır ve debris yoktur</w:t>
      </w:r>
    </w:p>
    <w:p w:rsidR="00291D15" w:rsidRPr="00913A36" w:rsidRDefault="005E568E" w:rsidP="002505C4">
      <w:pPr>
        <w:numPr>
          <w:ilvl w:val="0"/>
          <w:numId w:val="13"/>
        </w:numPr>
        <w:rPr>
          <w:sz w:val="24"/>
          <w:szCs w:val="24"/>
        </w:rPr>
      </w:pPr>
      <w:r w:rsidRPr="00913A36">
        <w:rPr>
          <w:b/>
          <w:bCs/>
          <w:sz w:val="24"/>
          <w:szCs w:val="24"/>
        </w:rPr>
        <w:t xml:space="preserve">Synovial volüm, dejeneratif eklem </w:t>
      </w:r>
      <w:proofErr w:type="gramStart"/>
      <w:r w:rsidRPr="00913A36">
        <w:rPr>
          <w:b/>
          <w:bCs/>
          <w:sz w:val="24"/>
          <w:szCs w:val="24"/>
        </w:rPr>
        <w:t>hastalığında  az</w:t>
      </w:r>
      <w:proofErr w:type="gramEnd"/>
      <w:r w:rsidRPr="00913A36">
        <w:rPr>
          <w:b/>
          <w:bCs/>
          <w:sz w:val="24"/>
          <w:szCs w:val="24"/>
        </w:rPr>
        <w:t>, septik  ve akut artiritislerde fazladır</w:t>
      </w:r>
    </w:p>
    <w:p w:rsidR="00291D15" w:rsidRPr="00913A36" w:rsidRDefault="005E568E" w:rsidP="002505C4">
      <w:pPr>
        <w:numPr>
          <w:ilvl w:val="0"/>
          <w:numId w:val="13"/>
        </w:numPr>
        <w:rPr>
          <w:sz w:val="24"/>
          <w:szCs w:val="24"/>
        </w:rPr>
      </w:pPr>
      <w:r w:rsidRPr="00913A36">
        <w:rPr>
          <w:b/>
          <w:bCs/>
          <w:sz w:val="24"/>
          <w:szCs w:val="24"/>
        </w:rPr>
        <w:t>Normal synovial sıvı, fibrinojen ve pıhtılaşma faktörlerinden yoksun olduğundan dolayı pıhtılaşmaz</w:t>
      </w:r>
    </w:p>
    <w:p w:rsidR="008339D5" w:rsidRPr="00913A36" w:rsidRDefault="008339D5" w:rsidP="008339D5">
      <w:pPr>
        <w:ind w:left="720"/>
        <w:rPr>
          <w:b/>
          <w:bCs/>
          <w:sz w:val="24"/>
          <w:szCs w:val="24"/>
        </w:rPr>
      </w:pPr>
      <w:r w:rsidRPr="00913A36">
        <w:rPr>
          <w:b/>
          <w:bCs/>
          <w:sz w:val="24"/>
          <w:szCs w:val="24"/>
        </w:rPr>
        <w:t xml:space="preserve">Synovial sıvı protein miktarı: aynı hayvanın plazma protein </w:t>
      </w:r>
      <w:proofErr w:type="gramStart"/>
      <w:r w:rsidRPr="00913A36">
        <w:rPr>
          <w:b/>
          <w:bCs/>
          <w:sz w:val="24"/>
          <w:szCs w:val="24"/>
        </w:rPr>
        <w:t>konsantrasyonunun</w:t>
      </w:r>
      <w:proofErr w:type="gramEnd"/>
      <w:r w:rsidRPr="00913A36">
        <w:rPr>
          <w:b/>
          <w:bCs/>
          <w:sz w:val="24"/>
          <w:szCs w:val="24"/>
        </w:rPr>
        <w:t xml:space="preserve"> % 25-35’idir (1,81 +- 0,26 gr/dlt dir)</w:t>
      </w:r>
    </w:p>
    <w:p w:rsidR="00291D15" w:rsidRPr="00913A36" w:rsidRDefault="005E568E" w:rsidP="002505C4">
      <w:pPr>
        <w:numPr>
          <w:ilvl w:val="0"/>
          <w:numId w:val="14"/>
        </w:numPr>
        <w:rPr>
          <w:sz w:val="24"/>
          <w:szCs w:val="24"/>
        </w:rPr>
      </w:pPr>
      <w:r w:rsidRPr="00913A36">
        <w:rPr>
          <w:b/>
          <w:bCs/>
          <w:sz w:val="24"/>
          <w:szCs w:val="24"/>
        </w:rPr>
        <w:t xml:space="preserve">Eklem sıvısının protein içeriği </w:t>
      </w:r>
    </w:p>
    <w:p w:rsidR="008339D5" w:rsidRPr="00913A36" w:rsidRDefault="008339D5" w:rsidP="008339D5">
      <w:pPr>
        <w:ind w:left="720"/>
        <w:rPr>
          <w:sz w:val="24"/>
          <w:szCs w:val="24"/>
        </w:rPr>
      </w:pPr>
      <w:r w:rsidRPr="00913A36">
        <w:rPr>
          <w:b/>
          <w:bCs/>
          <w:sz w:val="24"/>
          <w:szCs w:val="24"/>
        </w:rPr>
        <w:t xml:space="preserve">                           2,5 gr/dlt üstünde ise normal kabul edilmez</w:t>
      </w:r>
    </w:p>
    <w:p w:rsidR="008339D5" w:rsidRPr="00913A36" w:rsidRDefault="008339D5" w:rsidP="008339D5">
      <w:pPr>
        <w:ind w:left="720"/>
        <w:rPr>
          <w:sz w:val="24"/>
          <w:szCs w:val="24"/>
        </w:rPr>
      </w:pPr>
      <w:r w:rsidRPr="00913A36">
        <w:rPr>
          <w:b/>
          <w:bCs/>
          <w:sz w:val="24"/>
          <w:szCs w:val="24"/>
        </w:rPr>
        <w:t xml:space="preserve">                           4 gr/dlt üstü ise enfeksiyöz artritisi gösterir</w:t>
      </w:r>
    </w:p>
    <w:p w:rsidR="00291D15" w:rsidRPr="00913A36" w:rsidRDefault="005E568E" w:rsidP="002505C4">
      <w:pPr>
        <w:numPr>
          <w:ilvl w:val="0"/>
          <w:numId w:val="15"/>
        </w:numPr>
        <w:rPr>
          <w:sz w:val="24"/>
          <w:szCs w:val="24"/>
        </w:rPr>
      </w:pPr>
      <w:r w:rsidRPr="00913A36">
        <w:rPr>
          <w:b/>
          <w:bCs/>
          <w:sz w:val="24"/>
          <w:szCs w:val="24"/>
        </w:rPr>
        <w:t xml:space="preserve">Normal synovial sıvının viskozite </w:t>
      </w:r>
      <w:proofErr w:type="gramStart"/>
      <w:r w:rsidRPr="00913A36">
        <w:rPr>
          <w:b/>
          <w:bCs/>
          <w:sz w:val="24"/>
          <w:szCs w:val="24"/>
        </w:rPr>
        <w:t>testinde  iki</w:t>
      </w:r>
      <w:proofErr w:type="gramEnd"/>
      <w:r w:rsidRPr="00913A36">
        <w:rPr>
          <w:b/>
          <w:bCs/>
          <w:sz w:val="24"/>
          <w:szCs w:val="24"/>
        </w:rPr>
        <w:t xml:space="preserve"> parmak arasında synovia 2,5-5 cm uzamalıdır. Vizkoziteyi sağlayan hyaluronik asittir, synovianın hemen kopması hyaluronik asitin azlığını ve yangıyı gösterir.</w:t>
      </w:r>
    </w:p>
    <w:p w:rsidR="00291D15" w:rsidRPr="00913A36" w:rsidRDefault="005E568E" w:rsidP="002505C4">
      <w:pPr>
        <w:numPr>
          <w:ilvl w:val="0"/>
          <w:numId w:val="15"/>
        </w:numPr>
        <w:rPr>
          <w:sz w:val="24"/>
          <w:szCs w:val="24"/>
        </w:rPr>
      </w:pPr>
      <w:r w:rsidRPr="00913A36">
        <w:rPr>
          <w:b/>
          <w:bCs/>
          <w:sz w:val="24"/>
          <w:szCs w:val="24"/>
        </w:rPr>
        <w:t xml:space="preserve">Musin presipitat kalitesi testinde normalde, </w:t>
      </w:r>
    </w:p>
    <w:p w:rsidR="008339D5" w:rsidRPr="00913A36" w:rsidRDefault="008339D5" w:rsidP="008339D5">
      <w:pPr>
        <w:ind w:left="720"/>
        <w:rPr>
          <w:sz w:val="24"/>
          <w:szCs w:val="24"/>
        </w:rPr>
      </w:pPr>
      <w:r w:rsidRPr="00913A36">
        <w:rPr>
          <w:b/>
          <w:bCs/>
          <w:sz w:val="24"/>
          <w:szCs w:val="24"/>
        </w:rPr>
        <w:t xml:space="preserve">                      Synovial sıvı (0,5 mlt)+ %2 lik asetik asit (2 mlt)</w:t>
      </w:r>
    </w:p>
    <w:p w:rsidR="00291D15" w:rsidRPr="00913A36" w:rsidRDefault="005E568E" w:rsidP="002505C4">
      <w:pPr>
        <w:numPr>
          <w:ilvl w:val="0"/>
          <w:numId w:val="16"/>
        </w:numPr>
        <w:rPr>
          <w:sz w:val="24"/>
          <w:szCs w:val="24"/>
        </w:rPr>
      </w:pPr>
      <w:r w:rsidRPr="00913A36">
        <w:rPr>
          <w:b/>
          <w:bCs/>
          <w:sz w:val="24"/>
          <w:szCs w:val="24"/>
        </w:rPr>
        <w:t>Sitolojik muayenede beyaz kan hücresi normalde olmamalıdır</w:t>
      </w:r>
    </w:p>
    <w:p w:rsidR="00291D15" w:rsidRPr="00913A36" w:rsidRDefault="005E568E" w:rsidP="002505C4">
      <w:pPr>
        <w:numPr>
          <w:ilvl w:val="0"/>
          <w:numId w:val="16"/>
        </w:numPr>
        <w:rPr>
          <w:sz w:val="24"/>
          <w:szCs w:val="24"/>
        </w:rPr>
      </w:pPr>
      <w:r w:rsidRPr="00913A36">
        <w:rPr>
          <w:b/>
          <w:bCs/>
          <w:sz w:val="24"/>
          <w:szCs w:val="24"/>
        </w:rPr>
        <w:t>Synovitisde enzim aktivitesinde artış gözlenir, enzim aktivitesindeki artışı ise lökositler ile nekrotik yangılı synovia sağlar.</w:t>
      </w:r>
    </w:p>
    <w:p w:rsidR="008339D5" w:rsidRPr="00913A36" w:rsidRDefault="008339D5" w:rsidP="008339D5">
      <w:pPr>
        <w:ind w:left="720"/>
        <w:rPr>
          <w:sz w:val="24"/>
          <w:szCs w:val="24"/>
        </w:rPr>
      </w:pPr>
      <w:r w:rsidRPr="00913A36">
        <w:rPr>
          <w:b/>
          <w:bCs/>
          <w:sz w:val="24"/>
          <w:szCs w:val="24"/>
        </w:rPr>
        <w:t xml:space="preserve">     ALP (alkalen fosfataz)</w:t>
      </w:r>
    </w:p>
    <w:p w:rsidR="008339D5" w:rsidRPr="00913A36" w:rsidRDefault="008339D5" w:rsidP="008339D5">
      <w:pPr>
        <w:ind w:left="720"/>
        <w:rPr>
          <w:sz w:val="24"/>
          <w:szCs w:val="24"/>
        </w:rPr>
      </w:pPr>
      <w:r w:rsidRPr="00913A36">
        <w:rPr>
          <w:b/>
          <w:bCs/>
          <w:sz w:val="24"/>
          <w:szCs w:val="24"/>
        </w:rPr>
        <w:t xml:space="preserve">     AAT (Aspartat aminotransferaz) </w:t>
      </w:r>
    </w:p>
    <w:p w:rsidR="008339D5" w:rsidRPr="00913A36" w:rsidRDefault="008339D5" w:rsidP="008339D5">
      <w:pPr>
        <w:ind w:left="720"/>
        <w:rPr>
          <w:sz w:val="24"/>
          <w:szCs w:val="24"/>
        </w:rPr>
      </w:pPr>
      <w:r w:rsidRPr="00913A36">
        <w:rPr>
          <w:b/>
          <w:bCs/>
          <w:sz w:val="24"/>
          <w:szCs w:val="24"/>
        </w:rPr>
        <w:t xml:space="preserve">     LDH (Laktik dehidrojenaz)</w:t>
      </w:r>
    </w:p>
    <w:p w:rsidR="00291D15" w:rsidRPr="00913A36" w:rsidRDefault="005E568E" w:rsidP="002505C4">
      <w:pPr>
        <w:numPr>
          <w:ilvl w:val="0"/>
          <w:numId w:val="17"/>
        </w:numPr>
        <w:rPr>
          <w:sz w:val="24"/>
          <w:szCs w:val="24"/>
        </w:rPr>
      </w:pPr>
      <w:r w:rsidRPr="00913A36">
        <w:rPr>
          <w:b/>
          <w:bCs/>
          <w:sz w:val="24"/>
          <w:szCs w:val="24"/>
        </w:rPr>
        <w:t xml:space="preserve">Sinovyal sıvı analizleri eklem hastalıklarında </w:t>
      </w:r>
      <w:proofErr w:type="gramStart"/>
      <w:r w:rsidRPr="00913A36">
        <w:rPr>
          <w:b/>
          <w:bCs/>
          <w:sz w:val="24"/>
          <w:szCs w:val="24"/>
        </w:rPr>
        <w:t>spesifik</w:t>
      </w:r>
      <w:proofErr w:type="gramEnd"/>
      <w:r w:rsidRPr="00913A36">
        <w:rPr>
          <w:b/>
          <w:bCs/>
          <w:sz w:val="24"/>
          <w:szCs w:val="24"/>
        </w:rPr>
        <w:t xml:space="preserve"> olmamakla birlikte sitolojik olarak kesin tanı konulmasında ve eklem hastalığının yerinin belirlenmesinde </w:t>
      </w:r>
      <w:r w:rsidRPr="00913A36">
        <w:rPr>
          <w:b/>
          <w:bCs/>
          <w:sz w:val="24"/>
          <w:szCs w:val="24"/>
        </w:rPr>
        <w:lastRenderedPageBreak/>
        <w:t>yararlıdır. Normal ile fagositik mononükleer hücreler, degeneratif ve degeneratif olmayan nötrofiller ve mikroorganizmaların tanısında etkilidir.</w:t>
      </w:r>
    </w:p>
    <w:p w:rsidR="008339D5" w:rsidRPr="00913A36" w:rsidRDefault="008339D5" w:rsidP="008339D5">
      <w:pPr>
        <w:ind w:left="720"/>
        <w:rPr>
          <w:b/>
          <w:bCs/>
          <w:sz w:val="28"/>
          <w:szCs w:val="24"/>
        </w:rPr>
      </w:pPr>
      <w:r w:rsidRPr="00913A36">
        <w:rPr>
          <w:b/>
          <w:bCs/>
          <w:sz w:val="28"/>
          <w:szCs w:val="24"/>
        </w:rPr>
        <w:t>Sinovyal Sıvı Elde Edilmesi</w:t>
      </w:r>
    </w:p>
    <w:p w:rsidR="00291D15" w:rsidRPr="00913A36" w:rsidRDefault="005E568E" w:rsidP="002505C4">
      <w:pPr>
        <w:numPr>
          <w:ilvl w:val="0"/>
          <w:numId w:val="18"/>
        </w:numPr>
        <w:rPr>
          <w:sz w:val="24"/>
          <w:szCs w:val="24"/>
        </w:rPr>
      </w:pPr>
      <w:r w:rsidRPr="00913A36">
        <w:rPr>
          <w:b/>
          <w:bCs/>
          <w:sz w:val="24"/>
          <w:szCs w:val="24"/>
        </w:rPr>
        <w:t xml:space="preserve">Sinovyal sıvı eklemlerin artrosentezi ve intraartiküler </w:t>
      </w:r>
      <w:proofErr w:type="gramStart"/>
      <w:r w:rsidRPr="00913A36">
        <w:rPr>
          <w:b/>
          <w:bCs/>
          <w:sz w:val="24"/>
          <w:szCs w:val="24"/>
        </w:rPr>
        <w:t>enjeksiyonlar</w:t>
      </w:r>
      <w:proofErr w:type="gramEnd"/>
      <w:r w:rsidRPr="00913A36">
        <w:rPr>
          <w:b/>
          <w:bCs/>
          <w:sz w:val="24"/>
          <w:szCs w:val="24"/>
        </w:rPr>
        <w:t xml:space="preserve"> sırasında alınabilir. Anestezi bazı hastalarda gerekebilir. Steril koşullarda yapılmalıdır. Viskozite, normal ve diferansiye hücre sayısı ve mikroorganizma kültürü için az miktarda sıvı gerekir.</w:t>
      </w:r>
    </w:p>
    <w:p w:rsidR="008339D5" w:rsidRPr="00913A36" w:rsidRDefault="008339D5" w:rsidP="008339D5">
      <w:pPr>
        <w:ind w:left="720"/>
        <w:rPr>
          <w:b/>
          <w:bCs/>
          <w:sz w:val="28"/>
          <w:szCs w:val="24"/>
        </w:rPr>
      </w:pPr>
      <w:r w:rsidRPr="00913A36">
        <w:rPr>
          <w:b/>
          <w:bCs/>
          <w:sz w:val="28"/>
          <w:szCs w:val="24"/>
        </w:rPr>
        <w:t>Kedi ve Köpeklerde Artritisinde Sinovyal Sıvı Bulguları</w:t>
      </w:r>
    </w:p>
    <w:p w:rsidR="00F74204" w:rsidRPr="00913A36" w:rsidRDefault="00F74204" w:rsidP="008339D5">
      <w:pPr>
        <w:ind w:left="720"/>
        <w:rPr>
          <w:b/>
          <w:bCs/>
          <w:sz w:val="28"/>
          <w:szCs w:val="24"/>
        </w:rPr>
      </w:pPr>
      <w:r w:rsidRPr="00913A36">
        <w:rPr>
          <w:b/>
          <w:bCs/>
          <w:sz w:val="28"/>
          <w:szCs w:val="24"/>
        </w:rPr>
        <w:t>Tablo 1</w:t>
      </w:r>
    </w:p>
    <w:p w:rsidR="008339D5" w:rsidRPr="00913A36" w:rsidRDefault="008339D5" w:rsidP="008339D5">
      <w:pPr>
        <w:ind w:left="720"/>
        <w:rPr>
          <w:b/>
          <w:bCs/>
          <w:sz w:val="28"/>
          <w:szCs w:val="24"/>
        </w:rPr>
      </w:pPr>
      <w:r w:rsidRPr="00913A36">
        <w:rPr>
          <w:b/>
          <w:bCs/>
          <w:sz w:val="28"/>
          <w:szCs w:val="24"/>
        </w:rPr>
        <w:t>Ayırıcı Tanı</w:t>
      </w:r>
    </w:p>
    <w:p w:rsidR="00291D15" w:rsidRPr="00913A36" w:rsidRDefault="005E568E" w:rsidP="002505C4">
      <w:pPr>
        <w:numPr>
          <w:ilvl w:val="0"/>
          <w:numId w:val="19"/>
        </w:numPr>
        <w:rPr>
          <w:sz w:val="24"/>
          <w:szCs w:val="24"/>
        </w:rPr>
      </w:pPr>
      <w:r w:rsidRPr="00913A36">
        <w:rPr>
          <w:b/>
          <w:bCs/>
          <w:sz w:val="24"/>
          <w:szCs w:val="24"/>
        </w:rPr>
        <w:t xml:space="preserve">Kas tendo yaralanmaları </w:t>
      </w:r>
      <w:proofErr w:type="gramStart"/>
      <w:r w:rsidRPr="00913A36">
        <w:rPr>
          <w:b/>
          <w:bCs/>
          <w:sz w:val="24"/>
          <w:szCs w:val="24"/>
        </w:rPr>
        <w:t>travmaları</w:t>
      </w:r>
      <w:proofErr w:type="gramEnd"/>
      <w:r w:rsidRPr="00913A36">
        <w:rPr>
          <w:b/>
          <w:bCs/>
          <w:sz w:val="24"/>
          <w:szCs w:val="24"/>
        </w:rPr>
        <w:t>, eklem içi kırıklar ve diğer travmatik lezyonlar eklem hastalıkları ile karışabilir. Tüm eklem hastalıklarında benzer bulgularla karşılaşılabileceği için anamnez, klinik bulgular radyografik bulgular ve diğer görüntüleme yöntemleri ve eklem sitolojisi ile kesin tanıya gitmek gerekir.</w:t>
      </w:r>
    </w:p>
    <w:p w:rsidR="008339D5" w:rsidRPr="00913A36" w:rsidRDefault="008339D5" w:rsidP="008339D5">
      <w:pPr>
        <w:ind w:left="720"/>
        <w:rPr>
          <w:b/>
          <w:bCs/>
          <w:sz w:val="28"/>
          <w:szCs w:val="24"/>
        </w:rPr>
      </w:pPr>
      <w:r w:rsidRPr="00913A36">
        <w:rPr>
          <w:b/>
          <w:bCs/>
          <w:sz w:val="28"/>
          <w:szCs w:val="24"/>
        </w:rPr>
        <w:t>Kedi ve Köpeklerde Artritislerin Sınıflandırılması</w:t>
      </w:r>
    </w:p>
    <w:p w:rsidR="00291D15" w:rsidRPr="00913A36" w:rsidRDefault="005E568E" w:rsidP="002505C4">
      <w:pPr>
        <w:numPr>
          <w:ilvl w:val="0"/>
          <w:numId w:val="20"/>
        </w:numPr>
        <w:rPr>
          <w:sz w:val="24"/>
          <w:szCs w:val="24"/>
        </w:rPr>
      </w:pPr>
      <w:r w:rsidRPr="00913A36">
        <w:rPr>
          <w:b/>
          <w:bCs/>
          <w:sz w:val="24"/>
          <w:szCs w:val="24"/>
        </w:rPr>
        <w:t>YANGILI</w:t>
      </w:r>
    </w:p>
    <w:p w:rsidR="00291D15" w:rsidRPr="00913A36" w:rsidRDefault="005E568E" w:rsidP="002505C4">
      <w:pPr>
        <w:numPr>
          <w:ilvl w:val="0"/>
          <w:numId w:val="20"/>
        </w:numPr>
        <w:rPr>
          <w:sz w:val="24"/>
          <w:szCs w:val="24"/>
        </w:rPr>
      </w:pPr>
      <w:r w:rsidRPr="00913A36">
        <w:rPr>
          <w:b/>
          <w:bCs/>
          <w:sz w:val="24"/>
          <w:szCs w:val="24"/>
        </w:rPr>
        <w:t>Enfeksiyöz</w:t>
      </w:r>
    </w:p>
    <w:p w:rsidR="00291D15" w:rsidRPr="00913A36" w:rsidRDefault="005E568E" w:rsidP="002505C4">
      <w:pPr>
        <w:numPr>
          <w:ilvl w:val="0"/>
          <w:numId w:val="20"/>
        </w:numPr>
        <w:rPr>
          <w:sz w:val="24"/>
          <w:szCs w:val="24"/>
        </w:rPr>
      </w:pPr>
      <w:r w:rsidRPr="00913A36">
        <w:rPr>
          <w:b/>
          <w:bCs/>
          <w:sz w:val="24"/>
          <w:szCs w:val="24"/>
        </w:rPr>
        <w:t>Bakteriler, viruslar, riketsialar, spiroketler, mantarlar, mikoplazmalar, protozoalar</w:t>
      </w:r>
    </w:p>
    <w:p w:rsidR="00291D15" w:rsidRPr="00913A36" w:rsidRDefault="005E568E" w:rsidP="002505C4">
      <w:pPr>
        <w:numPr>
          <w:ilvl w:val="0"/>
          <w:numId w:val="20"/>
        </w:numPr>
        <w:rPr>
          <w:sz w:val="24"/>
          <w:szCs w:val="24"/>
        </w:rPr>
      </w:pPr>
      <w:r w:rsidRPr="00913A36">
        <w:rPr>
          <w:b/>
          <w:bCs/>
          <w:sz w:val="24"/>
          <w:szCs w:val="24"/>
        </w:rPr>
        <w:t>Enfeksiyöz olmayan</w:t>
      </w:r>
    </w:p>
    <w:p w:rsidR="00291D15" w:rsidRPr="00913A36" w:rsidRDefault="005E568E" w:rsidP="002505C4">
      <w:pPr>
        <w:numPr>
          <w:ilvl w:val="0"/>
          <w:numId w:val="20"/>
        </w:numPr>
        <w:rPr>
          <w:sz w:val="24"/>
          <w:szCs w:val="24"/>
        </w:rPr>
      </w:pPr>
      <w:r w:rsidRPr="00913A36">
        <w:rPr>
          <w:b/>
          <w:bCs/>
          <w:sz w:val="24"/>
          <w:szCs w:val="24"/>
        </w:rPr>
        <w:t>Eroziv: romatoid artritis, feline kronik progressif artritis, tazıların eroziv poliartritisi, periosteal progressif poliartritis</w:t>
      </w:r>
    </w:p>
    <w:p w:rsidR="00291D15" w:rsidRPr="00913A36" w:rsidRDefault="005E568E" w:rsidP="002505C4">
      <w:pPr>
        <w:numPr>
          <w:ilvl w:val="0"/>
          <w:numId w:val="20"/>
        </w:numPr>
        <w:rPr>
          <w:sz w:val="24"/>
          <w:szCs w:val="24"/>
        </w:rPr>
      </w:pPr>
      <w:r w:rsidRPr="00913A36">
        <w:rPr>
          <w:b/>
          <w:bCs/>
          <w:sz w:val="24"/>
          <w:szCs w:val="24"/>
        </w:rPr>
        <w:t>Eroziv olmayan: idiopatik immun kökenli poliartritis, kronik yangı kökenli poliartritis, plazmasitik lenfositik sinovitis, sistemik lupus eritematozis</w:t>
      </w:r>
    </w:p>
    <w:p w:rsidR="00291D15" w:rsidRPr="00913A36" w:rsidRDefault="005E568E" w:rsidP="002505C4">
      <w:pPr>
        <w:numPr>
          <w:ilvl w:val="0"/>
          <w:numId w:val="20"/>
        </w:numPr>
        <w:rPr>
          <w:sz w:val="24"/>
          <w:szCs w:val="24"/>
        </w:rPr>
      </w:pPr>
      <w:r w:rsidRPr="00913A36">
        <w:rPr>
          <w:b/>
          <w:bCs/>
          <w:sz w:val="24"/>
          <w:szCs w:val="24"/>
        </w:rPr>
        <w:t>YANGILI OLMAYAN</w:t>
      </w:r>
    </w:p>
    <w:p w:rsidR="00291D15" w:rsidRPr="00913A36" w:rsidRDefault="005E568E" w:rsidP="002505C4">
      <w:pPr>
        <w:numPr>
          <w:ilvl w:val="0"/>
          <w:numId w:val="20"/>
        </w:numPr>
        <w:rPr>
          <w:sz w:val="24"/>
          <w:szCs w:val="24"/>
        </w:rPr>
      </w:pPr>
      <w:r w:rsidRPr="00913A36">
        <w:rPr>
          <w:b/>
          <w:bCs/>
          <w:sz w:val="24"/>
          <w:szCs w:val="24"/>
        </w:rPr>
        <w:t xml:space="preserve">Displazi, </w:t>
      </w:r>
    </w:p>
    <w:p w:rsidR="00291D15" w:rsidRPr="00913A36" w:rsidRDefault="005E568E" w:rsidP="002505C4">
      <w:pPr>
        <w:numPr>
          <w:ilvl w:val="0"/>
          <w:numId w:val="20"/>
        </w:numPr>
        <w:rPr>
          <w:sz w:val="24"/>
          <w:szCs w:val="24"/>
        </w:rPr>
      </w:pPr>
      <w:r w:rsidRPr="00913A36">
        <w:rPr>
          <w:b/>
          <w:bCs/>
          <w:sz w:val="24"/>
          <w:szCs w:val="24"/>
        </w:rPr>
        <w:t>Dejeneratif eklem hastalığı</w:t>
      </w:r>
    </w:p>
    <w:p w:rsidR="00291D15" w:rsidRPr="00913A36" w:rsidRDefault="005E568E" w:rsidP="002505C4">
      <w:pPr>
        <w:numPr>
          <w:ilvl w:val="0"/>
          <w:numId w:val="20"/>
        </w:numPr>
        <w:rPr>
          <w:sz w:val="24"/>
          <w:szCs w:val="24"/>
        </w:rPr>
      </w:pPr>
      <w:r w:rsidRPr="00913A36">
        <w:rPr>
          <w:b/>
          <w:bCs/>
          <w:sz w:val="24"/>
          <w:szCs w:val="24"/>
        </w:rPr>
        <w:t xml:space="preserve">Travma </w:t>
      </w:r>
    </w:p>
    <w:p w:rsidR="00291D15" w:rsidRPr="00913A36" w:rsidRDefault="005E568E" w:rsidP="002505C4">
      <w:pPr>
        <w:numPr>
          <w:ilvl w:val="0"/>
          <w:numId w:val="20"/>
        </w:numPr>
        <w:rPr>
          <w:sz w:val="24"/>
          <w:szCs w:val="24"/>
        </w:rPr>
      </w:pPr>
      <w:r w:rsidRPr="00913A36">
        <w:rPr>
          <w:b/>
          <w:bCs/>
          <w:sz w:val="24"/>
          <w:szCs w:val="24"/>
        </w:rPr>
        <w:t>Neoplazia</w:t>
      </w:r>
    </w:p>
    <w:p w:rsidR="008339D5" w:rsidRPr="00913A36" w:rsidRDefault="008339D5" w:rsidP="008339D5">
      <w:pPr>
        <w:ind w:left="720"/>
        <w:rPr>
          <w:b/>
          <w:bCs/>
          <w:sz w:val="24"/>
          <w:szCs w:val="24"/>
        </w:rPr>
      </w:pPr>
      <w:r w:rsidRPr="00913A36">
        <w:rPr>
          <w:b/>
          <w:bCs/>
          <w:sz w:val="24"/>
          <w:szCs w:val="24"/>
        </w:rPr>
        <w:t>Eklem Hastalıklarının Sağaltımında Temel İlkeler</w:t>
      </w:r>
    </w:p>
    <w:p w:rsidR="008339D5" w:rsidRPr="00913A36" w:rsidRDefault="008339D5" w:rsidP="008339D5">
      <w:pPr>
        <w:ind w:left="720"/>
        <w:rPr>
          <w:sz w:val="24"/>
          <w:szCs w:val="24"/>
        </w:rPr>
      </w:pPr>
      <w:r w:rsidRPr="00913A36">
        <w:rPr>
          <w:b/>
          <w:bCs/>
          <w:sz w:val="24"/>
          <w:szCs w:val="24"/>
        </w:rPr>
        <w:t xml:space="preserve">Medikal tedavi ilaç kullanımı, </w:t>
      </w:r>
      <w:proofErr w:type="gramStart"/>
      <w:r w:rsidRPr="00913A36">
        <w:rPr>
          <w:b/>
          <w:bCs/>
          <w:sz w:val="24"/>
          <w:szCs w:val="24"/>
        </w:rPr>
        <w:t>spesifik</w:t>
      </w:r>
      <w:proofErr w:type="gramEnd"/>
      <w:r w:rsidRPr="00913A36">
        <w:rPr>
          <w:b/>
          <w:bCs/>
          <w:sz w:val="24"/>
          <w:szCs w:val="24"/>
        </w:rPr>
        <w:t xml:space="preserve"> tedavi uygulamaları, kültür ve duyarlılık test sonuçları temel alınarak antibiyotik uygulaması, immun kökenli artritislerde immun supresif kullanımı gibi bazı temel ve artritis tipine göre farklılık gösteren sağaltım seçeneklerini içermektedir. Sağaltım seçeneğinde bazı temel ilkeler şunlardır.</w:t>
      </w:r>
    </w:p>
    <w:p w:rsidR="008339D5" w:rsidRPr="00913A36" w:rsidRDefault="008339D5" w:rsidP="002505C4">
      <w:pPr>
        <w:pStyle w:val="ListeParagraf"/>
        <w:numPr>
          <w:ilvl w:val="0"/>
          <w:numId w:val="21"/>
        </w:numPr>
        <w:rPr>
          <w:b/>
          <w:bCs/>
          <w:sz w:val="28"/>
          <w:szCs w:val="24"/>
        </w:rPr>
      </w:pPr>
      <w:r w:rsidRPr="00913A36">
        <w:rPr>
          <w:b/>
          <w:bCs/>
          <w:sz w:val="28"/>
          <w:szCs w:val="24"/>
        </w:rPr>
        <w:lastRenderedPageBreak/>
        <w:t>Vücut Ağırlığı Kontrolü</w:t>
      </w:r>
    </w:p>
    <w:p w:rsidR="00291D15" w:rsidRPr="00913A36" w:rsidRDefault="005E568E" w:rsidP="008339D5">
      <w:pPr>
        <w:ind w:left="720"/>
        <w:rPr>
          <w:b/>
          <w:bCs/>
          <w:sz w:val="24"/>
          <w:szCs w:val="24"/>
        </w:rPr>
      </w:pPr>
      <w:r w:rsidRPr="00913A36">
        <w:rPr>
          <w:b/>
          <w:bCs/>
          <w:sz w:val="24"/>
          <w:szCs w:val="24"/>
        </w:rPr>
        <w:t xml:space="preserve">Eklem hastalıkları olan tüm olgular doğru vücut ağırlığı kontrolünden önemli ölçüde yararlanabilirler. Vücut ağırlığı normalin üzerinde olması eklemler üzerine fazla yük artışına yol açarak eklem hastalığının gelişmesine, var olanında ilerlemesine neden olabilir. Fazla vücut ağırlığının DJD’li eklemlerdeki </w:t>
      </w:r>
      <w:proofErr w:type="gramStart"/>
      <w:r w:rsidRPr="00913A36">
        <w:rPr>
          <w:b/>
          <w:bCs/>
          <w:sz w:val="24"/>
          <w:szCs w:val="24"/>
        </w:rPr>
        <w:t>dejenerasyonu</w:t>
      </w:r>
      <w:proofErr w:type="gramEnd"/>
      <w:r w:rsidRPr="00913A36">
        <w:rPr>
          <w:b/>
          <w:bCs/>
          <w:sz w:val="24"/>
          <w:szCs w:val="24"/>
        </w:rPr>
        <w:t xml:space="preserve"> hızlandırdığı ve osteoartritisin klinik belirtilerini daha da kötüleştirdiği gösterilmiştir.</w:t>
      </w:r>
    </w:p>
    <w:p w:rsidR="008339D5" w:rsidRPr="00913A36" w:rsidRDefault="008339D5" w:rsidP="002505C4">
      <w:pPr>
        <w:pStyle w:val="ListeParagraf"/>
        <w:numPr>
          <w:ilvl w:val="0"/>
          <w:numId w:val="21"/>
        </w:numPr>
        <w:rPr>
          <w:b/>
          <w:bCs/>
          <w:sz w:val="28"/>
          <w:szCs w:val="24"/>
        </w:rPr>
      </w:pPr>
      <w:r w:rsidRPr="00913A36">
        <w:rPr>
          <w:b/>
          <w:bCs/>
          <w:sz w:val="28"/>
          <w:szCs w:val="24"/>
        </w:rPr>
        <w:t>Beslenme Desteği,</w:t>
      </w:r>
    </w:p>
    <w:p w:rsidR="00291D15" w:rsidRPr="00913A36" w:rsidRDefault="005E568E" w:rsidP="008339D5">
      <w:pPr>
        <w:ind w:left="720"/>
        <w:rPr>
          <w:b/>
          <w:bCs/>
          <w:sz w:val="24"/>
          <w:szCs w:val="24"/>
        </w:rPr>
      </w:pPr>
      <w:r w:rsidRPr="00913A36">
        <w:rPr>
          <w:b/>
          <w:bCs/>
          <w:sz w:val="24"/>
          <w:szCs w:val="24"/>
        </w:rPr>
        <w:t xml:space="preserve">Omega 3 yağ asitleri: Özellikle köpek diyetlerine eklem hastalığı sağaltımı ya da eklem sağlığı için eklenen beslenme katkılarıdır. Mamalarda ya da farklı ticari preparatlarda olur. Uygun dozlarda antienflamatuar etkilidir. Hücre duvarındaki araşidonik asit (AA) yerine </w:t>
      </w:r>
      <w:proofErr w:type="gramStart"/>
      <w:r w:rsidRPr="00913A36">
        <w:rPr>
          <w:b/>
          <w:bCs/>
          <w:sz w:val="24"/>
          <w:szCs w:val="24"/>
        </w:rPr>
        <w:t>eikosapentaenoik  asit</w:t>
      </w:r>
      <w:proofErr w:type="gramEnd"/>
      <w:r w:rsidRPr="00913A36">
        <w:rPr>
          <w:b/>
          <w:bCs/>
          <w:sz w:val="24"/>
          <w:szCs w:val="24"/>
        </w:rPr>
        <w:t xml:space="preserve"> (EPA) ekleyerek çalışır. Bu değişim eklem yıkımlanması veya osteoartritis ile bağlantılı ağrıyı ve inflamasyonu azaltır. Omega 3 yağ asitleri ayrıca osteoartritik eklemlerde yangıya neden olan genlerin bazılarını bloke ederek yangıyı hafifletmeye yardımcı olabilir. </w:t>
      </w:r>
    </w:p>
    <w:p w:rsidR="00291D15" w:rsidRPr="00913A36" w:rsidRDefault="005E568E" w:rsidP="002505C4">
      <w:pPr>
        <w:numPr>
          <w:ilvl w:val="0"/>
          <w:numId w:val="22"/>
        </w:numPr>
        <w:rPr>
          <w:sz w:val="24"/>
          <w:szCs w:val="24"/>
        </w:rPr>
      </w:pPr>
      <w:r w:rsidRPr="00913A36">
        <w:rPr>
          <w:b/>
          <w:bCs/>
          <w:sz w:val="24"/>
          <w:szCs w:val="24"/>
        </w:rPr>
        <w:t>Yavaş etkili hastalığın yönünü değiştiren osteoartritis ajanları</w:t>
      </w:r>
      <w:r w:rsidRPr="00913A36">
        <w:rPr>
          <w:sz w:val="24"/>
          <w:szCs w:val="24"/>
        </w:rPr>
        <w:t>: O</w:t>
      </w:r>
      <w:r w:rsidRPr="00913A36">
        <w:rPr>
          <w:b/>
          <w:bCs/>
          <w:sz w:val="24"/>
          <w:szCs w:val="24"/>
        </w:rPr>
        <w:t xml:space="preserve">steoartritis sağaltımında alternatifler kıkırdak bozulmasını yavaşlatmak ve kıkırdak matriks sentezini arttırmak için kıkırdak koruyucu preparatlar vermeye odaklanmıştır. </w:t>
      </w:r>
    </w:p>
    <w:p w:rsidR="00291D15" w:rsidRPr="00913A36" w:rsidRDefault="005E568E" w:rsidP="002505C4">
      <w:pPr>
        <w:numPr>
          <w:ilvl w:val="0"/>
          <w:numId w:val="22"/>
        </w:numPr>
        <w:rPr>
          <w:sz w:val="24"/>
          <w:szCs w:val="24"/>
        </w:rPr>
      </w:pPr>
      <w:r w:rsidRPr="00913A36">
        <w:rPr>
          <w:b/>
          <w:bCs/>
          <w:sz w:val="24"/>
          <w:szCs w:val="24"/>
        </w:rPr>
        <w:t xml:space="preserve">Oral kıkırdak koruyucu katkıların eklemlere, hyalin kıkırdak matriks sentezi için öncü olarak hareket eden suprafizyolojik glukozamin ve kondroitin sülfat miktarları sağladığı bildirilmiştir. Bu preparatlar OA kaynaklı ağrıyı ve hastalığın yönünü değiştirebilmektedir.  </w:t>
      </w:r>
    </w:p>
    <w:p w:rsidR="008339D5" w:rsidRPr="00913A36" w:rsidRDefault="008339D5" w:rsidP="002505C4">
      <w:pPr>
        <w:pStyle w:val="ListeParagraf"/>
        <w:numPr>
          <w:ilvl w:val="0"/>
          <w:numId w:val="21"/>
        </w:numPr>
        <w:rPr>
          <w:b/>
          <w:bCs/>
          <w:sz w:val="28"/>
          <w:szCs w:val="24"/>
        </w:rPr>
      </w:pPr>
      <w:r w:rsidRPr="00913A36">
        <w:rPr>
          <w:b/>
          <w:bCs/>
          <w:sz w:val="28"/>
          <w:szCs w:val="24"/>
        </w:rPr>
        <w:t>Egzersizin Hafifletilmesi</w:t>
      </w:r>
    </w:p>
    <w:p w:rsidR="00291D15" w:rsidRPr="00913A36" w:rsidRDefault="005E568E" w:rsidP="008339D5">
      <w:pPr>
        <w:ind w:left="720"/>
        <w:rPr>
          <w:b/>
          <w:bCs/>
          <w:sz w:val="24"/>
          <w:szCs w:val="24"/>
        </w:rPr>
      </w:pPr>
      <w:r w:rsidRPr="00913A36">
        <w:rPr>
          <w:b/>
          <w:bCs/>
          <w:sz w:val="24"/>
          <w:szCs w:val="24"/>
        </w:rPr>
        <w:t>Eklem hastalıklarında egzersiz azaltılması ve hafifletilmesi önemlidir. Eklem hastalığının tipine kapalı veya açık operasyon tekniğine, tedavi süresine ve hayvanın fonksiyonuna göre egzersiz sınırlaması farklılık gösterebilir</w:t>
      </w:r>
    </w:p>
    <w:p w:rsidR="008339D5" w:rsidRPr="00913A36" w:rsidRDefault="008339D5" w:rsidP="002505C4">
      <w:pPr>
        <w:pStyle w:val="ListeParagraf"/>
        <w:numPr>
          <w:ilvl w:val="0"/>
          <w:numId w:val="21"/>
        </w:numPr>
        <w:rPr>
          <w:b/>
          <w:bCs/>
          <w:sz w:val="28"/>
          <w:szCs w:val="24"/>
        </w:rPr>
      </w:pPr>
      <w:r w:rsidRPr="00913A36">
        <w:rPr>
          <w:b/>
          <w:bCs/>
          <w:sz w:val="28"/>
          <w:szCs w:val="24"/>
        </w:rPr>
        <w:t>Fizik Tedavi Ve Rehabilitasyon</w:t>
      </w:r>
    </w:p>
    <w:p w:rsidR="00291D15" w:rsidRPr="00913A36" w:rsidRDefault="005E568E" w:rsidP="008339D5">
      <w:pPr>
        <w:ind w:left="720"/>
        <w:rPr>
          <w:b/>
          <w:bCs/>
          <w:sz w:val="24"/>
          <w:szCs w:val="24"/>
        </w:rPr>
      </w:pPr>
      <w:r w:rsidRPr="00913A36">
        <w:rPr>
          <w:b/>
          <w:bCs/>
          <w:sz w:val="24"/>
          <w:szCs w:val="24"/>
        </w:rPr>
        <w:t xml:space="preserve">Fizik tedavi köpekler başta olmak üzere tüm hayvanlarda olanaklar </w:t>
      </w:r>
      <w:proofErr w:type="gramStart"/>
      <w:r w:rsidRPr="00913A36">
        <w:rPr>
          <w:b/>
          <w:bCs/>
          <w:sz w:val="24"/>
          <w:szCs w:val="24"/>
        </w:rPr>
        <w:t>dahilinde</w:t>
      </w:r>
      <w:proofErr w:type="gramEnd"/>
      <w:r w:rsidRPr="00913A36">
        <w:rPr>
          <w:b/>
          <w:bCs/>
          <w:sz w:val="24"/>
          <w:szCs w:val="24"/>
        </w:rPr>
        <w:t xml:space="preserve"> eklem hastalıkları sağaltımının ayrılmaz bir parçasıdır. Başlıca amacı gerekli gücün kazanılması, dayanıklılık ve eklem hareket sınırlarına ulaşmadır.</w:t>
      </w:r>
    </w:p>
    <w:p w:rsidR="008339D5" w:rsidRPr="00913A36" w:rsidRDefault="008339D5" w:rsidP="002505C4">
      <w:pPr>
        <w:pStyle w:val="ListeParagraf"/>
        <w:numPr>
          <w:ilvl w:val="0"/>
          <w:numId w:val="21"/>
        </w:numPr>
        <w:rPr>
          <w:b/>
          <w:bCs/>
          <w:sz w:val="28"/>
          <w:szCs w:val="24"/>
        </w:rPr>
      </w:pPr>
      <w:r w:rsidRPr="00913A36">
        <w:rPr>
          <w:b/>
          <w:bCs/>
          <w:sz w:val="28"/>
          <w:szCs w:val="24"/>
        </w:rPr>
        <w:t>Nonsteroid Antienflamatuar İlaç Sağaltımı Ve Diğer Medikal Uygulamalar</w:t>
      </w:r>
    </w:p>
    <w:p w:rsidR="00291D15" w:rsidRPr="00913A36" w:rsidRDefault="005E568E" w:rsidP="008339D5">
      <w:pPr>
        <w:ind w:left="720"/>
        <w:rPr>
          <w:sz w:val="24"/>
          <w:szCs w:val="24"/>
        </w:rPr>
      </w:pPr>
      <w:r w:rsidRPr="00913A36">
        <w:rPr>
          <w:b/>
          <w:bCs/>
          <w:sz w:val="24"/>
          <w:szCs w:val="24"/>
        </w:rPr>
        <w:t xml:space="preserve">NSAID: DJD’nin medikal sağaltımında nsaidler sıklıkla yararlanılan ajanlardır. Nsaıdler siklooksigenaz 1-2 (COX 1, 2) yollarını inhibe ederek pro inflamatuvar mediatörlerin (örn tromboksanlar, prostaglandinler, prostasiklin ve oksijen radikalleri) azaltır. COX 1 in inhibe edilmesi gastrointestinal ve renal sistemlerdeki normal fizyolojik tepkileri önler. COX 1 önemli ölçüde inhibe eden NSAID’ler (örn </w:t>
      </w:r>
      <w:r w:rsidRPr="00913A36">
        <w:rPr>
          <w:b/>
          <w:bCs/>
          <w:sz w:val="24"/>
          <w:szCs w:val="24"/>
        </w:rPr>
        <w:lastRenderedPageBreak/>
        <w:t>aspirin, ibuprofen, fenilbutazone) kullanılmasının gastrointestinal ülserasyon ve/veya nefrotoksisiteye neden olma olasılığı daha fazladır.</w:t>
      </w:r>
    </w:p>
    <w:p w:rsidR="00291D15" w:rsidRPr="00913A36" w:rsidRDefault="005E568E" w:rsidP="008339D5">
      <w:pPr>
        <w:pStyle w:val="ListeParagraf"/>
        <w:ind w:left="1080"/>
        <w:rPr>
          <w:sz w:val="24"/>
          <w:szCs w:val="24"/>
        </w:rPr>
      </w:pPr>
      <w:r w:rsidRPr="00913A36">
        <w:rPr>
          <w:b/>
          <w:bCs/>
          <w:sz w:val="24"/>
          <w:szCs w:val="24"/>
        </w:rPr>
        <w:t xml:space="preserve">NSAID ilaçların köpeklerde osteoartritisin klinik belirtilerini azaltmada etkinliği vardır. Hasta sahipleri NSAID’lerin gastrointestinal karaciğer ve böbrek hastalığına neden olabileceği yönünden bilgilendirilmelidir. </w:t>
      </w:r>
    </w:p>
    <w:p w:rsidR="008339D5" w:rsidRPr="00913A36" w:rsidRDefault="00F74204" w:rsidP="00913A36">
      <w:pPr>
        <w:ind w:firstLine="708"/>
        <w:rPr>
          <w:b/>
          <w:sz w:val="28"/>
          <w:szCs w:val="24"/>
        </w:rPr>
      </w:pPr>
      <w:r w:rsidRPr="00913A36">
        <w:rPr>
          <w:b/>
          <w:sz w:val="28"/>
          <w:szCs w:val="24"/>
        </w:rPr>
        <w:t>Tablo 2-3</w:t>
      </w:r>
    </w:p>
    <w:p w:rsidR="008339D5" w:rsidRPr="00913A36" w:rsidRDefault="005E568E" w:rsidP="002505C4">
      <w:pPr>
        <w:pStyle w:val="ListeParagraf"/>
        <w:numPr>
          <w:ilvl w:val="0"/>
          <w:numId w:val="21"/>
        </w:numPr>
        <w:rPr>
          <w:b/>
          <w:bCs/>
          <w:sz w:val="28"/>
          <w:szCs w:val="24"/>
        </w:rPr>
      </w:pPr>
      <w:r w:rsidRPr="00913A36">
        <w:rPr>
          <w:b/>
          <w:bCs/>
          <w:sz w:val="28"/>
          <w:szCs w:val="24"/>
        </w:rPr>
        <w:t>Diğer Medikal Sağaltım Seçenekleri</w:t>
      </w:r>
    </w:p>
    <w:p w:rsidR="00291D15" w:rsidRPr="00913A36" w:rsidRDefault="005E568E" w:rsidP="005E568E">
      <w:pPr>
        <w:pStyle w:val="ListeParagraf"/>
        <w:ind w:left="1080"/>
        <w:rPr>
          <w:sz w:val="24"/>
          <w:szCs w:val="24"/>
        </w:rPr>
      </w:pPr>
      <w:r w:rsidRPr="00913A36">
        <w:rPr>
          <w:b/>
          <w:bCs/>
          <w:sz w:val="24"/>
          <w:szCs w:val="24"/>
        </w:rPr>
        <w:t xml:space="preserve">Polisülfatlı glikozaminoglikan (PSGAG’ler) ve hiyalunorik asit (HA) gibi bileşikler; </w:t>
      </w:r>
    </w:p>
    <w:p w:rsidR="00291D15" w:rsidRPr="00913A36" w:rsidRDefault="005E568E" w:rsidP="005E568E">
      <w:pPr>
        <w:pStyle w:val="ListeParagraf"/>
        <w:ind w:left="1080"/>
        <w:rPr>
          <w:sz w:val="24"/>
          <w:szCs w:val="24"/>
        </w:rPr>
      </w:pPr>
      <w:r w:rsidRPr="00913A36">
        <w:rPr>
          <w:b/>
          <w:bCs/>
          <w:sz w:val="24"/>
          <w:szCs w:val="24"/>
        </w:rPr>
        <w:t xml:space="preserve">Makromolekülerin sentezini kondrositler ve hiyaluron sentezini sinovyitler vasıtası ile arttırır. </w:t>
      </w:r>
    </w:p>
    <w:p w:rsidR="00291D15" w:rsidRPr="00913A36" w:rsidRDefault="005E568E" w:rsidP="005E568E">
      <w:pPr>
        <w:pStyle w:val="ListeParagraf"/>
        <w:ind w:left="1080"/>
        <w:rPr>
          <w:sz w:val="24"/>
          <w:szCs w:val="24"/>
        </w:rPr>
      </w:pPr>
      <w:r w:rsidRPr="00913A36">
        <w:rPr>
          <w:b/>
          <w:bCs/>
          <w:sz w:val="24"/>
          <w:szCs w:val="24"/>
        </w:rPr>
        <w:t>Çözündürücü enzimleri ya da yangı mediatörlerini engeller.</w:t>
      </w:r>
    </w:p>
    <w:p w:rsidR="00291D15" w:rsidRPr="00913A36" w:rsidRDefault="005E568E" w:rsidP="005E568E">
      <w:pPr>
        <w:pStyle w:val="ListeParagraf"/>
        <w:ind w:left="1080"/>
        <w:rPr>
          <w:b/>
          <w:bCs/>
          <w:sz w:val="24"/>
          <w:szCs w:val="24"/>
        </w:rPr>
      </w:pPr>
      <w:r w:rsidRPr="00913A36">
        <w:rPr>
          <w:b/>
          <w:bCs/>
          <w:sz w:val="24"/>
          <w:szCs w:val="24"/>
        </w:rPr>
        <w:t>Sinovya veya subkondral kan damarlarında fibrin, trombüs veya plakların oluşumunu önler ya da bunları uzaklaştırır.</w:t>
      </w:r>
    </w:p>
    <w:p w:rsidR="005E568E" w:rsidRPr="00913A36" w:rsidRDefault="005E568E" w:rsidP="005E568E">
      <w:pPr>
        <w:pStyle w:val="ListeParagraf"/>
        <w:ind w:left="1080"/>
        <w:rPr>
          <w:b/>
          <w:bCs/>
          <w:sz w:val="24"/>
          <w:szCs w:val="24"/>
        </w:rPr>
      </w:pPr>
    </w:p>
    <w:p w:rsidR="005E568E" w:rsidRPr="00913A36" w:rsidRDefault="005E568E" w:rsidP="002505C4">
      <w:pPr>
        <w:pStyle w:val="ListeParagraf"/>
        <w:numPr>
          <w:ilvl w:val="0"/>
          <w:numId w:val="21"/>
        </w:numPr>
        <w:rPr>
          <w:b/>
          <w:bCs/>
          <w:sz w:val="28"/>
          <w:szCs w:val="24"/>
        </w:rPr>
      </w:pPr>
      <w:r w:rsidRPr="00913A36">
        <w:rPr>
          <w:b/>
          <w:bCs/>
          <w:sz w:val="28"/>
          <w:szCs w:val="24"/>
        </w:rPr>
        <w:t>Antibiyotikler</w:t>
      </w:r>
    </w:p>
    <w:p w:rsidR="00291D15" w:rsidRPr="00913A36" w:rsidRDefault="005E568E" w:rsidP="005E568E">
      <w:pPr>
        <w:pStyle w:val="ListeParagraf"/>
        <w:ind w:left="1080"/>
        <w:rPr>
          <w:sz w:val="24"/>
          <w:szCs w:val="24"/>
        </w:rPr>
      </w:pPr>
      <w:r w:rsidRPr="00913A36">
        <w:rPr>
          <w:b/>
          <w:bCs/>
          <w:sz w:val="24"/>
          <w:szCs w:val="24"/>
        </w:rPr>
        <w:t xml:space="preserve">Antibiyotikler infeksiyöz artritisin ve profilaktik olarak cerrahi </w:t>
      </w:r>
      <w:proofErr w:type="gramStart"/>
      <w:r w:rsidRPr="00913A36">
        <w:rPr>
          <w:b/>
          <w:bCs/>
          <w:sz w:val="24"/>
          <w:szCs w:val="24"/>
        </w:rPr>
        <w:t>prosedürler</w:t>
      </w:r>
      <w:proofErr w:type="gramEnd"/>
      <w:r w:rsidRPr="00913A36">
        <w:rPr>
          <w:b/>
          <w:bCs/>
          <w:sz w:val="24"/>
          <w:szCs w:val="24"/>
        </w:rPr>
        <w:t xml:space="preserve"> sonrası verilmelidir. </w:t>
      </w:r>
    </w:p>
    <w:p w:rsidR="00291D15" w:rsidRPr="00913A36" w:rsidRDefault="005E568E" w:rsidP="005E568E">
      <w:pPr>
        <w:pStyle w:val="ListeParagraf"/>
        <w:ind w:left="1080"/>
        <w:rPr>
          <w:sz w:val="24"/>
          <w:szCs w:val="24"/>
        </w:rPr>
      </w:pPr>
      <w:r w:rsidRPr="00913A36">
        <w:rPr>
          <w:b/>
          <w:bCs/>
          <w:sz w:val="24"/>
          <w:szCs w:val="24"/>
        </w:rPr>
        <w:t xml:space="preserve">Antibiyotikler etken </w:t>
      </w:r>
      <w:proofErr w:type="gramStart"/>
      <w:r w:rsidRPr="00913A36">
        <w:rPr>
          <w:b/>
          <w:bCs/>
          <w:sz w:val="24"/>
          <w:szCs w:val="24"/>
        </w:rPr>
        <w:t>izolasyonu</w:t>
      </w:r>
      <w:proofErr w:type="gramEnd"/>
      <w:r w:rsidRPr="00913A36">
        <w:rPr>
          <w:b/>
          <w:bCs/>
          <w:sz w:val="24"/>
          <w:szCs w:val="24"/>
        </w:rPr>
        <w:t xml:space="preserve"> ve duyarlılık testleri sonucuna göre belirlenmelidir. </w:t>
      </w:r>
    </w:p>
    <w:p w:rsidR="00291D15" w:rsidRPr="00913A36" w:rsidRDefault="005E568E" w:rsidP="005E568E">
      <w:pPr>
        <w:pStyle w:val="ListeParagraf"/>
        <w:ind w:left="1080"/>
        <w:rPr>
          <w:b/>
          <w:bCs/>
          <w:sz w:val="24"/>
          <w:szCs w:val="24"/>
        </w:rPr>
      </w:pPr>
      <w:r w:rsidRPr="00913A36">
        <w:rPr>
          <w:b/>
          <w:bCs/>
          <w:sz w:val="24"/>
          <w:szCs w:val="24"/>
        </w:rPr>
        <w:t>Geniş spektrumlu antibiyotiklerle başlanıp kültür ve duyarlılık testleri sonucuna göre değişikliğe gidilebilir.</w:t>
      </w:r>
    </w:p>
    <w:p w:rsidR="005E568E" w:rsidRPr="00913A36" w:rsidRDefault="005E568E" w:rsidP="005E568E">
      <w:pPr>
        <w:pStyle w:val="ListeParagraf"/>
        <w:ind w:left="1080"/>
        <w:rPr>
          <w:b/>
          <w:bCs/>
          <w:sz w:val="24"/>
          <w:szCs w:val="24"/>
        </w:rPr>
      </w:pPr>
    </w:p>
    <w:p w:rsidR="005E568E" w:rsidRPr="00913A36" w:rsidRDefault="005E568E" w:rsidP="005E568E">
      <w:pPr>
        <w:pStyle w:val="ListeParagraf"/>
        <w:ind w:left="1080"/>
        <w:rPr>
          <w:b/>
          <w:bCs/>
          <w:sz w:val="28"/>
          <w:szCs w:val="24"/>
        </w:rPr>
      </w:pPr>
      <w:r w:rsidRPr="00913A36">
        <w:rPr>
          <w:b/>
          <w:bCs/>
          <w:sz w:val="28"/>
          <w:szCs w:val="24"/>
        </w:rPr>
        <w:t>Enfeksiyöz Artritrislerde Kültür Sonuçları Öncesi Antibiyotik Seçenekleri</w:t>
      </w:r>
    </w:p>
    <w:p w:rsidR="005E568E" w:rsidRPr="00913A36" w:rsidRDefault="005E568E" w:rsidP="005E568E">
      <w:pPr>
        <w:pStyle w:val="ListeParagraf"/>
        <w:ind w:left="1080"/>
        <w:rPr>
          <w:b/>
          <w:bCs/>
          <w:sz w:val="28"/>
          <w:szCs w:val="24"/>
        </w:rPr>
      </w:pPr>
      <w:r w:rsidRPr="00913A36">
        <w:rPr>
          <w:b/>
          <w:bCs/>
          <w:sz w:val="28"/>
          <w:szCs w:val="24"/>
        </w:rPr>
        <w:t>Tablo</w:t>
      </w:r>
      <w:r w:rsidR="00F74204" w:rsidRPr="00913A36">
        <w:rPr>
          <w:b/>
          <w:bCs/>
          <w:sz w:val="28"/>
          <w:szCs w:val="24"/>
        </w:rPr>
        <w:t xml:space="preserve"> 4</w:t>
      </w:r>
    </w:p>
    <w:p w:rsidR="005E568E" w:rsidRPr="00913A36" w:rsidRDefault="005E568E" w:rsidP="005E568E">
      <w:pPr>
        <w:pStyle w:val="ListeParagraf"/>
        <w:ind w:left="1080"/>
        <w:rPr>
          <w:b/>
          <w:bCs/>
          <w:sz w:val="24"/>
          <w:szCs w:val="24"/>
        </w:rPr>
      </w:pPr>
    </w:p>
    <w:p w:rsidR="005E568E" w:rsidRPr="00913A36" w:rsidRDefault="005E568E" w:rsidP="002505C4">
      <w:pPr>
        <w:pStyle w:val="ListeParagraf"/>
        <w:numPr>
          <w:ilvl w:val="0"/>
          <w:numId w:val="21"/>
        </w:numPr>
        <w:rPr>
          <w:b/>
          <w:bCs/>
          <w:sz w:val="28"/>
          <w:szCs w:val="24"/>
        </w:rPr>
      </w:pPr>
      <w:r w:rsidRPr="00913A36">
        <w:rPr>
          <w:b/>
          <w:bCs/>
          <w:sz w:val="28"/>
          <w:szCs w:val="24"/>
        </w:rPr>
        <w:t>Kortikosteroidler</w:t>
      </w:r>
    </w:p>
    <w:p w:rsidR="00291D15" w:rsidRPr="00913A36" w:rsidRDefault="005E568E" w:rsidP="005E568E">
      <w:pPr>
        <w:pStyle w:val="ListeParagraf"/>
        <w:ind w:left="1080"/>
        <w:rPr>
          <w:sz w:val="24"/>
          <w:szCs w:val="24"/>
        </w:rPr>
      </w:pPr>
      <w:r w:rsidRPr="00913A36">
        <w:rPr>
          <w:b/>
          <w:bCs/>
          <w:sz w:val="24"/>
          <w:szCs w:val="24"/>
        </w:rPr>
        <w:t xml:space="preserve">Kortikosteroidler fosfolipaz A aktivitesini engelleyip hem siklogenaz hem de lipoksigenazların üretimini düşürerek sinovyal yangıyı etkili bir şekilde azaltır. </w:t>
      </w:r>
    </w:p>
    <w:p w:rsidR="005E568E" w:rsidRPr="00913A36" w:rsidRDefault="005E568E" w:rsidP="005E568E">
      <w:pPr>
        <w:pStyle w:val="ListeParagraf"/>
        <w:ind w:left="1080"/>
        <w:rPr>
          <w:b/>
          <w:bCs/>
          <w:sz w:val="24"/>
          <w:szCs w:val="24"/>
        </w:rPr>
      </w:pPr>
      <w:r w:rsidRPr="00913A36">
        <w:rPr>
          <w:b/>
          <w:bCs/>
          <w:sz w:val="24"/>
          <w:szCs w:val="24"/>
        </w:rPr>
        <w:t xml:space="preserve">Kortikosteroidler aynı zamanda metalloproteinaz aktivitesini azaltarak kıkırdak matriksini koruyabilir. </w:t>
      </w:r>
    </w:p>
    <w:p w:rsidR="00291D15" w:rsidRPr="00913A36" w:rsidRDefault="005E568E" w:rsidP="005E568E">
      <w:pPr>
        <w:pStyle w:val="ListeParagraf"/>
        <w:ind w:left="1080"/>
        <w:rPr>
          <w:b/>
          <w:bCs/>
          <w:sz w:val="24"/>
          <w:szCs w:val="24"/>
        </w:rPr>
      </w:pPr>
      <w:r w:rsidRPr="00913A36">
        <w:rPr>
          <w:b/>
          <w:bCs/>
          <w:sz w:val="24"/>
          <w:szCs w:val="24"/>
        </w:rPr>
        <w:t xml:space="preserve">Ancak kondrosit metabolizmasını baskılar ve proteoglikan ve kollagen sentezini önleyerek matriks kompozisyonunu değiştirir.  </w:t>
      </w:r>
    </w:p>
    <w:p w:rsidR="005E568E" w:rsidRPr="00913A36" w:rsidRDefault="005E568E" w:rsidP="002505C4">
      <w:pPr>
        <w:pStyle w:val="ListeParagraf"/>
        <w:numPr>
          <w:ilvl w:val="0"/>
          <w:numId w:val="21"/>
        </w:numPr>
        <w:rPr>
          <w:b/>
          <w:bCs/>
          <w:sz w:val="28"/>
          <w:szCs w:val="24"/>
        </w:rPr>
      </w:pPr>
      <w:r w:rsidRPr="00913A36">
        <w:rPr>
          <w:b/>
          <w:bCs/>
          <w:sz w:val="28"/>
          <w:szCs w:val="24"/>
        </w:rPr>
        <w:t>Cerrahi Sağaltım</w:t>
      </w:r>
    </w:p>
    <w:p w:rsidR="00291D15" w:rsidRPr="00913A36" w:rsidRDefault="005E568E" w:rsidP="005E568E">
      <w:pPr>
        <w:pStyle w:val="ListeParagraf"/>
        <w:ind w:left="1080"/>
        <w:rPr>
          <w:sz w:val="24"/>
          <w:szCs w:val="24"/>
        </w:rPr>
      </w:pPr>
      <w:r w:rsidRPr="00913A36">
        <w:rPr>
          <w:b/>
          <w:bCs/>
          <w:sz w:val="24"/>
          <w:szCs w:val="24"/>
        </w:rPr>
        <w:t xml:space="preserve">Artrotomi: Geleneksel cerrahi aletler kullanılarak bir ekleme açık operasyonla yaklaşımdır. Artrotomiler </w:t>
      </w:r>
      <w:proofErr w:type="gramStart"/>
      <w:r w:rsidRPr="00913A36">
        <w:rPr>
          <w:b/>
          <w:bCs/>
          <w:sz w:val="24"/>
          <w:szCs w:val="24"/>
        </w:rPr>
        <w:t>lokal</w:t>
      </w:r>
      <w:proofErr w:type="gramEnd"/>
      <w:r w:rsidRPr="00913A36">
        <w:rPr>
          <w:b/>
          <w:bCs/>
          <w:sz w:val="24"/>
          <w:szCs w:val="24"/>
        </w:rPr>
        <w:t xml:space="preserve"> anatomi, özellikle lokal kas sistemi, nörovasküler yapılara ilişkin detaylı bilgiye dayanmalıdır.</w:t>
      </w:r>
    </w:p>
    <w:p w:rsidR="00291D15" w:rsidRPr="00913A36" w:rsidRDefault="005E568E" w:rsidP="005E568E">
      <w:pPr>
        <w:pStyle w:val="ListeParagraf"/>
        <w:ind w:left="1080"/>
        <w:rPr>
          <w:b/>
          <w:bCs/>
          <w:sz w:val="24"/>
          <w:szCs w:val="24"/>
        </w:rPr>
      </w:pPr>
      <w:r w:rsidRPr="00913A36">
        <w:rPr>
          <w:b/>
          <w:bCs/>
          <w:sz w:val="24"/>
          <w:szCs w:val="24"/>
        </w:rPr>
        <w:t>Artroskopi: Açık cerrahi yönteme göre sınırlı yumuşak doku yıkımlanması oluşturması, minimal invaziv olması, kontaminasyon riskini azaltması ve hızlı iyileşme avantajları göz önüne alındığında her zaman tercih edilir.</w:t>
      </w:r>
    </w:p>
    <w:p w:rsidR="005E568E" w:rsidRPr="00913A36" w:rsidRDefault="005E568E" w:rsidP="005E568E">
      <w:pPr>
        <w:pStyle w:val="ListeParagraf"/>
        <w:ind w:left="1080"/>
        <w:rPr>
          <w:sz w:val="24"/>
          <w:szCs w:val="24"/>
        </w:rPr>
      </w:pPr>
      <w:r w:rsidRPr="00913A36">
        <w:rPr>
          <w:b/>
          <w:bCs/>
          <w:sz w:val="24"/>
          <w:szCs w:val="24"/>
        </w:rPr>
        <w:lastRenderedPageBreak/>
        <w:t>Eklemlerin redüksiyonu: Lukzasyona uğrayan eklemlerde mümkün olduğunca kontaminasyonu minimize ettiği, yumuşak doku hasarını azalttığı ve hızlı iyileşmeye teşvik ettiği için açık redüksiyon yerine kapalı redüksiyon tercih edilir.</w:t>
      </w:r>
    </w:p>
    <w:p w:rsidR="005E568E" w:rsidRPr="00913A36" w:rsidRDefault="005E568E" w:rsidP="005E568E">
      <w:pPr>
        <w:pStyle w:val="ListeParagraf"/>
        <w:ind w:left="1080"/>
        <w:rPr>
          <w:sz w:val="24"/>
          <w:szCs w:val="24"/>
        </w:rPr>
      </w:pPr>
      <w:r w:rsidRPr="00913A36">
        <w:rPr>
          <w:b/>
          <w:bCs/>
          <w:sz w:val="24"/>
          <w:szCs w:val="24"/>
        </w:rPr>
        <w:t xml:space="preserve">Eklem stabilizasyonu:  Eklemin normal anatomik ilişkilerini yeniden düzenleyen normal eklem fonksiyonuna izin veren eklem stabilizasyonu (travmatik eklem lukzasyonu, çapraz bağ) hayvanlarda kıkırdak sağlığının korunmasında ve </w:t>
      </w:r>
      <w:proofErr w:type="gramStart"/>
      <w:r w:rsidRPr="00913A36">
        <w:rPr>
          <w:b/>
          <w:bCs/>
          <w:sz w:val="24"/>
          <w:szCs w:val="24"/>
        </w:rPr>
        <w:t>onarımında  etkilidir</w:t>
      </w:r>
      <w:proofErr w:type="gramEnd"/>
      <w:r w:rsidRPr="00913A36">
        <w:rPr>
          <w:b/>
          <w:bCs/>
          <w:sz w:val="24"/>
          <w:szCs w:val="24"/>
        </w:rPr>
        <w:t xml:space="preserve">. </w:t>
      </w:r>
    </w:p>
    <w:p w:rsidR="00291D15" w:rsidRPr="00913A36" w:rsidRDefault="005E568E" w:rsidP="002505C4">
      <w:pPr>
        <w:pStyle w:val="ListeParagraf"/>
        <w:numPr>
          <w:ilvl w:val="0"/>
          <w:numId w:val="23"/>
        </w:numPr>
        <w:rPr>
          <w:sz w:val="24"/>
          <w:szCs w:val="24"/>
        </w:rPr>
      </w:pPr>
      <w:r w:rsidRPr="00913A36">
        <w:rPr>
          <w:b/>
          <w:bCs/>
          <w:sz w:val="24"/>
          <w:szCs w:val="24"/>
        </w:rPr>
        <w:t>Eklem immobilizasyonu: Sinovyal eklemlerin uzun süreli rijid immobilizasyonu ilerleyici proteoglikan kaybına ve proteoglikan sentezinin baskılanmasına neden olur. Sınırlı harekete izin verildiğinde kıkırdak iyileşir. Hareketsizliği takip eden hiperaktivite yumuşayan kıkırdağa daha fazla hasar verir.</w:t>
      </w:r>
    </w:p>
    <w:p w:rsidR="00291D15" w:rsidRPr="00913A36" w:rsidRDefault="005E568E" w:rsidP="002505C4">
      <w:pPr>
        <w:pStyle w:val="ListeParagraf"/>
        <w:numPr>
          <w:ilvl w:val="0"/>
          <w:numId w:val="23"/>
        </w:numPr>
        <w:rPr>
          <w:sz w:val="24"/>
          <w:szCs w:val="24"/>
        </w:rPr>
      </w:pPr>
      <w:r w:rsidRPr="00913A36">
        <w:rPr>
          <w:b/>
          <w:bCs/>
          <w:sz w:val="24"/>
          <w:szCs w:val="24"/>
        </w:rPr>
        <w:t xml:space="preserve">Sürekli pasif hareket: Erken hareket ve ağırlık taşıma tam kalınlıklı kıkırdak defektlerinin </w:t>
      </w:r>
      <w:proofErr w:type="gramStart"/>
      <w:r w:rsidRPr="00913A36">
        <w:rPr>
          <w:b/>
          <w:bCs/>
          <w:sz w:val="24"/>
          <w:szCs w:val="24"/>
        </w:rPr>
        <w:t>onarımı  için</w:t>
      </w:r>
      <w:proofErr w:type="gramEnd"/>
      <w:r w:rsidRPr="00913A36">
        <w:rPr>
          <w:b/>
          <w:bCs/>
          <w:sz w:val="24"/>
          <w:szCs w:val="24"/>
        </w:rPr>
        <w:t xml:space="preserve"> yararlıdır. Fizik tedavi kıkırdak onarımında avantaj sağlamaktadır.</w:t>
      </w:r>
    </w:p>
    <w:p w:rsidR="005E568E" w:rsidRPr="00913A36" w:rsidRDefault="005E568E" w:rsidP="005E568E">
      <w:pPr>
        <w:pStyle w:val="ListeParagraf"/>
        <w:rPr>
          <w:b/>
          <w:bCs/>
          <w:sz w:val="24"/>
          <w:szCs w:val="24"/>
        </w:rPr>
      </w:pPr>
      <w:r w:rsidRPr="00913A36">
        <w:rPr>
          <w:b/>
          <w:bCs/>
          <w:sz w:val="24"/>
          <w:szCs w:val="24"/>
        </w:rPr>
        <w:t>Postoperatif Bakım ve Değerlendirme</w:t>
      </w:r>
    </w:p>
    <w:p w:rsidR="00291D15" w:rsidRPr="00913A36" w:rsidRDefault="005E568E" w:rsidP="002505C4">
      <w:pPr>
        <w:pStyle w:val="ListeParagraf"/>
        <w:numPr>
          <w:ilvl w:val="0"/>
          <w:numId w:val="24"/>
        </w:numPr>
        <w:rPr>
          <w:sz w:val="24"/>
          <w:szCs w:val="24"/>
        </w:rPr>
      </w:pPr>
      <w:r w:rsidRPr="00913A36">
        <w:rPr>
          <w:b/>
          <w:bCs/>
          <w:sz w:val="24"/>
          <w:szCs w:val="24"/>
        </w:rPr>
        <w:t xml:space="preserve">Beslenme yönetimi: beslenme yönetimi hem gelişimsel hastalıkların  (kalça displazisi, osteokondrozis) değiştirmede hem de osteoartritisi olan köpeklerin sağaltımında önemlidir. </w:t>
      </w:r>
    </w:p>
    <w:p w:rsidR="005E568E" w:rsidRPr="00913A36" w:rsidRDefault="005E568E" w:rsidP="005E568E">
      <w:pPr>
        <w:pStyle w:val="ListeParagraf"/>
        <w:rPr>
          <w:sz w:val="24"/>
          <w:szCs w:val="24"/>
        </w:rPr>
      </w:pPr>
    </w:p>
    <w:p w:rsidR="005E568E" w:rsidRPr="00913A36" w:rsidRDefault="00F74204" w:rsidP="005E568E">
      <w:pPr>
        <w:pStyle w:val="ListeParagraf"/>
        <w:ind w:left="1080"/>
        <w:rPr>
          <w:b/>
          <w:bCs/>
          <w:sz w:val="28"/>
          <w:szCs w:val="24"/>
        </w:rPr>
      </w:pPr>
      <w:r w:rsidRPr="00913A36">
        <w:rPr>
          <w:b/>
          <w:bCs/>
          <w:sz w:val="28"/>
          <w:szCs w:val="24"/>
        </w:rPr>
        <w:t>Osteoartrit</w:t>
      </w:r>
    </w:p>
    <w:p w:rsidR="001F1964" w:rsidRPr="00913A36" w:rsidRDefault="001F1964" w:rsidP="002505C4">
      <w:pPr>
        <w:pStyle w:val="ListeParagraf"/>
        <w:numPr>
          <w:ilvl w:val="0"/>
          <w:numId w:val="25"/>
        </w:numPr>
        <w:rPr>
          <w:sz w:val="24"/>
          <w:szCs w:val="24"/>
        </w:rPr>
      </w:pPr>
      <w:r w:rsidRPr="00913A36">
        <w:rPr>
          <w:b/>
          <w:bCs/>
          <w:sz w:val="24"/>
          <w:szCs w:val="24"/>
        </w:rPr>
        <w:t xml:space="preserve">Osteoartrit (OA) tek başına bir hastalık olmayıp, eklem ile sinovianın ağrı ve fonksiyon kaybı ile karakterize olan patolojik değişiklikleri kapsar. Hayvanın durumu eklemde oluşan patolojik bozuklukların derecesine bağlı olarak değişiklik gösterir. Biyokimyasal ve biyomekanik faktörlerin birleşiminden oluşan </w:t>
      </w:r>
      <w:proofErr w:type="gramStart"/>
      <w:r w:rsidRPr="00913A36">
        <w:rPr>
          <w:b/>
          <w:bCs/>
          <w:sz w:val="24"/>
          <w:szCs w:val="24"/>
        </w:rPr>
        <w:t>kompleks</w:t>
      </w:r>
      <w:proofErr w:type="gramEnd"/>
      <w:r w:rsidRPr="00913A36">
        <w:rPr>
          <w:b/>
          <w:bCs/>
          <w:sz w:val="24"/>
          <w:szCs w:val="24"/>
        </w:rPr>
        <w:t xml:space="preserve"> bir süreçtir.</w:t>
      </w:r>
    </w:p>
    <w:p w:rsidR="00F74204" w:rsidRPr="00913A36" w:rsidRDefault="00F74204" w:rsidP="002505C4">
      <w:pPr>
        <w:pStyle w:val="ListeParagraf"/>
        <w:numPr>
          <w:ilvl w:val="0"/>
          <w:numId w:val="25"/>
        </w:numPr>
        <w:rPr>
          <w:sz w:val="24"/>
          <w:szCs w:val="24"/>
        </w:rPr>
      </w:pPr>
      <w:r w:rsidRPr="00913A36">
        <w:rPr>
          <w:b/>
          <w:bCs/>
          <w:sz w:val="24"/>
          <w:szCs w:val="24"/>
        </w:rPr>
        <w:t xml:space="preserve">OA; hareketli eklemlerde effüzyon, eklem kıkırdaklarının yapısının bozulması, osteofit oluşumu, subkondral kemik sklerozu, periartiküler dokularda değişiklikler ve non-prulent yangı bulgularıyla karakterizedir. </w:t>
      </w:r>
    </w:p>
    <w:p w:rsidR="00F74204" w:rsidRPr="00913A36" w:rsidRDefault="00F74204" w:rsidP="002505C4">
      <w:pPr>
        <w:pStyle w:val="ListeParagraf"/>
        <w:numPr>
          <w:ilvl w:val="0"/>
          <w:numId w:val="25"/>
        </w:numPr>
        <w:rPr>
          <w:sz w:val="24"/>
          <w:szCs w:val="24"/>
        </w:rPr>
      </w:pPr>
      <w:r w:rsidRPr="00913A36">
        <w:rPr>
          <w:b/>
          <w:bCs/>
          <w:sz w:val="24"/>
          <w:szCs w:val="24"/>
        </w:rPr>
        <w:t xml:space="preserve">Yangısel olmayan bir tablo söz konusu olsa da mononükleer hücrelerin bulunduğu hafif nitelikli bir yangı süreci de olayla bağlantılıdır.  </w:t>
      </w:r>
    </w:p>
    <w:p w:rsidR="00F74204" w:rsidRPr="00913A36" w:rsidRDefault="00F74204" w:rsidP="002505C4">
      <w:pPr>
        <w:pStyle w:val="ListeParagraf"/>
        <w:numPr>
          <w:ilvl w:val="0"/>
          <w:numId w:val="25"/>
        </w:numPr>
        <w:rPr>
          <w:sz w:val="24"/>
          <w:szCs w:val="24"/>
        </w:rPr>
      </w:pPr>
      <w:r w:rsidRPr="00913A36">
        <w:rPr>
          <w:b/>
          <w:bCs/>
          <w:sz w:val="24"/>
          <w:szCs w:val="24"/>
        </w:rPr>
        <w:t>Köpeklerde OA; romatoid artrit gibi immun kökenli artritlere oranla daha az progresif ve dejeneratif olup, genellikle hareket kabiliyeti yüksek eklemlerde görülür.</w:t>
      </w:r>
    </w:p>
    <w:p w:rsidR="00F74204" w:rsidRPr="00913A36" w:rsidRDefault="00F74204" w:rsidP="002505C4">
      <w:pPr>
        <w:pStyle w:val="ListeParagraf"/>
        <w:numPr>
          <w:ilvl w:val="0"/>
          <w:numId w:val="25"/>
        </w:numPr>
        <w:rPr>
          <w:sz w:val="24"/>
          <w:szCs w:val="24"/>
        </w:rPr>
      </w:pPr>
      <w:r w:rsidRPr="00913A36">
        <w:rPr>
          <w:b/>
          <w:bCs/>
          <w:sz w:val="24"/>
          <w:szCs w:val="24"/>
        </w:rPr>
        <w:t xml:space="preserve">OA’nın patogenezinin </w:t>
      </w:r>
      <w:proofErr w:type="gramStart"/>
      <w:r w:rsidRPr="00913A36">
        <w:rPr>
          <w:b/>
          <w:bCs/>
          <w:sz w:val="24"/>
          <w:szCs w:val="24"/>
        </w:rPr>
        <w:t>spesifik</w:t>
      </w:r>
      <w:proofErr w:type="gramEnd"/>
      <w:r w:rsidRPr="00913A36">
        <w:rPr>
          <w:b/>
          <w:bCs/>
          <w:sz w:val="24"/>
          <w:szCs w:val="24"/>
        </w:rPr>
        <w:t xml:space="preserve"> bir nedeni olmadığından, spesifik küratif bir sağaltımı da yoktur. OA’nın 1 yaşın üzerindeki köpeklerin %20’sini etkilediği yapılan klinik çalışmalarla saptanmıştır.</w:t>
      </w:r>
    </w:p>
    <w:p w:rsidR="00F74204" w:rsidRPr="00913A36" w:rsidRDefault="00F74204" w:rsidP="002505C4">
      <w:pPr>
        <w:pStyle w:val="ListeParagraf"/>
        <w:numPr>
          <w:ilvl w:val="0"/>
          <w:numId w:val="25"/>
        </w:numPr>
        <w:rPr>
          <w:sz w:val="24"/>
          <w:szCs w:val="24"/>
        </w:rPr>
      </w:pPr>
      <w:r w:rsidRPr="00913A36">
        <w:rPr>
          <w:b/>
          <w:bCs/>
          <w:sz w:val="24"/>
          <w:szCs w:val="24"/>
        </w:rPr>
        <w:t xml:space="preserve">DJD nedenine bağlı olarak primer veya sekonder olarak sınıflandırılır. </w:t>
      </w:r>
    </w:p>
    <w:p w:rsidR="00F74204" w:rsidRPr="00913A36" w:rsidRDefault="00F74204" w:rsidP="002505C4">
      <w:pPr>
        <w:pStyle w:val="ListeParagraf"/>
        <w:numPr>
          <w:ilvl w:val="0"/>
          <w:numId w:val="25"/>
        </w:numPr>
        <w:rPr>
          <w:sz w:val="24"/>
          <w:szCs w:val="24"/>
        </w:rPr>
      </w:pPr>
      <w:r w:rsidRPr="00913A36">
        <w:rPr>
          <w:b/>
          <w:bCs/>
          <w:sz w:val="24"/>
          <w:szCs w:val="24"/>
        </w:rPr>
        <w:t xml:space="preserve">Primer OA bilinmeyen bir nedenle kıkırdak </w:t>
      </w:r>
      <w:proofErr w:type="gramStart"/>
      <w:r w:rsidRPr="00913A36">
        <w:rPr>
          <w:b/>
          <w:bCs/>
          <w:sz w:val="24"/>
          <w:szCs w:val="24"/>
        </w:rPr>
        <w:t>dejenerasyonunun</w:t>
      </w:r>
      <w:proofErr w:type="gramEnd"/>
      <w:r w:rsidRPr="00913A36">
        <w:rPr>
          <w:b/>
          <w:bCs/>
          <w:sz w:val="24"/>
          <w:szCs w:val="24"/>
        </w:rPr>
        <w:t xml:space="preserve"> oluştuğu yaşlanmaya bağlı bir gelişim söz konusudur. </w:t>
      </w:r>
    </w:p>
    <w:p w:rsidR="00F74204" w:rsidRPr="00913A36" w:rsidRDefault="00F74204" w:rsidP="002505C4">
      <w:pPr>
        <w:pStyle w:val="ListeParagraf"/>
        <w:numPr>
          <w:ilvl w:val="0"/>
          <w:numId w:val="25"/>
        </w:numPr>
        <w:rPr>
          <w:sz w:val="24"/>
          <w:szCs w:val="24"/>
        </w:rPr>
      </w:pPr>
      <w:r w:rsidRPr="00913A36">
        <w:rPr>
          <w:b/>
          <w:bCs/>
          <w:sz w:val="24"/>
          <w:szCs w:val="24"/>
        </w:rPr>
        <w:t xml:space="preserve">Sekonder OA, genellikle </w:t>
      </w:r>
      <w:proofErr w:type="gramStart"/>
      <w:r w:rsidRPr="00913A36">
        <w:rPr>
          <w:b/>
          <w:bCs/>
          <w:sz w:val="24"/>
          <w:szCs w:val="24"/>
        </w:rPr>
        <w:t>travmayı</w:t>
      </w:r>
      <w:proofErr w:type="gramEnd"/>
      <w:r w:rsidRPr="00913A36">
        <w:rPr>
          <w:b/>
          <w:bCs/>
          <w:sz w:val="24"/>
          <w:szCs w:val="24"/>
        </w:rPr>
        <w:t xml:space="preserve"> takiben sekonder olarak oluşur. Bunlar; </w:t>
      </w:r>
    </w:p>
    <w:p w:rsidR="00F74204" w:rsidRPr="00913A36" w:rsidRDefault="00F74204" w:rsidP="002505C4">
      <w:pPr>
        <w:pStyle w:val="ListeParagraf"/>
        <w:numPr>
          <w:ilvl w:val="0"/>
          <w:numId w:val="25"/>
        </w:numPr>
        <w:rPr>
          <w:sz w:val="24"/>
          <w:szCs w:val="24"/>
        </w:rPr>
      </w:pPr>
      <w:r w:rsidRPr="00913A36">
        <w:rPr>
          <w:b/>
          <w:bCs/>
          <w:sz w:val="24"/>
          <w:szCs w:val="24"/>
        </w:rPr>
        <w:t xml:space="preserve">Normal bir ekleme anormal yük binmesi (anatomik anormallikler, eksojen </w:t>
      </w:r>
      <w:proofErr w:type="gramStart"/>
      <w:r w:rsidRPr="00913A36">
        <w:rPr>
          <w:b/>
          <w:bCs/>
          <w:sz w:val="24"/>
          <w:szCs w:val="24"/>
        </w:rPr>
        <w:t>travma</w:t>
      </w:r>
      <w:proofErr w:type="gramEnd"/>
      <w:r w:rsidRPr="00913A36">
        <w:rPr>
          <w:b/>
          <w:bCs/>
          <w:sz w:val="24"/>
          <w:szCs w:val="24"/>
        </w:rPr>
        <w:t xml:space="preserve">, tipik olarak artiküler kırık ya da eklem luksasyonu) </w:t>
      </w:r>
    </w:p>
    <w:p w:rsidR="00F74204" w:rsidRPr="00913A36" w:rsidRDefault="00F74204" w:rsidP="002505C4">
      <w:pPr>
        <w:pStyle w:val="ListeParagraf"/>
        <w:numPr>
          <w:ilvl w:val="0"/>
          <w:numId w:val="25"/>
        </w:numPr>
        <w:rPr>
          <w:sz w:val="24"/>
          <w:szCs w:val="24"/>
        </w:rPr>
      </w:pPr>
      <w:r w:rsidRPr="00913A36">
        <w:rPr>
          <w:b/>
          <w:bCs/>
          <w:sz w:val="24"/>
          <w:szCs w:val="24"/>
        </w:rPr>
        <w:lastRenderedPageBreak/>
        <w:t xml:space="preserve">Anormal bir ekleme normal yük binmesi, eklem instabilitesi gelişimi (osteochondrosis, CHD - canine hip dysplasia-) </w:t>
      </w:r>
    </w:p>
    <w:p w:rsidR="00F74204" w:rsidRPr="00913A36" w:rsidRDefault="00F74204" w:rsidP="002505C4">
      <w:pPr>
        <w:pStyle w:val="ListeParagraf"/>
        <w:numPr>
          <w:ilvl w:val="0"/>
          <w:numId w:val="25"/>
        </w:numPr>
        <w:rPr>
          <w:sz w:val="24"/>
          <w:szCs w:val="24"/>
        </w:rPr>
      </w:pPr>
      <w:r w:rsidRPr="00913A36">
        <w:rPr>
          <w:b/>
          <w:bCs/>
          <w:sz w:val="24"/>
          <w:szCs w:val="24"/>
        </w:rPr>
        <w:t>Eklem hastalıkları (</w:t>
      </w:r>
      <w:proofErr w:type="gramStart"/>
      <w:r w:rsidRPr="00913A36">
        <w:rPr>
          <w:b/>
          <w:bCs/>
          <w:sz w:val="24"/>
          <w:szCs w:val="24"/>
        </w:rPr>
        <w:t>enfeksiyon</w:t>
      </w:r>
      <w:proofErr w:type="gramEnd"/>
      <w:r w:rsidRPr="00913A36">
        <w:rPr>
          <w:b/>
          <w:bCs/>
          <w:sz w:val="24"/>
          <w:szCs w:val="24"/>
        </w:rPr>
        <w:t xml:space="preserve"> veya immun kaynaklı yangı) durumlarıdır. </w:t>
      </w:r>
    </w:p>
    <w:p w:rsidR="00F74204" w:rsidRPr="00913A36" w:rsidRDefault="00F74204" w:rsidP="002505C4">
      <w:pPr>
        <w:pStyle w:val="ListeParagraf"/>
        <w:numPr>
          <w:ilvl w:val="0"/>
          <w:numId w:val="25"/>
        </w:numPr>
        <w:rPr>
          <w:sz w:val="24"/>
          <w:szCs w:val="24"/>
        </w:rPr>
      </w:pPr>
      <w:r w:rsidRPr="00913A36">
        <w:rPr>
          <w:b/>
          <w:bCs/>
          <w:sz w:val="24"/>
          <w:szCs w:val="24"/>
        </w:rPr>
        <w:t>Sekonder OA kedi ve köpeklerde primer OA ya göre daha yaygındır.</w:t>
      </w:r>
    </w:p>
    <w:p w:rsidR="001F1964" w:rsidRPr="00913A36" w:rsidRDefault="001F1964" w:rsidP="002505C4">
      <w:pPr>
        <w:pStyle w:val="ListeParagraf"/>
        <w:numPr>
          <w:ilvl w:val="0"/>
          <w:numId w:val="25"/>
        </w:numPr>
        <w:rPr>
          <w:sz w:val="24"/>
          <w:szCs w:val="24"/>
        </w:rPr>
      </w:pPr>
      <w:r w:rsidRPr="00913A36">
        <w:rPr>
          <w:b/>
          <w:bCs/>
          <w:sz w:val="24"/>
          <w:szCs w:val="24"/>
        </w:rPr>
        <w:t>Eklem hareketi normal artiküler kıkırdağın bazı kısımları üzerine binen fizyolojik yükleri artırarak OA ya yol açan moleküler değişikleri başlatır.  Anormal (Genetik ve metabolik eklem hastalıkları, yangı ve immun yanıt sonrası yıkımlanmış kıkırdak üzerindeki basınç da aynı değişimleri başlatır.</w:t>
      </w:r>
    </w:p>
    <w:p w:rsidR="001F1964" w:rsidRPr="00913A36" w:rsidRDefault="001F1964" w:rsidP="002505C4">
      <w:pPr>
        <w:pStyle w:val="ListeParagraf"/>
        <w:numPr>
          <w:ilvl w:val="0"/>
          <w:numId w:val="25"/>
        </w:numPr>
        <w:rPr>
          <w:sz w:val="24"/>
          <w:szCs w:val="24"/>
        </w:rPr>
      </w:pPr>
      <w:r w:rsidRPr="00913A36">
        <w:rPr>
          <w:b/>
          <w:bCs/>
          <w:sz w:val="24"/>
          <w:szCs w:val="24"/>
        </w:rPr>
        <w:t>Başlangıçta yüzeysel kıkırdak katmanının fibrilasyonu artiküler yüzeyin pürüzlenmesine ve fissurlar sonrası subkondral kemiğe kadar uzanmasına yol açar.</w:t>
      </w:r>
    </w:p>
    <w:p w:rsidR="001F1964" w:rsidRPr="00913A36" w:rsidRDefault="001F1964" w:rsidP="002505C4">
      <w:pPr>
        <w:pStyle w:val="ListeParagraf"/>
        <w:numPr>
          <w:ilvl w:val="0"/>
          <w:numId w:val="25"/>
        </w:numPr>
        <w:rPr>
          <w:sz w:val="24"/>
          <w:szCs w:val="24"/>
        </w:rPr>
      </w:pPr>
      <w:r w:rsidRPr="00913A36">
        <w:rPr>
          <w:b/>
          <w:bCs/>
          <w:sz w:val="24"/>
          <w:szCs w:val="24"/>
        </w:rPr>
        <w:t xml:space="preserve">Serbest kıkırdak parçaları yangı mediatörlerinin (sitokininler, prostaglandinler) sinovyumdan üretilmesiyle bir yangı tepkisi başlatılabilir. </w:t>
      </w:r>
    </w:p>
    <w:p w:rsidR="001F1964" w:rsidRPr="00913A36" w:rsidRDefault="001F1964" w:rsidP="002505C4">
      <w:pPr>
        <w:pStyle w:val="ListeParagraf"/>
        <w:numPr>
          <w:ilvl w:val="0"/>
          <w:numId w:val="25"/>
        </w:numPr>
        <w:rPr>
          <w:sz w:val="24"/>
          <w:szCs w:val="24"/>
        </w:rPr>
      </w:pPr>
      <w:r w:rsidRPr="00913A36">
        <w:rPr>
          <w:b/>
          <w:bCs/>
          <w:sz w:val="24"/>
          <w:szCs w:val="24"/>
        </w:rPr>
        <w:t>Kondrositlerin değişmesi, matriks proteoglikanların tükenmesi ve kollagen fibrin ağın hasar görmesi sonucunda kıkırdak bozulur.</w:t>
      </w:r>
    </w:p>
    <w:p w:rsidR="001F1964" w:rsidRPr="00913A36" w:rsidRDefault="001F1964" w:rsidP="002505C4">
      <w:pPr>
        <w:pStyle w:val="ListeParagraf"/>
        <w:numPr>
          <w:ilvl w:val="0"/>
          <w:numId w:val="25"/>
        </w:numPr>
        <w:rPr>
          <w:sz w:val="24"/>
          <w:szCs w:val="24"/>
        </w:rPr>
      </w:pPr>
      <w:r w:rsidRPr="00913A36">
        <w:rPr>
          <w:b/>
          <w:bCs/>
          <w:sz w:val="24"/>
          <w:szCs w:val="24"/>
        </w:rPr>
        <w:t>Kollagen bozulumu sitokinler (interloükin 1 (IL-1)) ve tümör nekroz faktörü (TNF) tarafından ve kondrositler, sinoviositler ve yangı hücrelerinden yıkımlayıcı enzim (matrik metalloproteinazlar (MMP) ve agregenaz) salınımın artması ile tetiklenir. Etkilenen kıkırdak ağırlık taşımaya bağlı yükler nedeniyle bozulmaya daha duyarlı hale gelir. Sonuç bir yangı ve kıkırdak yıkımı kısır döngüsüdür. Buna göre ARTİKÜLER FİBRİLASYON, KIKIRDAK KAYBI, SUBKONDRAL KEMİK SKLEROZİSİ, OSTEOFİT OLUŞUMU, PERİARTİKÜLER YUMUŞAK DOKU FİBROZİSİ VE SİNOVİAL MEMBRAN YANGISI OSTEOARTİSTE AĞRI VE FONKSiYON KAYBINA YOL AÇAR</w:t>
      </w:r>
    </w:p>
    <w:p w:rsidR="00913A36" w:rsidRPr="00913A36" w:rsidRDefault="00913A36" w:rsidP="00913A36">
      <w:pPr>
        <w:pStyle w:val="ListeParagraf"/>
        <w:rPr>
          <w:sz w:val="24"/>
          <w:szCs w:val="24"/>
        </w:rPr>
      </w:pPr>
    </w:p>
    <w:p w:rsidR="00F74204" w:rsidRPr="00913A36" w:rsidRDefault="00F74204" w:rsidP="00913A36">
      <w:pPr>
        <w:pStyle w:val="ListeParagraf"/>
        <w:rPr>
          <w:sz w:val="28"/>
          <w:szCs w:val="24"/>
        </w:rPr>
      </w:pPr>
      <w:r w:rsidRPr="00913A36">
        <w:rPr>
          <w:b/>
          <w:bCs/>
          <w:sz w:val="28"/>
          <w:szCs w:val="24"/>
        </w:rPr>
        <w:t>Osteoartrit’te Eklem Kapsülündeki Değişiklikler</w:t>
      </w:r>
    </w:p>
    <w:p w:rsidR="00F74204" w:rsidRPr="00913A36" w:rsidRDefault="00F74204" w:rsidP="002505C4">
      <w:pPr>
        <w:pStyle w:val="ListeParagraf"/>
        <w:numPr>
          <w:ilvl w:val="0"/>
          <w:numId w:val="25"/>
        </w:numPr>
        <w:rPr>
          <w:sz w:val="24"/>
          <w:szCs w:val="24"/>
        </w:rPr>
      </w:pPr>
      <w:r w:rsidRPr="00913A36">
        <w:rPr>
          <w:b/>
          <w:bCs/>
          <w:sz w:val="24"/>
          <w:szCs w:val="24"/>
        </w:rPr>
        <w:t xml:space="preserve">OA’nın seyri sırasında eklem kapsülü kalınlaşır ve vaskülarizasyonu artar. Sinovisitler, PG ve diğer yangısel mediatörlerin salınımını sağlayan sitokin ve lökotrienlerin en önemli kaynaklarındandır. </w:t>
      </w:r>
    </w:p>
    <w:p w:rsidR="00F74204" w:rsidRPr="00913A36" w:rsidRDefault="00F74204" w:rsidP="002505C4">
      <w:pPr>
        <w:pStyle w:val="ListeParagraf"/>
        <w:numPr>
          <w:ilvl w:val="0"/>
          <w:numId w:val="25"/>
        </w:numPr>
        <w:rPr>
          <w:sz w:val="24"/>
          <w:szCs w:val="24"/>
        </w:rPr>
      </w:pPr>
      <w:r w:rsidRPr="00913A36">
        <w:rPr>
          <w:b/>
          <w:bCs/>
          <w:sz w:val="24"/>
          <w:szCs w:val="24"/>
        </w:rPr>
        <w:t xml:space="preserve">Operatif </w:t>
      </w:r>
      <w:proofErr w:type="gramStart"/>
      <w:r w:rsidRPr="00913A36">
        <w:rPr>
          <w:b/>
          <w:bCs/>
          <w:sz w:val="24"/>
          <w:szCs w:val="24"/>
        </w:rPr>
        <w:t>prosedürü</w:t>
      </w:r>
      <w:proofErr w:type="gramEnd"/>
      <w:r w:rsidRPr="00913A36">
        <w:rPr>
          <w:b/>
          <w:bCs/>
          <w:sz w:val="24"/>
          <w:szCs w:val="24"/>
        </w:rPr>
        <w:t xml:space="preserve"> takiben tüm hastalarda villöz sinoviumda hipertrofi ile subsinovial dokularda matür (olgun) ve immatür (olgunlaşmamış ) kollajende artış gözlenir. Fibroblastların sitokin situmulasyonunu etkilemesi sonucunda artan kollajen üretimine bağlı olarak sinovium fibrozisi görülebilir. Eklem kapsülünde fibrozis ve kalınlaşma, hareketlerde azalma ve ağrı oluşturur.</w:t>
      </w:r>
    </w:p>
    <w:p w:rsidR="00F74204" w:rsidRPr="00913A36" w:rsidRDefault="00F74204" w:rsidP="002505C4">
      <w:pPr>
        <w:pStyle w:val="ListeParagraf"/>
        <w:numPr>
          <w:ilvl w:val="0"/>
          <w:numId w:val="25"/>
        </w:numPr>
        <w:rPr>
          <w:sz w:val="24"/>
          <w:szCs w:val="24"/>
        </w:rPr>
      </w:pPr>
      <w:r w:rsidRPr="00913A36">
        <w:rPr>
          <w:b/>
          <w:bCs/>
          <w:sz w:val="24"/>
          <w:szCs w:val="24"/>
        </w:rPr>
        <w:t>Sinoviumdaki progresif değişiklikler:</w:t>
      </w:r>
    </w:p>
    <w:p w:rsidR="00F74204" w:rsidRPr="00913A36" w:rsidRDefault="00F74204" w:rsidP="002505C4">
      <w:pPr>
        <w:pStyle w:val="ListeParagraf"/>
        <w:numPr>
          <w:ilvl w:val="0"/>
          <w:numId w:val="25"/>
        </w:numPr>
        <w:rPr>
          <w:sz w:val="24"/>
          <w:szCs w:val="24"/>
        </w:rPr>
      </w:pPr>
      <w:r w:rsidRPr="00913A36">
        <w:rPr>
          <w:b/>
          <w:bCs/>
          <w:sz w:val="24"/>
          <w:szCs w:val="24"/>
        </w:rPr>
        <w:t>•</w:t>
      </w:r>
      <w:r w:rsidRPr="00913A36">
        <w:rPr>
          <w:b/>
          <w:bCs/>
          <w:sz w:val="24"/>
          <w:szCs w:val="24"/>
        </w:rPr>
        <w:tab/>
        <w:t xml:space="preserve"> sinovial intimada kalınlaşma (1-2 hücre sırası kalınlığından 3-4 hücre sırası kalınlığa çıkar)</w:t>
      </w:r>
    </w:p>
    <w:p w:rsidR="00F74204" w:rsidRPr="00913A36" w:rsidRDefault="00F74204" w:rsidP="002505C4">
      <w:pPr>
        <w:pStyle w:val="ListeParagraf"/>
        <w:numPr>
          <w:ilvl w:val="0"/>
          <w:numId w:val="25"/>
        </w:numPr>
        <w:rPr>
          <w:sz w:val="24"/>
          <w:szCs w:val="24"/>
        </w:rPr>
      </w:pPr>
      <w:r w:rsidRPr="00913A36">
        <w:rPr>
          <w:b/>
          <w:bCs/>
          <w:sz w:val="24"/>
          <w:szCs w:val="24"/>
        </w:rPr>
        <w:t>•</w:t>
      </w:r>
      <w:r w:rsidRPr="00913A36">
        <w:rPr>
          <w:b/>
          <w:bCs/>
          <w:sz w:val="24"/>
          <w:szCs w:val="24"/>
        </w:rPr>
        <w:tab/>
        <w:t xml:space="preserve"> intima yüzeyini tamamen kaplayan sinovial villi gelişimi</w:t>
      </w:r>
    </w:p>
    <w:p w:rsidR="00F74204" w:rsidRPr="00913A36" w:rsidRDefault="00F74204" w:rsidP="002505C4">
      <w:pPr>
        <w:pStyle w:val="ListeParagraf"/>
        <w:numPr>
          <w:ilvl w:val="0"/>
          <w:numId w:val="25"/>
        </w:numPr>
        <w:rPr>
          <w:sz w:val="24"/>
          <w:szCs w:val="24"/>
        </w:rPr>
      </w:pPr>
      <w:r w:rsidRPr="00913A36">
        <w:rPr>
          <w:b/>
          <w:bCs/>
          <w:sz w:val="24"/>
          <w:szCs w:val="24"/>
        </w:rPr>
        <w:t>•    subsinovial stromada vaskülarizasyon ve infıltrasyondur.</w:t>
      </w:r>
    </w:p>
    <w:p w:rsidR="00F74204" w:rsidRPr="00913A36" w:rsidRDefault="00F74204" w:rsidP="002505C4">
      <w:pPr>
        <w:pStyle w:val="ListeParagraf"/>
        <w:numPr>
          <w:ilvl w:val="0"/>
          <w:numId w:val="25"/>
        </w:numPr>
        <w:rPr>
          <w:sz w:val="24"/>
          <w:szCs w:val="24"/>
        </w:rPr>
      </w:pPr>
      <w:r w:rsidRPr="00913A36">
        <w:rPr>
          <w:b/>
          <w:bCs/>
          <w:sz w:val="24"/>
          <w:szCs w:val="24"/>
        </w:rPr>
        <w:t>En fazla etkilenen yapılar subsinovial stroma ile fibröz eklem kapsülüdür.</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8"/>
          <w:szCs w:val="24"/>
        </w:rPr>
      </w:pPr>
      <w:r w:rsidRPr="00913A36">
        <w:rPr>
          <w:b/>
          <w:bCs/>
          <w:sz w:val="28"/>
          <w:szCs w:val="24"/>
        </w:rPr>
        <w:t>Osteoartrit’in Etiyopatogenezi</w:t>
      </w:r>
    </w:p>
    <w:p w:rsidR="001F1964" w:rsidRPr="00913A36" w:rsidRDefault="001F1964" w:rsidP="002505C4">
      <w:pPr>
        <w:pStyle w:val="ListeParagraf"/>
        <w:numPr>
          <w:ilvl w:val="0"/>
          <w:numId w:val="26"/>
        </w:numPr>
        <w:rPr>
          <w:sz w:val="24"/>
          <w:szCs w:val="24"/>
        </w:rPr>
      </w:pPr>
      <w:r w:rsidRPr="00913A36">
        <w:rPr>
          <w:b/>
          <w:bCs/>
          <w:sz w:val="24"/>
          <w:szCs w:val="24"/>
        </w:rPr>
        <w:t>OA’ya bağlı değişiklikler tüm eklem elemanlarını (eklem kapsülü, subkondral kemik, ligamentler ve kas) kapsar.</w:t>
      </w:r>
    </w:p>
    <w:p w:rsidR="001F1964" w:rsidRPr="00913A36" w:rsidRDefault="001F1964" w:rsidP="002505C4">
      <w:pPr>
        <w:pStyle w:val="ListeParagraf"/>
        <w:numPr>
          <w:ilvl w:val="0"/>
          <w:numId w:val="26"/>
        </w:numPr>
        <w:rPr>
          <w:sz w:val="24"/>
          <w:szCs w:val="24"/>
        </w:rPr>
      </w:pPr>
      <w:r w:rsidRPr="00913A36">
        <w:rPr>
          <w:b/>
          <w:bCs/>
          <w:sz w:val="24"/>
          <w:szCs w:val="24"/>
        </w:rPr>
        <w:lastRenderedPageBreak/>
        <w:t xml:space="preserve">Mikroskobik olarak görülen ilk değişiklik süperfisiyal kıkırdak tabakasının fibrilasyonudur. Bu eklem yüzeyinin mikroskobik olarak pürüzlenmesi ile karakterizedir. </w:t>
      </w:r>
    </w:p>
    <w:p w:rsidR="001F1964" w:rsidRPr="00913A36" w:rsidRDefault="001F1964" w:rsidP="002505C4">
      <w:pPr>
        <w:pStyle w:val="ListeParagraf"/>
        <w:numPr>
          <w:ilvl w:val="0"/>
          <w:numId w:val="26"/>
        </w:numPr>
        <w:rPr>
          <w:sz w:val="24"/>
          <w:szCs w:val="24"/>
        </w:rPr>
      </w:pPr>
      <w:r w:rsidRPr="00913A36">
        <w:rPr>
          <w:b/>
          <w:bCs/>
          <w:sz w:val="24"/>
          <w:szCs w:val="24"/>
        </w:rPr>
        <w:t>Fibrilasyon süperfisiyal tabakada sınırlı kalmaz, progresif karakterdedir ve daha derin katlara doğru ilerleyerek subkondral kemiğe kadar uzanabilir.</w:t>
      </w:r>
    </w:p>
    <w:p w:rsidR="00F74204" w:rsidRPr="00913A36" w:rsidRDefault="00F74204" w:rsidP="002505C4">
      <w:pPr>
        <w:pStyle w:val="ListeParagraf"/>
        <w:numPr>
          <w:ilvl w:val="0"/>
          <w:numId w:val="26"/>
        </w:numPr>
        <w:rPr>
          <w:sz w:val="24"/>
          <w:szCs w:val="24"/>
        </w:rPr>
      </w:pPr>
      <w:r w:rsidRPr="00913A36">
        <w:rPr>
          <w:b/>
          <w:bCs/>
          <w:sz w:val="24"/>
          <w:szCs w:val="24"/>
        </w:rPr>
        <w:t>Kondrositlerin morfolojilerindeki değişiklikler dejeneratif olayların sonucu gelişir. Kondrositler büyürler ve normal kıkırdaktaki yassı şekilleri yerine kümeler halinde toplanırlar. îndirekt temasın bulunduğu bölgelerde kıkırdakta incelmeler görülür. Ayrıca serbest kıkırdak parçaları ( eklem faresi) eklem içinde serbest hale geçerek yangısel olaylara neden olur ve tip-A sinovisitler tarafından fagosite edilir.</w:t>
      </w:r>
    </w:p>
    <w:p w:rsidR="00F74204" w:rsidRPr="00913A36" w:rsidRDefault="00F74204" w:rsidP="002505C4">
      <w:pPr>
        <w:pStyle w:val="ListeParagraf"/>
        <w:numPr>
          <w:ilvl w:val="0"/>
          <w:numId w:val="26"/>
        </w:numPr>
        <w:rPr>
          <w:sz w:val="24"/>
          <w:szCs w:val="24"/>
        </w:rPr>
      </w:pPr>
      <w:r w:rsidRPr="00913A36">
        <w:rPr>
          <w:b/>
          <w:bCs/>
          <w:sz w:val="24"/>
          <w:szCs w:val="24"/>
        </w:rPr>
        <w:t xml:space="preserve">Proteoglikan değişikliklerine ek olarak OA’lı kıkırdakta görülen erken dönem değişikliklerinden biri su içeriğindeki artıştır. Bunun sebebi olarak kollajen fibrillerdeki hasar gösterilebilir ki; bunun da asıl nedeni </w:t>
      </w:r>
      <w:proofErr w:type="gramStart"/>
      <w:r w:rsidRPr="00913A36">
        <w:rPr>
          <w:b/>
          <w:bCs/>
          <w:sz w:val="24"/>
          <w:szCs w:val="24"/>
        </w:rPr>
        <w:t>dejenere</w:t>
      </w:r>
      <w:proofErr w:type="gramEnd"/>
      <w:r w:rsidRPr="00913A36">
        <w:rPr>
          <w:b/>
          <w:bCs/>
          <w:sz w:val="24"/>
          <w:szCs w:val="24"/>
        </w:rPr>
        <w:t xml:space="preserve"> kıkırdaktan salınan yıkımlayıcı ( degredatif) proteazlardır. </w:t>
      </w:r>
    </w:p>
    <w:p w:rsidR="00F74204" w:rsidRPr="00913A36" w:rsidRDefault="00F74204" w:rsidP="002505C4">
      <w:pPr>
        <w:pStyle w:val="ListeParagraf"/>
        <w:numPr>
          <w:ilvl w:val="0"/>
          <w:numId w:val="26"/>
        </w:numPr>
        <w:rPr>
          <w:sz w:val="24"/>
          <w:szCs w:val="24"/>
        </w:rPr>
      </w:pPr>
      <w:r w:rsidRPr="00913A36">
        <w:rPr>
          <w:b/>
          <w:bCs/>
          <w:sz w:val="24"/>
          <w:szCs w:val="24"/>
        </w:rPr>
        <w:t xml:space="preserve">Birbirlerine çapraz olarak dizilen kollajenlerin bu çapraz yapılanmanın bozulmasına bağlı olarak, hidrate proteoglikanlar kollajen fibrillerde daha büyük ayrılmalara (separasyonlara) neden olurlar ki; bunun nedeni eklem kıkırdağındaki kalınlaşmalardır. </w:t>
      </w:r>
    </w:p>
    <w:p w:rsidR="00F74204" w:rsidRPr="00913A36" w:rsidRDefault="00F74204" w:rsidP="002505C4">
      <w:pPr>
        <w:pStyle w:val="ListeParagraf"/>
        <w:numPr>
          <w:ilvl w:val="0"/>
          <w:numId w:val="26"/>
        </w:numPr>
        <w:rPr>
          <w:sz w:val="24"/>
          <w:szCs w:val="24"/>
        </w:rPr>
      </w:pPr>
      <w:r w:rsidRPr="00913A36">
        <w:rPr>
          <w:b/>
          <w:bCs/>
          <w:sz w:val="24"/>
          <w:szCs w:val="24"/>
        </w:rPr>
        <w:t xml:space="preserve">Sonrasında kollajen fibriller kilitli ağ yapılarını kaybederek ışınsal (radier) bir yapı alırlar. </w:t>
      </w:r>
    </w:p>
    <w:p w:rsidR="00F74204" w:rsidRPr="00913A36" w:rsidRDefault="00F74204" w:rsidP="002505C4">
      <w:pPr>
        <w:pStyle w:val="ListeParagraf"/>
        <w:numPr>
          <w:ilvl w:val="0"/>
          <w:numId w:val="26"/>
        </w:numPr>
        <w:rPr>
          <w:sz w:val="24"/>
          <w:szCs w:val="24"/>
        </w:rPr>
      </w:pPr>
      <w:r w:rsidRPr="00913A36">
        <w:rPr>
          <w:b/>
          <w:bCs/>
          <w:sz w:val="24"/>
          <w:szCs w:val="24"/>
        </w:rPr>
        <w:t xml:space="preserve">Böylece proteoglikanlar korunaksız kalır ve kompresyon güçlerine karşı direnç azalır. </w:t>
      </w:r>
    </w:p>
    <w:p w:rsidR="00F74204" w:rsidRPr="00913A36" w:rsidRDefault="00F74204" w:rsidP="002505C4">
      <w:pPr>
        <w:pStyle w:val="ListeParagraf"/>
        <w:numPr>
          <w:ilvl w:val="0"/>
          <w:numId w:val="26"/>
        </w:numPr>
        <w:rPr>
          <w:sz w:val="24"/>
          <w:szCs w:val="24"/>
        </w:rPr>
      </w:pPr>
      <w:r w:rsidRPr="00913A36">
        <w:rPr>
          <w:b/>
          <w:bCs/>
          <w:sz w:val="24"/>
          <w:szCs w:val="24"/>
        </w:rPr>
        <w:t>Serbest kalan proteoglikanlar sinovial sıvıya geçerler. Böyle bir kıkırdak, normal kıkırdağa göre daha yumuşak ve mekanik hasarlara daha duyarlıdır.</w:t>
      </w:r>
    </w:p>
    <w:p w:rsidR="00F74204" w:rsidRPr="00913A36" w:rsidRDefault="00F74204" w:rsidP="00F74204">
      <w:pPr>
        <w:pStyle w:val="ListeParagraf"/>
        <w:rPr>
          <w:sz w:val="24"/>
          <w:szCs w:val="24"/>
        </w:rPr>
      </w:pPr>
    </w:p>
    <w:p w:rsidR="00F74204" w:rsidRPr="00913A36" w:rsidRDefault="00F74204" w:rsidP="00F74204">
      <w:pPr>
        <w:pStyle w:val="ListeParagraf"/>
        <w:rPr>
          <w:sz w:val="28"/>
          <w:szCs w:val="24"/>
        </w:rPr>
      </w:pPr>
      <w:r w:rsidRPr="00913A36">
        <w:rPr>
          <w:b/>
          <w:bCs/>
          <w:sz w:val="28"/>
          <w:szCs w:val="24"/>
        </w:rPr>
        <w:t>Yaslanmaya Bağlı Olarak Gelişen Fizyolojik Değişiklikler</w:t>
      </w:r>
    </w:p>
    <w:p w:rsidR="00F74204" w:rsidRPr="00913A36" w:rsidRDefault="00F74204" w:rsidP="00F74204">
      <w:pPr>
        <w:pStyle w:val="ListeParagraf"/>
        <w:rPr>
          <w:sz w:val="24"/>
          <w:szCs w:val="24"/>
        </w:rPr>
      </w:pPr>
      <w:r w:rsidRPr="00913A36">
        <w:rPr>
          <w:b/>
          <w:bCs/>
          <w:sz w:val="24"/>
          <w:szCs w:val="24"/>
        </w:rPr>
        <w:t xml:space="preserve">Yaşlanmayla beraber eklem kıkırdağının su içeriğinde (hidrasyonunda), kollajen miktarında, GAG </w:t>
      </w:r>
      <w:proofErr w:type="gramStart"/>
      <w:r w:rsidRPr="00913A36">
        <w:rPr>
          <w:b/>
          <w:bCs/>
          <w:sz w:val="24"/>
          <w:szCs w:val="24"/>
        </w:rPr>
        <w:t>konsantrasyonunda</w:t>
      </w:r>
      <w:proofErr w:type="gramEnd"/>
      <w:r w:rsidRPr="00913A36">
        <w:rPr>
          <w:b/>
          <w:bCs/>
          <w:sz w:val="24"/>
          <w:szCs w:val="24"/>
        </w:rPr>
        <w:t xml:space="preserve"> (özellikle kondroitin sülfat) ve proteoglikan içeriğinde azalma görülür. Total GAG miktarındaki azalma; kondroitin sülfat ile keratan sülfat arasındaki oranın azalmasına bağlı olarak oluşur. Kondroitin sülfat yapısındaki değişiklik 4 sülfatlı bileşiklerde azalma, 6 sülfatlı bileşiklerde ise artma şeklinde kendini gösterir. Proteoglikan yapısındaki değişiklikler yaşla beraber artan proteolitik aktiviteye bağlı olarak gelişir. Yaşlanmayla şekillenen bu değişiklikler sonucu olarak eklemin etkiyen güçlere karşı direncinde de bir azalma başlar.</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8"/>
          <w:szCs w:val="24"/>
        </w:rPr>
      </w:pPr>
      <w:r w:rsidRPr="00913A36">
        <w:rPr>
          <w:b/>
          <w:bCs/>
          <w:sz w:val="28"/>
          <w:szCs w:val="24"/>
        </w:rPr>
        <w:t xml:space="preserve">Eklem Hastalığına Bağlı Olarak Oluşan Değişiklikler </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4"/>
          <w:szCs w:val="24"/>
        </w:rPr>
      </w:pPr>
      <w:r w:rsidRPr="00913A36">
        <w:rPr>
          <w:b/>
          <w:bCs/>
          <w:sz w:val="24"/>
          <w:szCs w:val="24"/>
        </w:rPr>
        <w:t xml:space="preserve">Mikro hasarlar; tek bir darbe ya da tekrarlayan küt </w:t>
      </w:r>
      <w:proofErr w:type="gramStart"/>
      <w:r w:rsidRPr="00913A36">
        <w:rPr>
          <w:b/>
          <w:bCs/>
          <w:sz w:val="24"/>
          <w:szCs w:val="24"/>
        </w:rPr>
        <w:t>travmalar</w:t>
      </w:r>
      <w:proofErr w:type="gramEnd"/>
      <w:r w:rsidRPr="00913A36">
        <w:rPr>
          <w:b/>
          <w:bCs/>
          <w:sz w:val="24"/>
          <w:szCs w:val="24"/>
        </w:rPr>
        <w:t xml:space="preserve"> sonrasında gerçekleşir. Bu durum, matriks komponentlerinde kayıp (özellikle proteoglikan) gözlenirken, kondrositlerde ise herhangi bir hasar oluşmaksızın gerçekleşir. Eğer travmatik hasar kısa bir süre için gerçekleşmişse, kondrositler kıkırdaktan kaybolan proteoglikan ve matriks komponentlerini üreterek onarımı gerçekleştirebilir. Hasar sürekli ve küt </w:t>
      </w:r>
      <w:proofErr w:type="gramStart"/>
      <w:r w:rsidRPr="00913A36">
        <w:rPr>
          <w:b/>
          <w:bCs/>
          <w:sz w:val="24"/>
          <w:szCs w:val="24"/>
        </w:rPr>
        <w:t>travmalara</w:t>
      </w:r>
      <w:proofErr w:type="gramEnd"/>
      <w:r w:rsidRPr="00913A36">
        <w:rPr>
          <w:b/>
          <w:bCs/>
          <w:sz w:val="24"/>
          <w:szCs w:val="24"/>
        </w:rPr>
        <w:t xml:space="preserve"> bağlı olarak oluşmuşsa, geri dönüşümü olmayan (irreversible) süreç başlar.</w:t>
      </w:r>
    </w:p>
    <w:p w:rsidR="00F74204" w:rsidRPr="00913A36" w:rsidRDefault="00F74204" w:rsidP="00F74204">
      <w:pPr>
        <w:pStyle w:val="ListeParagraf"/>
        <w:rPr>
          <w:sz w:val="24"/>
          <w:szCs w:val="24"/>
        </w:rPr>
      </w:pPr>
      <w:r w:rsidRPr="00913A36">
        <w:rPr>
          <w:b/>
          <w:bCs/>
          <w:sz w:val="24"/>
          <w:szCs w:val="24"/>
        </w:rPr>
        <w:lastRenderedPageBreak/>
        <w:t xml:space="preserve">Kondral kırıklar penetre bir </w:t>
      </w:r>
      <w:proofErr w:type="gramStart"/>
      <w:r w:rsidRPr="00913A36">
        <w:rPr>
          <w:b/>
          <w:bCs/>
          <w:sz w:val="24"/>
          <w:szCs w:val="24"/>
        </w:rPr>
        <w:t>travmaya</w:t>
      </w:r>
      <w:proofErr w:type="gramEnd"/>
      <w:r w:rsidRPr="00913A36">
        <w:rPr>
          <w:b/>
          <w:bCs/>
          <w:sz w:val="24"/>
          <w:szCs w:val="24"/>
        </w:rPr>
        <w:t xml:space="preserve"> bağlı olarak eklem kıkırdağından subkondral bir plağın ayrılması ile karakterizedir. Eklem kıkırdağının oluşan hasara karşı patofizyolojik yanıtı, kondrosit proliferasyonu ve extraselüler matriks proteini sentezidir. Eğer kondrositler lezyonun olduğu bölgeye göç edemezlerse tam bir onarım gerçekleşmez.</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4"/>
          <w:szCs w:val="24"/>
        </w:rPr>
      </w:pPr>
      <w:r w:rsidRPr="00913A36">
        <w:rPr>
          <w:b/>
          <w:bCs/>
          <w:sz w:val="24"/>
          <w:szCs w:val="24"/>
        </w:rPr>
        <w:t xml:space="preserve">Üçüncü tip hasar, ise tüm katman boyunca oluşan osteokondral kırıklardır. Bu tip yaralanmalar tidemark sınırının altında yer alan kemiğe kadar uzanıp kondrosit ve kemik iliği hücrelerinin hasarı ile karakterizedir. Böyle bir hasarı takiben, fıbroblastlar kondrositlere dönüşerek doku onarımına başlar, fakat fibrokartilaginöz onarım sonucunda oluşan doku normal eklem kıkırdağından çok farklıdır. Yeniden yapım (remodelling) faliyetlerinin sonunda oluşan dokudaki proteoglikan içeriği azalmış, kollajen içeriği ise yoğunluk açısından tip-II yerine tip-I yönünde kaymıştır. Bunun sonucu olarak da eklem fonksiyonları </w:t>
      </w:r>
      <w:proofErr w:type="gramStart"/>
      <w:r w:rsidRPr="00913A36">
        <w:rPr>
          <w:b/>
          <w:bCs/>
          <w:sz w:val="24"/>
          <w:szCs w:val="24"/>
        </w:rPr>
        <w:t>optimal</w:t>
      </w:r>
      <w:proofErr w:type="gramEnd"/>
      <w:r w:rsidRPr="00913A36">
        <w:rPr>
          <w:b/>
          <w:bCs/>
          <w:sz w:val="24"/>
          <w:szCs w:val="24"/>
        </w:rPr>
        <w:t xml:space="preserve"> kalitenin altına düşmüştür.</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8"/>
          <w:szCs w:val="24"/>
        </w:rPr>
      </w:pPr>
      <w:r w:rsidRPr="00913A36">
        <w:rPr>
          <w:b/>
          <w:bCs/>
          <w:sz w:val="28"/>
          <w:szCs w:val="24"/>
        </w:rPr>
        <w:t>Predipozisyon</w:t>
      </w:r>
    </w:p>
    <w:p w:rsidR="001F1964" w:rsidRPr="00913A36" w:rsidRDefault="001F1964" w:rsidP="002505C4">
      <w:pPr>
        <w:pStyle w:val="ListeParagraf"/>
        <w:numPr>
          <w:ilvl w:val="0"/>
          <w:numId w:val="27"/>
        </w:numPr>
        <w:rPr>
          <w:sz w:val="24"/>
          <w:szCs w:val="24"/>
        </w:rPr>
      </w:pPr>
      <w:r w:rsidRPr="00913A36">
        <w:rPr>
          <w:b/>
          <w:bCs/>
          <w:sz w:val="24"/>
          <w:szCs w:val="24"/>
        </w:rPr>
        <w:t>Her yaş ve ırk köpek ve kediyi etkileyebilir. Displastik hastalıklar ırka özeldir. Travma kökenlilerde yaş ırk ayrımı yok.</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8"/>
          <w:szCs w:val="24"/>
        </w:rPr>
      </w:pPr>
      <w:r w:rsidRPr="00913A36">
        <w:rPr>
          <w:b/>
          <w:bCs/>
          <w:sz w:val="28"/>
          <w:szCs w:val="24"/>
        </w:rPr>
        <w:t>Anamnez</w:t>
      </w:r>
    </w:p>
    <w:p w:rsidR="00F74204" w:rsidRPr="00913A36" w:rsidRDefault="00F74204" w:rsidP="00F74204">
      <w:pPr>
        <w:pStyle w:val="ListeParagraf"/>
        <w:rPr>
          <w:sz w:val="24"/>
          <w:szCs w:val="24"/>
        </w:rPr>
      </w:pPr>
      <w:r w:rsidRPr="00913A36">
        <w:rPr>
          <w:b/>
          <w:bCs/>
          <w:sz w:val="24"/>
          <w:szCs w:val="24"/>
        </w:rPr>
        <w:t>OA nın en sık görülen belirtisi topallıktır. Akut kronik, kalıcı ya da aralıklı olabilir. Çoğu hayvanda özellikle birden çok eklem etkilenmişse egzersiz intoleransı şekillenir. Daha önceye ait eklem kırıkları, OCD, kongenital veya kronik eklem lukzasyonları, yangılı eklem hastalığı, septik artritis ve/veya nöropati öyküsü olabilir.</w:t>
      </w:r>
    </w:p>
    <w:p w:rsidR="00F74204" w:rsidRPr="00913A36" w:rsidRDefault="00F74204" w:rsidP="00F74204">
      <w:pPr>
        <w:pStyle w:val="ListeParagraf"/>
        <w:rPr>
          <w:sz w:val="24"/>
          <w:szCs w:val="24"/>
        </w:rPr>
      </w:pPr>
      <w:r w:rsidRPr="00913A36">
        <w:rPr>
          <w:b/>
          <w:bCs/>
          <w:sz w:val="24"/>
          <w:szCs w:val="24"/>
        </w:rPr>
        <w:t>Ön bacaklar için diğer nedenler: Procesus coronoideus ayrılması (APC), birleşmemiş processus anconeus (UAP) , kondillus humeride tam olmayan ossifikasyon ve angüler bacak deformiteleri</w:t>
      </w:r>
    </w:p>
    <w:p w:rsidR="00F74204" w:rsidRPr="00913A36" w:rsidRDefault="00F74204" w:rsidP="00F74204">
      <w:pPr>
        <w:pStyle w:val="ListeParagraf"/>
        <w:rPr>
          <w:sz w:val="24"/>
          <w:szCs w:val="24"/>
        </w:rPr>
      </w:pPr>
      <w:r w:rsidRPr="00913A36">
        <w:rPr>
          <w:b/>
          <w:bCs/>
          <w:sz w:val="24"/>
          <w:szCs w:val="24"/>
        </w:rPr>
        <w:t xml:space="preserve">Arka bacaklar için diğer nedenler: Kalça displazisi, kaput femorisin aseptik nekrozu, patellar lukzasyon ve ligamentum cruciatum rupturu </w:t>
      </w:r>
    </w:p>
    <w:p w:rsidR="00F74204" w:rsidRPr="00913A36" w:rsidRDefault="00F74204" w:rsidP="00F74204">
      <w:pPr>
        <w:pStyle w:val="ListeParagraf"/>
        <w:rPr>
          <w:sz w:val="24"/>
          <w:szCs w:val="24"/>
        </w:rPr>
      </w:pPr>
    </w:p>
    <w:p w:rsidR="00F74204" w:rsidRPr="00913A36" w:rsidRDefault="00F74204" w:rsidP="00F74204">
      <w:pPr>
        <w:pStyle w:val="ListeParagraf"/>
        <w:rPr>
          <w:b/>
          <w:bCs/>
          <w:sz w:val="28"/>
          <w:szCs w:val="24"/>
        </w:rPr>
      </w:pPr>
      <w:r w:rsidRPr="00913A36">
        <w:rPr>
          <w:b/>
          <w:bCs/>
          <w:sz w:val="28"/>
          <w:szCs w:val="24"/>
        </w:rPr>
        <w:t>Fiziksel Muayene</w:t>
      </w:r>
    </w:p>
    <w:p w:rsidR="001F1964" w:rsidRPr="00913A36" w:rsidRDefault="001F1964" w:rsidP="002505C4">
      <w:pPr>
        <w:pStyle w:val="ListeParagraf"/>
        <w:numPr>
          <w:ilvl w:val="0"/>
          <w:numId w:val="28"/>
        </w:numPr>
        <w:rPr>
          <w:sz w:val="24"/>
          <w:szCs w:val="24"/>
        </w:rPr>
      </w:pPr>
      <w:r w:rsidRPr="00913A36">
        <w:rPr>
          <w:b/>
          <w:bCs/>
          <w:sz w:val="24"/>
          <w:szCs w:val="24"/>
        </w:rPr>
        <w:t xml:space="preserve">Hayvanlar ayakta durduğunda veya hareket ettirildiğinde tek taraflı topallık genellikle belirgindir. </w:t>
      </w:r>
    </w:p>
    <w:p w:rsidR="001F1964" w:rsidRPr="00913A36" w:rsidRDefault="001F1964" w:rsidP="002505C4">
      <w:pPr>
        <w:pStyle w:val="ListeParagraf"/>
        <w:numPr>
          <w:ilvl w:val="0"/>
          <w:numId w:val="28"/>
        </w:numPr>
        <w:rPr>
          <w:sz w:val="24"/>
          <w:szCs w:val="24"/>
        </w:rPr>
      </w:pPr>
      <w:r w:rsidRPr="00913A36">
        <w:rPr>
          <w:b/>
          <w:bCs/>
          <w:sz w:val="24"/>
          <w:szCs w:val="24"/>
        </w:rPr>
        <w:t xml:space="preserve">Akut etkilenen eklemler eklem efüzyonu nedeniyle şişkin olabilir. Şişkinlik genellikle kronik hastalıkta periartiküler fibrozis nedeniyle meydana gelir. </w:t>
      </w:r>
    </w:p>
    <w:p w:rsidR="001F1964" w:rsidRPr="00913A36" w:rsidRDefault="001F1964" w:rsidP="002505C4">
      <w:pPr>
        <w:pStyle w:val="ListeParagraf"/>
        <w:numPr>
          <w:ilvl w:val="0"/>
          <w:numId w:val="28"/>
        </w:numPr>
        <w:rPr>
          <w:sz w:val="24"/>
          <w:szCs w:val="24"/>
        </w:rPr>
      </w:pPr>
      <w:r w:rsidRPr="00913A36">
        <w:rPr>
          <w:b/>
          <w:bCs/>
          <w:sz w:val="24"/>
          <w:szCs w:val="24"/>
        </w:rPr>
        <w:t>Hareket açıklığında azalma, hareket sırasında hissedilebilir crepitus ve eklem instabilitesi yaygındır. Eklem palpasyonu ağrıya neden olabilir.</w:t>
      </w:r>
    </w:p>
    <w:p w:rsidR="00F74204" w:rsidRPr="00913A36" w:rsidRDefault="00F74204" w:rsidP="00F74204">
      <w:pPr>
        <w:pStyle w:val="ListeParagraf"/>
        <w:rPr>
          <w:sz w:val="24"/>
          <w:szCs w:val="24"/>
        </w:rPr>
      </w:pPr>
    </w:p>
    <w:p w:rsidR="00F74204" w:rsidRPr="00913A36" w:rsidRDefault="00F74204" w:rsidP="00F74204">
      <w:pPr>
        <w:pStyle w:val="ListeParagraf"/>
        <w:rPr>
          <w:b/>
          <w:bCs/>
          <w:sz w:val="28"/>
          <w:szCs w:val="24"/>
        </w:rPr>
      </w:pPr>
      <w:r w:rsidRPr="00913A36">
        <w:rPr>
          <w:b/>
          <w:bCs/>
          <w:sz w:val="28"/>
          <w:szCs w:val="24"/>
        </w:rPr>
        <w:t>Görüntülü Tanı</w:t>
      </w:r>
    </w:p>
    <w:p w:rsidR="001F1964" w:rsidRPr="00913A36" w:rsidRDefault="001F1964" w:rsidP="002505C4">
      <w:pPr>
        <w:pStyle w:val="ListeParagraf"/>
        <w:numPr>
          <w:ilvl w:val="0"/>
          <w:numId w:val="29"/>
        </w:numPr>
        <w:rPr>
          <w:sz w:val="24"/>
          <w:szCs w:val="24"/>
        </w:rPr>
      </w:pPr>
      <w:r w:rsidRPr="00913A36">
        <w:rPr>
          <w:b/>
          <w:bCs/>
          <w:sz w:val="24"/>
          <w:szCs w:val="24"/>
        </w:rPr>
        <w:t xml:space="preserve">Radyografi: Bulgular OA nın kronik safhasına bağlı değişiklik gösterir. Subkondral kemik sklerozisi, artiküler ve periartiküler osteofit oluşumu, eklem boşluğunda daralma, eklem efüzyonu, periartiküler yumuşak </w:t>
      </w:r>
      <w:proofErr w:type="gramStart"/>
      <w:r w:rsidRPr="00913A36">
        <w:rPr>
          <w:b/>
          <w:bCs/>
          <w:sz w:val="24"/>
          <w:szCs w:val="24"/>
        </w:rPr>
        <w:t>dokuda  daha</w:t>
      </w:r>
      <w:proofErr w:type="gramEnd"/>
      <w:r w:rsidRPr="00913A36">
        <w:rPr>
          <w:b/>
          <w:bCs/>
          <w:sz w:val="24"/>
          <w:szCs w:val="24"/>
        </w:rPr>
        <w:t xml:space="preserve"> fazla çıkıntı, ve kas </w:t>
      </w:r>
      <w:r w:rsidRPr="00913A36">
        <w:rPr>
          <w:b/>
          <w:bCs/>
          <w:sz w:val="24"/>
          <w:szCs w:val="24"/>
        </w:rPr>
        <w:lastRenderedPageBreak/>
        <w:t>atrofisini içerebilir. OA ve belirgin kıkırdak hasarı radyografik değişiklikler oluşmadan çok öncesinde var olabilir.</w:t>
      </w:r>
    </w:p>
    <w:p w:rsidR="001F1964" w:rsidRPr="00913A36" w:rsidRDefault="001F1964" w:rsidP="002505C4">
      <w:pPr>
        <w:pStyle w:val="ListeParagraf"/>
        <w:numPr>
          <w:ilvl w:val="0"/>
          <w:numId w:val="29"/>
        </w:numPr>
        <w:rPr>
          <w:sz w:val="24"/>
          <w:szCs w:val="24"/>
        </w:rPr>
      </w:pPr>
      <w:r w:rsidRPr="00913A36">
        <w:rPr>
          <w:b/>
          <w:bCs/>
          <w:sz w:val="24"/>
          <w:szCs w:val="24"/>
        </w:rPr>
        <w:t xml:space="preserve">Artroskopi: OA nın erken tanısında yararlıdır. OA da kıkırdak hasarı ve sinovial proliferasyon gözlemlenir. </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8"/>
          <w:szCs w:val="24"/>
        </w:rPr>
      </w:pPr>
      <w:r w:rsidRPr="00913A36">
        <w:rPr>
          <w:b/>
          <w:bCs/>
          <w:sz w:val="28"/>
          <w:szCs w:val="24"/>
        </w:rPr>
        <w:t>Laboratuvar Bulguları</w:t>
      </w:r>
    </w:p>
    <w:p w:rsidR="001F1964" w:rsidRPr="00913A36" w:rsidRDefault="001F1964" w:rsidP="002505C4">
      <w:pPr>
        <w:pStyle w:val="ListeParagraf"/>
        <w:numPr>
          <w:ilvl w:val="0"/>
          <w:numId w:val="30"/>
        </w:numPr>
        <w:rPr>
          <w:sz w:val="24"/>
          <w:szCs w:val="24"/>
        </w:rPr>
      </w:pPr>
      <w:r w:rsidRPr="00913A36">
        <w:rPr>
          <w:b/>
          <w:bCs/>
          <w:sz w:val="24"/>
          <w:szCs w:val="24"/>
        </w:rPr>
        <w:t>Sistemik hastalık (romotiod artrit, SLE, ANA) test sonuçları negatiftir. Sinovyal sıvı analizi sinovial sıvı viskozitesinde azalma, sinovial sıvı hacminde artış ve mononükleer fagositik hücre sayısında artışı ortaya çıkar (mikroml de 6000-9000 akyuvar).</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8"/>
          <w:szCs w:val="24"/>
        </w:rPr>
      </w:pPr>
      <w:r w:rsidRPr="00913A36">
        <w:rPr>
          <w:b/>
          <w:bCs/>
          <w:sz w:val="28"/>
          <w:szCs w:val="24"/>
        </w:rPr>
        <w:t>Ayırıcı Tanı</w:t>
      </w:r>
    </w:p>
    <w:p w:rsidR="001F1964" w:rsidRPr="00913A36" w:rsidRDefault="001F1964" w:rsidP="002505C4">
      <w:pPr>
        <w:pStyle w:val="ListeParagraf"/>
        <w:numPr>
          <w:ilvl w:val="0"/>
          <w:numId w:val="31"/>
        </w:numPr>
        <w:rPr>
          <w:sz w:val="24"/>
          <w:szCs w:val="24"/>
        </w:rPr>
      </w:pPr>
      <w:r w:rsidRPr="00913A36">
        <w:rPr>
          <w:b/>
          <w:bCs/>
          <w:sz w:val="24"/>
          <w:szCs w:val="24"/>
        </w:rPr>
        <w:t>Septik artritisler</w:t>
      </w:r>
    </w:p>
    <w:p w:rsidR="001F1964" w:rsidRPr="00913A36" w:rsidRDefault="001F1964" w:rsidP="002505C4">
      <w:pPr>
        <w:pStyle w:val="ListeParagraf"/>
        <w:numPr>
          <w:ilvl w:val="0"/>
          <w:numId w:val="31"/>
        </w:numPr>
        <w:rPr>
          <w:sz w:val="24"/>
          <w:szCs w:val="24"/>
        </w:rPr>
      </w:pPr>
      <w:r w:rsidRPr="00913A36">
        <w:rPr>
          <w:b/>
          <w:bCs/>
          <w:sz w:val="24"/>
          <w:szCs w:val="24"/>
        </w:rPr>
        <w:t>Neoplaziler</w:t>
      </w:r>
    </w:p>
    <w:p w:rsidR="001F1964" w:rsidRPr="00913A36" w:rsidRDefault="001F1964" w:rsidP="002505C4">
      <w:pPr>
        <w:pStyle w:val="ListeParagraf"/>
        <w:numPr>
          <w:ilvl w:val="0"/>
          <w:numId w:val="31"/>
        </w:numPr>
        <w:rPr>
          <w:sz w:val="24"/>
          <w:szCs w:val="24"/>
        </w:rPr>
      </w:pPr>
      <w:r w:rsidRPr="00913A36">
        <w:rPr>
          <w:b/>
          <w:bCs/>
          <w:sz w:val="24"/>
          <w:szCs w:val="24"/>
        </w:rPr>
        <w:t xml:space="preserve">Eklem </w:t>
      </w:r>
      <w:proofErr w:type="gramStart"/>
      <w:r w:rsidRPr="00913A36">
        <w:rPr>
          <w:b/>
          <w:bCs/>
          <w:sz w:val="24"/>
          <w:szCs w:val="24"/>
        </w:rPr>
        <w:t>travmaları</w:t>
      </w:r>
      <w:proofErr w:type="gramEnd"/>
    </w:p>
    <w:p w:rsidR="00F74204" w:rsidRPr="00913A36" w:rsidRDefault="00F74204" w:rsidP="00F74204">
      <w:pPr>
        <w:pStyle w:val="ListeParagraf"/>
        <w:rPr>
          <w:sz w:val="24"/>
          <w:szCs w:val="24"/>
        </w:rPr>
      </w:pPr>
    </w:p>
    <w:p w:rsidR="00F74204" w:rsidRPr="00913A36" w:rsidRDefault="00F74204" w:rsidP="00F74204">
      <w:pPr>
        <w:pStyle w:val="ListeParagraf"/>
        <w:rPr>
          <w:b/>
          <w:bCs/>
          <w:sz w:val="28"/>
          <w:szCs w:val="24"/>
        </w:rPr>
      </w:pPr>
      <w:r w:rsidRPr="00913A36">
        <w:rPr>
          <w:b/>
          <w:bCs/>
          <w:sz w:val="28"/>
          <w:szCs w:val="24"/>
        </w:rPr>
        <w:t>Medikal Sağaltım</w:t>
      </w:r>
    </w:p>
    <w:p w:rsidR="001F1964" w:rsidRPr="00913A36" w:rsidRDefault="001F1964" w:rsidP="002505C4">
      <w:pPr>
        <w:pStyle w:val="ListeParagraf"/>
        <w:numPr>
          <w:ilvl w:val="0"/>
          <w:numId w:val="32"/>
        </w:numPr>
        <w:rPr>
          <w:sz w:val="24"/>
          <w:szCs w:val="24"/>
        </w:rPr>
      </w:pPr>
      <w:r w:rsidRPr="00913A36">
        <w:rPr>
          <w:b/>
          <w:bCs/>
          <w:sz w:val="24"/>
          <w:szCs w:val="24"/>
        </w:rPr>
        <w:t xml:space="preserve">Küçük hayvanlarda OA sekonder gelişim gösterdiğinden nedene yönelik tedavi düşünülmelidir.  </w:t>
      </w:r>
    </w:p>
    <w:p w:rsidR="001F1964" w:rsidRPr="00913A36" w:rsidRDefault="001F1964" w:rsidP="002505C4">
      <w:pPr>
        <w:pStyle w:val="ListeParagraf"/>
        <w:numPr>
          <w:ilvl w:val="0"/>
          <w:numId w:val="32"/>
        </w:numPr>
        <w:rPr>
          <w:sz w:val="24"/>
          <w:szCs w:val="24"/>
        </w:rPr>
      </w:pPr>
      <w:r w:rsidRPr="00913A36">
        <w:rPr>
          <w:b/>
          <w:bCs/>
          <w:sz w:val="24"/>
          <w:szCs w:val="24"/>
        </w:rPr>
        <w:t xml:space="preserve">Klinik </w:t>
      </w:r>
      <w:proofErr w:type="gramStart"/>
      <w:r w:rsidRPr="00913A36">
        <w:rPr>
          <w:b/>
          <w:bCs/>
          <w:sz w:val="24"/>
          <w:szCs w:val="24"/>
        </w:rPr>
        <w:t>semptomları</w:t>
      </w:r>
      <w:proofErr w:type="gramEnd"/>
      <w:r w:rsidRPr="00913A36">
        <w:rPr>
          <w:b/>
          <w:bCs/>
          <w:sz w:val="24"/>
          <w:szCs w:val="24"/>
        </w:rPr>
        <w:t xml:space="preserve"> azaltmak için cerrahi tedaviye ek olarak medikal sağaltım gereklidir. </w:t>
      </w:r>
    </w:p>
    <w:p w:rsidR="001F1964" w:rsidRPr="00913A36" w:rsidRDefault="001F1964" w:rsidP="002505C4">
      <w:pPr>
        <w:pStyle w:val="ListeParagraf"/>
        <w:numPr>
          <w:ilvl w:val="0"/>
          <w:numId w:val="32"/>
        </w:numPr>
        <w:rPr>
          <w:sz w:val="24"/>
          <w:szCs w:val="24"/>
        </w:rPr>
      </w:pPr>
      <w:r w:rsidRPr="00913A36">
        <w:rPr>
          <w:b/>
          <w:bCs/>
          <w:sz w:val="24"/>
          <w:szCs w:val="24"/>
        </w:rPr>
        <w:t xml:space="preserve">Tedavi sonrası genellikle dejeneratif değişiklikleri önlemez ve gelişimi durdurmaz. </w:t>
      </w:r>
    </w:p>
    <w:p w:rsidR="001F1964" w:rsidRPr="00913A36" w:rsidRDefault="001F1964" w:rsidP="002505C4">
      <w:pPr>
        <w:pStyle w:val="ListeParagraf"/>
        <w:numPr>
          <w:ilvl w:val="0"/>
          <w:numId w:val="32"/>
        </w:numPr>
        <w:rPr>
          <w:sz w:val="24"/>
          <w:szCs w:val="24"/>
        </w:rPr>
      </w:pPr>
      <w:r w:rsidRPr="00913A36">
        <w:rPr>
          <w:b/>
          <w:bCs/>
          <w:sz w:val="24"/>
          <w:szCs w:val="24"/>
        </w:rPr>
        <w:t>Başlangıçta OA belirtileri asemptomatiktir, yaşlandıkça ve hastalık kronikleştikçe topallık gelişebilir.</w:t>
      </w:r>
    </w:p>
    <w:p w:rsidR="001F1964" w:rsidRPr="00913A36" w:rsidRDefault="001F1964" w:rsidP="002505C4">
      <w:pPr>
        <w:pStyle w:val="ListeParagraf"/>
        <w:numPr>
          <w:ilvl w:val="0"/>
          <w:numId w:val="32"/>
        </w:numPr>
        <w:rPr>
          <w:sz w:val="24"/>
          <w:szCs w:val="24"/>
        </w:rPr>
      </w:pPr>
      <w:r w:rsidRPr="00913A36">
        <w:rPr>
          <w:b/>
          <w:bCs/>
          <w:sz w:val="24"/>
          <w:szCs w:val="24"/>
        </w:rPr>
        <w:t>Yangılı sinovitis çoğunlukla OA bağlantılı ağrı ve topallığın sorumlusudur. Fizik tedavi periartiküler yapıların kuvvetlendirilmesinde, konforun artmasında, hasarlı eklemleri destekleyecek kasların kuvvetlenmesi ve fonksiyonel eklem hareket sınırlarının artmasında önemli rol oynar. Bu yaşam tarzı değişiklikleri hastaların konforunu ve yaşam kalitesini önemli ölçüde arttırır.</w:t>
      </w:r>
    </w:p>
    <w:p w:rsidR="001F1964" w:rsidRPr="00913A36" w:rsidRDefault="001F1964" w:rsidP="002505C4">
      <w:pPr>
        <w:pStyle w:val="ListeParagraf"/>
        <w:numPr>
          <w:ilvl w:val="0"/>
          <w:numId w:val="32"/>
        </w:numPr>
        <w:rPr>
          <w:sz w:val="24"/>
          <w:szCs w:val="24"/>
        </w:rPr>
      </w:pPr>
      <w:r w:rsidRPr="00913A36">
        <w:rPr>
          <w:b/>
          <w:bCs/>
          <w:sz w:val="24"/>
          <w:szCs w:val="24"/>
        </w:rPr>
        <w:t>Aşırı ve kontrolsüz egzersiz yangıyı arttırıp, süresini uzattığı için, bu döngüyü kırıp hayvanı kontrollü aktivite düzeylerine döndürmek ve 2-3 gün dinlenmeye ilaveten antienflamatuvar ilaçların kontrollü kullanımı gerekebilir.</w:t>
      </w:r>
    </w:p>
    <w:p w:rsidR="00F74204" w:rsidRPr="00913A36" w:rsidRDefault="00F74204" w:rsidP="002505C4">
      <w:pPr>
        <w:pStyle w:val="ListeParagraf"/>
        <w:numPr>
          <w:ilvl w:val="0"/>
          <w:numId w:val="32"/>
        </w:numPr>
        <w:rPr>
          <w:sz w:val="24"/>
          <w:szCs w:val="24"/>
        </w:rPr>
      </w:pPr>
      <w:r w:rsidRPr="00913A36">
        <w:rPr>
          <w:b/>
          <w:bCs/>
          <w:sz w:val="24"/>
          <w:szCs w:val="24"/>
        </w:rPr>
        <w:t xml:space="preserve">Obezite, osteoartritisin gelişiminde nedensel veya tetikleyici bir faktör ya da kronik ağrıya bir yanıt olabilir. Egzersiz yapmaya isteksiz köpekler gıda alımı düzenlenmezse kilo alabilir. </w:t>
      </w:r>
    </w:p>
    <w:p w:rsidR="00F74204" w:rsidRPr="00913A36" w:rsidRDefault="00F74204" w:rsidP="002505C4">
      <w:pPr>
        <w:pStyle w:val="ListeParagraf"/>
        <w:numPr>
          <w:ilvl w:val="0"/>
          <w:numId w:val="32"/>
        </w:numPr>
        <w:rPr>
          <w:sz w:val="24"/>
          <w:szCs w:val="24"/>
        </w:rPr>
      </w:pPr>
      <w:r w:rsidRPr="00913A36">
        <w:rPr>
          <w:b/>
          <w:bCs/>
          <w:sz w:val="24"/>
          <w:szCs w:val="24"/>
        </w:rPr>
        <w:t xml:space="preserve">OA olan köpekte kilo kontrolü vurgulanmalıdır. Kilo kaybı kronik osteoartritisi olan hayvanlarda ağrının azalması ve fonksiyonun artması ile ilişkilendirilebilir. </w:t>
      </w:r>
      <w:proofErr w:type="gramStart"/>
      <w:r w:rsidRPr="00913A36">
        <w:rPr>
          <w:b/>
          <w:bCs/>
          <w:sz w:val="24"/>
          <w:szCs w:val="24"/>
        </w:rPr>
        <w:t>hastanın</w:t>
      </w:r>
      <w:proofErr w:type="gramEnd"/>
      <w:r w:rsidRPr="00913A36">
        <w:rPr>
          <w:b/>
          <w:bCs/>
          <w:sz w:val="24"/>
          <w:szCs w:val="24"/>
        </w:rPr>
        <w:t xml:space="preserve"> yangı fazı kontrol altına alındıktan sonra, ılımlı, düzenli (topallığa neden olacak kadar şiddetli olmayan) egzersiz, eklem mobilitesini, kas kuvvetini ve eklem desteğini korumak için önemlidir. Yüzme eklem yüklerini arttırmadan kas kuvvetlerini korumayı sağlamaktadır. </w:t>
      </w:r>
    </w:p>
    <w:p w:rsidR="001F1964" w:rsidRPr="00913A36" w:rsidRDefault="001F1964" w:rsidP="002505C4">
      <w:pPr>
        <w:pStyle w:val="ListeParagraf"/>
        <w:numPr>
          <w:ilvl w:val="0"/>
          <w:numId w:val="32"/>
        </w:numPr>
        <w:rPr>
          <w:sz w:val="24"/>
          <w:szCs w:val="24"/>
        </w:rPr>
      </w:pPr>
      <w:r w:rsidRPr="00913A36">
        <w:rPr>
          <w:b/>
          <w:bCs/>
          <w:sz w:val="24"/>
          <w:szCs w:val="24"/>
        </w:rPr>
        <w:t xml:space="preserve">OA de ağrının giderilmesinde veteriner amaçlı NSAID kullanımı endikedir klinik olarak az gastrointestinal yan etkileri vardır. Bununla birlikte herhangi bir NSAİD ile </w:t>
      </w:r>
      <w:r w:rsidRPr="00913A36">
        <w:rPr>
          <w:b/>
          <w:bCs/>
          <w:sz w:val="24"/>
          <w:szCs w:val="24"/>
        </w:rPr>
        <w:lastRenderedPageBreak/>
        <w:t xml:space="preserve">birlikte gastrik ülserasyon/erozyon, hepatosellüler nekroz ve renal disfonksiyon meydana gelebilir. İnsan preperatları kullanımı kontraendike olabilir. </w:t>
      </w:r>
    </w:p>
    <w:p w:rsidR="00F74204" w:rsidRPr="00913A36" w:rsidRDefault="00F74204" w:rsidP="002505C4">
      <w:pPr>
        <w:pStyle w:val="ListeParagraf"/>
        <w:numPr>
          <w:ilvl w:val="0"/>
          <w:numId w:val="32"/>
        </w:numPr>
        <w:rPr>
          <w:sz w:val="24"/>
          <w:szCs w:val="24"/>
        </w:rPr>
      </w:pPr>
      <w:r w:rsidRPr="00913A36">
        <w:rPr>
          <w:b/>
          <w:bCs/>
          <w:sz w:val="24"/>
          <w:szCs w:val="24"/>
        </w:rPr>
        <w:t xml:space="preserve">NSAİD’lere gastrik mukozal duyarlılık ve diğer yan etkiler anoreksi, kusma, ishal, anemi, dispne ve /veya melena ile açığa çıkar. </w:t>
      </w:r>
    </w:p>
    <w:p w:rsidR="00F74204" w:rsidRPr="00913A36" w:rsidRDefault="00F74204" w:rsidP="002505C4">
      <w:pPr>
        <w:pStyle w:val="ListeParagraf"/>
        <w:numPr>
          <w:ilvl w:val="0"/>
          <w:numId w:val="32"/>
        </w:numPr>
        <w:rPr>
          <w:sz w:val="24"/>
          <w:szCs w:val="24"/>
        </w:rPr>
      </w:pPr>
      <w:r w:rsidRPr="00913A36">
        <w:rPr>
          <w:b/>
          <w:bCs/>
          <w:sz w:val="24"/>
          <w:szCs w:val="24"/>
        </w:rPr>
        <w:t xml:space="preserve">Önemli gastrik ülserasyon/erozyonu olan pek çok köpeğin tek klinik belirtisinin anoreksia olduğunu belirtmekte yarar vardır. </w:t>
      </w:r>
    </w:p>
    <w:p w:rsidR="00F74204" w:rsidRPr="00913A36" w:rsidRDefault="00F74204" w:rsidP="002505C4">
      <w:pPr>
        <w:pStyle w:val="ListeParagraf"/>
        <w:numPr>
          <w:ilvl w:val="0"/>
          <w:numId w:val="32"/>
        </w:numPr>
        <w:rPr>
          <w:sz w:val="24"/>
          <w:szCs w:val="24"/>
        </w:rPr>
      </w:pPr>
      <w:r w:rsidRPr="00913A36">
        <w:rPr>
          <w:b/>
          <w:bCs/>
          <w:sz w:val="24"/>
          <w:szCs w:val="24"/>
        </w:rPr>
        <w:t>Bu belirtilerin herhangi biri fark edilirse NSAİDlerin kullanımı sonlandırılmalıdır.</w:t>
      </w:r>
    </w:p>
    <w:p w:rsidR="001F1964" w:rsidRPr="00913A36" w:rsidRDefault="001F1964" w:rsidP="002505C4">
      <w:pPr>
        <w:pStyle w:val="ListeParagraf"/>
        <w:numPr>
          <w:ilvl w:val="0"/>
          <w:numId w:val="32"/>
        </w:numPr>
        <w:rPr>
          <w:sz w:val="24"/>
          <w:szCs w:val="24"/>
        </w:rPr>
      </w:pPr>
      <w:r w:rsidRPr="00913A36">
        <w:rPr>
          <w:b/>
          <w:bCs/>
          <w:sz w:val="24"/>
          <w:szCs w:val="24"/>
        </w:rPr>
        <w:t xml:space="preserve">Kortikosteroidlerin eklem dokuları üzerinde antienflamatuvar etkisi vardır. </w:t>
      </w:r>
    </w:p>
    <w:p w:rsidR="001F1964" w:rsidRPr="00913A36" w:rsidRDefault="001F1964" w:rsidP="002505C4">
      <w:pPr>
        <w:pStyle w:val="ListeParagraf"/>
        <w:numPr>
          <w:ilvl w:val="0"/>
          <w:numId w:val="32"/>
        </w:numPr>
        <w:rPr>
          <w:sz w:val="24"/>
          <w:szCs w:val="24"/>
        </w:rPr>
      </w:pPr>
      <w:r w:rsidRPr="00913A36">
        <w:rPr>
          <w:b/>
          <w:bCs/>
          <w:sz w:val="24"/>
          <w:szCs w:val="24"/>
        </w:rPr>
        <w:t xml:space="preserve">Kondrosit metabolizması ve kıkırdak matriksi baskılayarak proteglikan ve kollagen sentezinin azalmasına neden olurlar. </w:t>
      </w:r>
    </w:p>
    <w:p w:rsidR="001F1964" w:rsidRPr="00913A36" w:rsidRDefault="001F1964" w:rsidP="002505C4">
      <w:pPr>
        <w:pStyle w:val="ListeParagraf"/>
        <w:numPr>
          <w:ilvl w:val="0"/>
          <w:numId w:val="32"/>
        </w:numPr>
        <w:rPr>
          <w:sz w:val="24"/>
          <w:szCs w:val="24"/>
        </w:rPr>
      </w:pPr>
      <w:r w:rsidRPr="00913A36">
        <w:rPr>
          <w:b/>
          <w:bCs/>
          <w:sz w:val="24"/>
          <w:szCs w:val="24"/>
        </w:rPr>
        <w:t>Bu nedenle ve uzun süreli kortikosteroid kullanımının olumsuz sistemik etkileri nedeniyle osteoartritik hayvanlarda yalnızca son çare olarak kullanılmalıdır. Kullanımında sık verilmemeli ve kıkırdağı korumak için sağaltım sonrası birkaç hafta egzersiz kısıtlanmalıdır.</w:t>
      </w:r>
    </w:p>
    <w:p w:rsidR="00F74204" w:rsidRPr="00913A36" w:rsidRDefault="00F74204" w:rsidP="00F74204">
      <w:pPr>
        <w:pStyle w:val="ListeParagraf"/>
        <w:rPr>
          <w:b/>
          <w:bCs/>
          <w:sz w:val="24"/>
          <w:szCs w:val="24"/>
        </w:rPr>
      </w:pPr>
    </w:p>
    <w:p w:rsidR="00F74204" w:rsidRPr="00913A36" w:rsidRDefault="00F74204" w:rsidP="00F74204">
      <w:pPr>
        <w:pStyle w:val="ListeParagraf"/>
        <w:rPr>
          <w:b/>
          <w:bCs/>
          <w:sz w:val="28"/>
          <w:szCs w:val="24"/>
        </w:rPr>
      </w:pPr>
      <w:r w:rsidRPr="00913A36">
        <w:rPr>
          <w:b/>
          <w:bCs/>
          <w:sz w:val="28"/>
          <w:szCs w:val="24"/>
        </w:rPr>
        <w:t>Cerrahi Sağaltım</w:t>
      </w:r>
    </w:p>
    <w:p w:rsidR="001F1964" w:rsidRPr="00913A36" w:rsidRDefault="001F1964" w:rsidP="002505C4">
      <w:pPr>
        <w:pStyle w:val="ListeParagraf"/>
        <w:numPr>
          <w:ilvl w:val="0"/>
          <w:numId w:val="33"/>
        </w:numPr>
        <w:rPr>
          <w:sz w:val="24"/>
          <w:szCs w:val="24"/>
        </w:rPr>
      </w:pPr>
      <w:r w:rsidRPr="00913A36">
        <w:rPr>
          <w:b/>
          <w:bCs/>
          <w:sz w:val="24"/>
          <w:szCs w:val="24"/>
        </w:rPr>
        <w:t xml:space="preserve">OA nın belirtilerini kontrol altına almak için altta yatan hastalığın cerrahi sağaltımı endike olabilir (örn CCL rupturu olan dizin </w:t>
      </w:r>
      <w:proofErr w:type="gramStart"/>
      <w:r w:rsidRPr="00913A36">
        <w:rPr>
          <w:b/>
          <w:bCs/>
          <w:sz w:val="24"/>
          <w:szCs w:val="24"/>
        </w:rPr>
        <w:t>stabilizasyonu</w:t>
      </w:r>
      <w:proofErr w:type="gramEnd"/>
      <w:r w:rsidRPr="00913A36">
        <w:rPr>
          <w:b/>
          <w:bCs/>
          <w:sz w:val="24"/>
          <w:szCs w:val="24"/>
        </w:rPr>
        <w:t>)</w:t>
      </w:r>
    </w:p>
    <w:p w:rsidR="001F1964" w:rsidRPr="00913A36" w:rsidRDefault="001F1964" w:rsidP="002505C4">
      <w:pPr>
        <w:pStyle w:val="ListeParagraf"/>
        <w:numPr>
          <w:ilvl w:val="0"/>
          <w:numId w:val="33"/>
        </w:numPr>
        <w:rPr>
          <w:sz w:val="24"/>
          <w:szCs w:val="24"/>
        </w:rPr>
      </w:pPr>
      <w:r w:rsidRPr="00913A36">
        <w:rPr>
          <w:b/>
          <w:bCs/>
          <w:sz w:val="24"/>
          <w:szCs w:val="24"/>
        </w:rPr>
        <w:t xml:space="preserve">Osteoartritis ile ilişkili kontrol altına alınamayan ağrı ve bacak fonksiyonu kaybı cerrahi müdahale gerektirir. Bacak fonksiyonunu kurtarmak için çeşitli cerrahi </w:t>
      </w:r>
      <w:proofErr w:type="gramStart"/>
      <w:r w:rsidRPr="00913A36">
        <w:rPr>
          <w:b/>
          <w:bCs/>
          <w:sz w:val="24"/>
          <w:szCs w:val="24"/>
        </w:rPr>
        <w:t>prosedürler</w:t>
      </w:r>
      <w:proofErr w:type="gramEnd"/>
      <w:r w:rsidRPr="00913A36">
        <w:rPr>
          <w:b/>
          <w:bCs/>
          <w:sz w:val="24"/>
          <w:szCs w:val="24"/>
        </w:rPr>
        <w:t xml:space="preserve"> vardır. Collum ve caput femoris ostektomisi, cavitas glenoidas rezeksiyonu gibi artroplastie teknikleri tanımlanmıştır. Kemiğin rezeksiyonundan sonra fibröz bir doku eklemi ve pseüdoartrozisin oluşmasına izin verir.  Çoğu olguda bacak fonksiyonu tatmin edicidir. </w:t>
      </w:r>
    </w:p>
    <w:p w:rsidR="00F74204" w:rsidRPr="00913A36" w:rsidRDefault="00F74204" w:rsidP="002505C4">
      <w:pPr>
        <w:pStyle w:val="ListeParagraf"/>
        <w:numPr>
          <w:ilvl w:val="0"/>
          <w:numId w:val="33"/>
        </w:numPr>
        <w:rPr>
          <w:sz w:val="24"/>
          <w:szCs w:val="24"/>
        </w:rPr>
      </w:pPr>
      <w:r w:rsidRPr="00913A36">
        <w:rPr>
          <w:b/>
          <w:bCs/>
          <w:sz w:val="24"/>
          <w:szCs w:val="24"/>
        </w:rPr>
        <w:t xml:space="preserve">OA lı bir eklemin </w:t>
      </w:r>
      <w:proofErr w:type="gramStart"/>
      <w:r w:rsidRPr="00913A36">
        <w:rPr>
          <w:b/>
          <w:bCs/>
          <w:sz w:val="24"/>
          <w:szCs w:val="24"/>
        </w:rPr>
        <w:t>protezle</w:t>
      </w:r>
      <w:proofErr w:type="gramEnd"/>
      <w:r w:rsidRPr="00913A36">
        <w:rPr>
          <w:b/>
          <w:bCs/>
          <w:sz w:val="24"/>
          <w:szCs w:val="24"/>
        </w:rPr>
        <w:t xml:space="preserve"> değiştirilmesi bacağın normal fonksiyonuna dönmesi ve ağrının giderilmesinde daha üstündür. Köpekte kalça, dirsek ve diz </w:t>
      </w:r>
      <w:proofErr w:type="gramStart"/>
      <w:r w:rsidRPr="00913A36">
        <w:rPr>
          <w:b/>
          <w:bCs/>
          <w:sz w:val="24"/>
          <w:szCs w:val="24"/>
        </w:rPr>
        <w:t>protezleri</w:t>
      </w:r>
      <w:proofErr w:type="gramEnd"/>
      <w:r w:rsidRPr="00913A36">
        <w:rPr>
          <w:b/>
          <w:bCs/>
          <w:sz w:val="24"/>
          <w:szCs w:val="24"/>
        </w:rPr>
        <w:t xml:space="preserve"> tanımlanmıştır. Köpek ve kedide kalça eklemi replasmanı bildirilmiştir. Dirsek </w:t>
      </w:r>
      <w:proofErr w:type="gramStart"/>
      <w:r w:rsidRPr="00913A36">
        <w:rPr>
          <w:b/>
          <w:bCs/>
          <w:sz w:val="24"/>
          <w:szCs w:val="24"/>
        </w:rPr>
        <w:t>komplike</w:t>
      </w:r>
      <w:proofErr w:type="gramEnd"/>
      <w:r w:rsidRPr="00913A36">
        <w:rPr>
          <w:b/>
          <w:bCs/>
          <w:sz w:val="24"/>
          <w:szCs w:val="24"/>
        </w:rPr>
        <w:t xml:space="preserve"> bir replasman tekniği içerir. Köpeklerde diz için de az sayıda olguda tanımlanmıştır. </w:t>
      </w:r>
    </w:p>
    <w:p w:rsidR="001F1964" w:rsidRPr="00913A36" w:rsidRDefault="001F1964" w:rsidP="002505C4">
      <w:pPr>
        <w:pStyle w:val="ListeParagraf"/>
        <w:numPr>
          <w:ilvl w:val="0"/>
          <w:numId w:val="33"/>
        </w:numPr>
        <w:rPr>
          <w:sz w:val="24"/>
          <w:szCs w:val="24"/>
        </w:rPr>
      </w:pPr>
      <w:r w:rsidRPr="00913A36">
        <w:rPr>
          <w:b/>
          <w:bCs/>
          <w:sz w:val="24"/>
          <w:szCs w:val="24"/>
        </w:rPr>
        <w:t xml:space="preserve">Artrodez (eklemin cerrahi olarak füzyonu) ağrıyı giderebilir. Ve karpal veya tarsal instabilite sağaltımında kullanıldığında bacağın iyi işlev görmesini sağlar. Dirsek, diz ve omuz artrodezi orta veya kötü fonksiyonla sonuçlanır. </w:t>
      </w:r>
    </w:p>
    <w:p w:rsidR="001F1964" w:rsidRPr="00913A36" w:rsidRDefault="001F1964" w:rsidP="002505C4">
      <w:pPr>
        <w:pStyle w:val="ListeParagraf"/>
        <w:numPr>
          <w:ilvl w:val="0"/>
          <w:numId w:val="33"/>
        </w:numPr>
        <w:rPr>
          <w:sz w:val="24"/>
          <w:szCs w:val="24"/>
        </w:rPr>
      </w:pPr>
      <w:r w:rsidRPr="00913A36">
        <w:rPr>
          <w:b/>
          <w:bCs/>
          <w:sz w:val="24"/>
          <w:szCs w:val="24"/>
        </w:rPr>
        <w:t xml:space="preserve">Amputasyon, ağırlığını taşıyamayan, diğer sağaltımlara yanıt vermemiş, azalma göstermeyen ağrıya neden olan tek taraflı hastalığı olan bazı olgular için düşünülmesi gereken bir kurtarma </w:t>
      </w:r>
      <w:proofErr w:type="gramStart"/>
      <w:r w:rsidRPr="00913A36">
        <w:rPr>
          <w:b/>
          <w:bCs/>
          <w:sz w:val="24"/>
          <w:szCs w:val="24"/>
        </w:rPr>
        <w:t>prosedürüdür .</w:t>
      </w:r>
      <w:proofErr w:type="gramEnd"/>
      <w:r w:rsidRPr="00913A36">
        <w:rPr>
          <w:b/>
          <w:bCs/>
          <w:sz w:val="24"/>
          <w:szCs w:val="24"/>
        </w:rPr>
        <w:t xml:space="preserve"> </w:t>
      </w:r>
    </w:p>
    <w:p w:rsidR="001F1964" w:rsidRPr="00913A36" w:rsidRDefault="001F1964" w:rsidP="002505C4">
      <w:pPr>
        <w:pStyle w:val="ListeParagraf"/>
        <w:numPr>
          <w:ilvl w:val="0"/>
          <w:numId w:val="33"/>
        </w:numPr>
        <w:rPr>
          <w:sz w:val="24"/>
          <w:szCs w:val="24"/>
        </w:rPr>
      </w:pPr>
      <w:r w:rsidRPr="00913A36">
        <w:rPr>
          <w:b/>
          <w:bCs/>
          <w:sz w:val="24"/>
          <w:szCs w:val="24"/>
        </w:rPr>
        <w:t xml:space="preserve">Eklem allogreftleri sınır sayıda hastaya uygulanmış olup sonuçlar orta düzeydedir. </w:t>
      </w:r>
    </w:p>
    <w:p w:rsidR="00F74204" w:rsidRPr="00913A36" w:rsidRDefault="00F74204" w:rsidP="00F74204">
      <w:pPr>
        <w:pStyle w:val="ListeParagraf"/>
        <w:rPr>
          <w:b/>
          <w:bCs/>
          <w:sz w:val="24"/>
          <w:szCs w:val="24"/>
        </w:rPr>
      </w:pPr>
    </w:p>
    <w:p w:rsidR="00F74204" w:rsidRPr="00913A36" w:rsidRDefault="00F74204" w:rsidP="00F74204">
      <w:pPr>
        <w:pStyle w:val="ListeParagraf"/>
        <w:rPr>
          <w:sz w:val="28"/>
          <w:szCs w:val="24"/>
        </w:rPr>
      </w:pPr>
      <w:r w:rsidRPr="00913A36">
        <w:rPr>
          <w:b/>
          <w:bCs/>
          <w:sz w:val="28"/>
          <w:szCs w:val="24"/>
        </w:rPr>
        <w:t>Prognoz</w:t>
      </w:r>
    </w:p>
    <w:p w:rsidR="001F1964" w:rsidRPr="00913A36" w:rsidRDefault="001F1964" w:rsidP="002505C4">
      <w:pPr>
        <w:pStyle w:val="ListeParagraf"/>
        <w:numPr>
          <w:ilvl w:val="0"/>
          <w:numId w:val="34"/>
        </w:numPr>
        <w:rPr>
          <w:sz w:val="24"/>
          <w:szCs w:val="24"/>
        </w:rPr>
      </w:pPr>
      <w:r w:rsidRPr="00913A36">
        <w:rPr>
          <w:b/>
          <w:bCs/>
          <w:sz w:val="24"/>
          <w:szCs w:val="24"/>
        </w:rPr>
        <w:t xml:space="preserve">OA olan hastalar için prognoz hastalığın şiddeti, etkilenen eklem sayısı ve hastanın medikal durumuna göre çok farklılıklar gösterir. Hafif ve orta şiddette OA lı olgularda doğru medikal sağaltım hastayı normale yakın fonksiyona döndürür. Şiddetli vakalarda prognoz şüphelidir. Son evre öncesi birçok olgu tedavi edilebilmektedir. </w:t>
      </w:r>
    </w:p>
    <w:p w:rsidR="00017703" w:rsidRPr="00913A36" w:rsidRDefault="00017703" w:rsidP="00017703">
      <w:pPr>
        <w:pStyle w:val="ListeParagraf"/>
        <w:rPr>
          <w:sz w:val="24"/>
          <w:szCs w:val="24"/>
        </w:rPr>
      </w:pPr>
    </w:p>
    <w:p w:rsidR="001F1964" w:rsidRPr="00913A36" w:rsidRDefault="001F1964" w:rsidP="002505C4">
      <w:pPr>
        <w:pStyle w:val="ListeParagraf"/>
        <w:numPr>
          <w:ilvl w:val="0"/>
          <w:numId w:val="34"/>
        </w:numPr>
        <w:rPr>
          <w:sz w:val="24"/>
          <w:szCs w:val="24"/>
        </w:rPr>
      </w:pPr>
      <w:r w:rsidRPr="00913A36">
        <w:rPr>
          <w:b/>
          <w:bCs/>
          <w:sz w:val="24"/>
          <w:szCs w:val="24"/>
        </w:rPr>
        <w:lastRenderedPageBreak/>
        <w:t>Septik (bakteriyel) artritisler</w:t>
      </w:r>
    </w:p>
    <w:p w:rsidR="001F1964" w:rsidRPr="00913A36" w:rsidRDefault="001F1964" w:rsidP="002505C4">
      <w:pPr>
        <w:pStyle w:val="ListeParagraf"/>
        <w:numPr>
          <w:ilvl w:val="0"/>
          <w:numId w:val="34"/>
        </w:numPr>
        <w:rPr>
          <w:sz w:val="24"/>
          <w:szCs w:val="24"/>
        </w:rPr>
      </w:pPr>
      <w:r w:rsidRPr="00913A36">
        <w:rPr>
          <w:b/>
          <w:bCs/>
          <w:sz w:val="24"/>
          <w:szCs w:val="24"/>
        </w:rPr>
        <w:t>Rickettsia ve anaplazma nedenli poliartritisler</w:t>
      </w:r>
    </w:p>
    <w:p w:rsidR="001F1964" w:rsidRPr="00913A36" w:rsidRDefault="001F1964" w:rsidP="002505C4">
      <w:pPr>
        <w:pStyle w:val="ListeParagraf"/>
        <w:numPr>
          <w:ilvl w:val="0"/>
          <w:numId w:val="34"/>
        </w:numPr>
        <w:rPr>
          <w:sz w:val="24"/>
          <w:szCs w:val="24"/>
        </w:rPr>
      </w:pPr>
      <w:r w:rsidRPr="00913A36">
        <w:rPr>
          <w:b/>
          <w:bCs/>
          <w:sz w:val="24"/>
          <w:szCs w:val="24"/>
        </w:rPr>
        <w:t>Lyme artropatisi</w:t>
      </w:r>
    </w:p>
    <w:p w:rsidR="001F1964" w:rsidRPr="00913A36" w:rsidRDefault="001F1964" w:rsidP="002505C4">
      <w:pPr>
        <w:pStyle w:val="ListeParagraf"/>
        <w:numPr>
          <w:ilvl w:val="0"/>
          <w:numId w:val="34"/>
        </w:numPr>
        <w:rPr>
          <w:sz w:val="24"/>
          <w:szCs w:val="24"/>
        </w:rPr>
      </w:pPr>
      <w:r w:rsidRPr="00913A36">
        <w:rPr>
          <w:b/>
          <w:bCs/>
          <w:sz w:val="24"/>
          <w:szCs w:val="24"/>
        </w:rPr>
        <w:t>Non-erosiz immun aracılı poliartritisler</w:t>
      </w:r>
    </w:p>
    <w:p w:rsidR="001F1964" w:rsidRPr="00913A36" w:rsidRDefault="001F1964" w:rsidP="002505C4">
      <w:pPr>
        <w:pStyle w:val="ListeParagraf"/>
        <w:numPr>
          <w:ilvl w:val="0"/>
          <w:numId w:val="34"/>
        </w:numPr>
        <w:rPr>
          <w:sz w:val="24"/>
          <w:szCs w:val="24"/>
        </w:rPr>
      </w:pPr>
      <w:r w:rsidRPr="00913A36">
        <w:rPr>
          <w:b/>
          <w:bCs/>
          <w:sz w:val="24"/>
          <w:szCs w:val="24"/>
        </w:rPr>
        <w:t>Kronik yangı ile tetiklenmiş poliartritisler</w:t>
      </w:r>
    </w:p>
    <w:p w:rsidR="001F1964" w:rsidRPr="00913A36" w:rsidRDefault="001F1964" w:rsidP="002505C4">
      <w:pPr>
        <w:pStyle w:val="ListeParagraf"/>
        <w:numPr>
          <w:ilvl w:val="0"/>
          <w:numId w:val="34"/>
        </w:numPr>
        <w:rPr>
          <w:sz w:val="24"/>
          <w:szCs w:val="24"/>
        </w:rPr>
      </w:pPr>
      <w:r w:rsidRPr="00913A36">
        <w:rPr>
          <w:b/>
          <w:bCs/>
          <w:sz w:val="24"/>
          <w:szCs w:val="24"/>
        </w:rPr>
        <w:t>Plazmasitik-lenfosittik sinovitis</w:t>
      </w:r>
    </w:p>
    <w:p w:rsidR="001F1964" w:rsidRPr="00913A36" w:rsidRDefault="001F1964" w:rsidP="002505C4">
      <w:pPr>
        <w:pStyle w:val="ListeParagraf"/>
        <w:numPr>
          <w:ilvl w:val="0"/>
          <w:numId w:val="34"/>
        </w:numPr>
        <w:rPr>
          <w:sz w:val="24"/>
          <w:szCs w:val="24"/>
        </w:rPr>
      </w:pPr>
      <w:r w:rsidRPr="00913A36">
        <w:rPr>
          <w:b/>
          <w:bCs/>
          <w:sz w:val="24"/>
          <w:szCs w:val="24"/>
        </w:rPr>
        <w:t>Sistemik lupus eritematosusu ile tetiklenen poliartritisler</w:t>
      </w:r>
    </w:p>
    <w:p w:rsidR="001F1964" w:rsidRPr="00913A36" w:rsidRDefault="001F1964" w:rsidP="002505C4">
      <w:pPr>
        <w:pStyle w:val="ListeParagraf"/>
        <w:numPr>
          <w:ilvl w:val="0"/>
          <w:numId w:val="34"/>
        </w:numPr>
        <w:rPr>
          <w:sz w:val="24"/>
          <w:szCs w:val="24"/>
        </w:rPr>
      </w:pPr>
      <w:r w:rsidRPr="00913A36">
        <w:rPr>
          <w:b/>
          <w:bCs/>
          <w:sz w:val="24"/>
          <w:szCs w:val="24"/>
        </w:rPr>
        <w:t>romatoid artritis</w:t>
      </w:r>
    </w:p>
    <w:p w:rsidR="001F1964" w:rsidRPr="00913A36" w:rsidRDefault="001F1964" w:rsidP="002505C4">
      <w:pPr>
        <w:pStyle w:val="ListeParagraf"/>
        <w:numPr>
          <w:ilvl w:val="0"/>
          <w:numId w:val="34"/>
        </w:numPr>
        <w:rPr>
          <w:sz w:val="24"/>
          <w:szCs w:val="24"/>
        </w:rPr>
      </w:pPr>
      <w:r w:rsidRPr="00913A36">
        <w:rPr>
          <w:b/>
          <w:bCs/>
          <w:sz w:val="24"/>
          <w:szCs w:val="24"/>
        </w:rPr>
        <w:t>Felin kronik progressif poliartritis</w:t>
      </w:r>
    </w:p>
    <w:p w:rsidR="00F74204" w:rsidRPr="00913A36" w:rsidRDefault="00F74204" w:rsidP="00F74204">
      <w:pPr>
        <w:pStyle w:val="ListeParagraf"/>
        <w:rPr>
          <w:sz w:val="24"/>
          <w:szCs w:val="24"/>
        </w:rPr>
      </w:pPr>
    </w:p>
    <w:p w:rsidR="00F74204" w:rsidRPr="00913A36" w:rsidRDefault="00F74204" w:rsidP="00F74204">
      <w:pPr>
        <w:pStyle w:val="ListeParagraf"/>
        <w:rPr>
          <w:sz w:val="24"/>
          <w:szCs w:val="24"/>
        </w:rPr>
      </w:pPr>
    </w:p>
    <w:p w:rsidR="00F74204" w:rsidRPr="00913A36" w:rsidRDefault="00F74204" w:rsidP="00F74204">
      <w:pPr>
        <w:pStyle w:val="ListeParagraf"/>
        <w:rPr>
          <w:sz w:val="24"/>
          <w:szCs w:val="24"/>
        </w:rPr>
      </w:pPr>
    </w:p>
    <w:p w:rsidR="00F74204" w:rsidRPr="00913A36" w:rsidRDefault="00F74204" w:rsidP="00F74204">
      <w:pPr>
        <w:pStyle w:val="ListeParagraf"/>
        <w:rPr>
          <w:sz w:val="24"/>
          <w:szCs w:val="24"/>
        </w:rPr>
      </w:pPr>
    </w:p>
    <w:p w:rsidR="00F74204" w:rsidRPr="00913A36" w:rsidRDefault="00F74204" w:rsidP="00F74204">
      <w:pPr>
        <w:pStyle w:val="ListeParagraf"/>
        <w:rPr>
          <w:sz w:val="24"/>
          <w:szCs w:val="24"/>
        </w:rPr>
      </w:pPr>
    </w:p>
    <w:p w:rsidR="00F74204" w:rsidRPr="00913A36" w:rsidRDefault="00017703" w:rsidP="00017703">
      <w:pPr>
        <w:pStyle w:val="ListeParagraf"/>
        <w:rPr>
          <w:b/>
          <w:sz w:val="28"/>
          <w:szCs w:val="24"/>
        </w:rPr>
      </w:pPr>
      <w:r w:rsidRPr="00913A36">
        <w:rPr>
          <w:b/>
          <w:sz w:val="28"/>
          <w:szCs w:val="24"/>
        </w:rPr>
        <w:t>Osteokondiritis Dissekans</w:t>
      </w:r>
    </w:p>
    <w:p w:rsidR="00017703" w:rsidRPr="00913A36" w:rsidRDefault="00017703" w:rsidP="00017703">
      <w:pPr>
        <w:pStyle w:val="ListeParagraf"/>
        <w:rPr>
          <w:sz w:val="24"/>
          <w:szCs w:val="24"/>
        </w:rPr>
      </w:pPr>
      <w:r w:rsidRPr="00913A36">
        <w:rPr>
          <w:b/>
          <w:bCs/>
          <w:sz w:val="24"/>
          <w:szCs w:val="24"/>
        </w:rPr>
        <w:t>Osteokonrosis (OC), son yıllarda özellikle gelişmekte olan büyük ve dev ırk köpeklerde görülen ve çeşitli eklem kartilagosunda (omuz, dirsek, diz, iç diz, vertebral fasetler) ve büyüme plaklarında hastalık oluşturan patolojik bir proçestir.</w:t>
      </w:r>
    </w:p>
    <w:p w:rsidR="00017703" w:rsidRPr="00913A36" w:rsidRDefault="00017703" w:rsidP="00017703">
      <w:pPr>
        <w:pStyle w:val="ListeParagraf"/>
        <w:rPr>
          <w:sz w:val="24"/>
          <w:szCs w:val="24"/>
        </w:rPr>
      </w:pPr>
      <w:r w:rsidRPr="00913A36">
        <w:rPr>
          <w:b/>
          <w:bCs/>
          <w:sz w:val="24"/>
          <w:szCs w:val="24"/>
        </w:rPr>
        <w:t xml:space="preserve">OC’ den etkilenen eklemler ve büyüme plaklarında kemik gelişimi ile ilgili olarak eklem hastalıklarının klinik belirtilerini bulmak mümkündür. </w:t>
      </w:r>
    </w:p>
    <w:p w:rsidR="00017703" w:rsidRPr="00913A36" w:rsidRDefault="00017703" w:rsidP="00017703">
      <w:pPr>
        <w:pStyle w:val="ListeParagraf"/>
        <w:rPr>
          <w:sz w:val="24"/>
          <w:szCs w:val="24"/>
        </w:rPr>
      </w:pPr>
      <w:r w:rsidRPr="00913A36">
        <w:rPr>
          <w:b/>
          <w:bCs/>
          <w:sz w:val="24"/>
          <w:szCs w:val="24"/>
        </w:rPr>
        <w:t xml:space="preserve">osteokondrozisin devamı olarak Osteokonritis dissekans (OCD) , tedavi edilmediği </w:t>
      </w:r>
      <w:proofErr w:type="gramStart"/>
      <w:r w:rsidRPr="00913A36">
        <w:rPr>
          <w:b/>
          <w:bCs/>
          <w:sz w:val="24"/>
          <w:szCs w:val="24"/>
        </w:rPr>
        <w:t>taktirde</w:t>
      </w:r>
      <w:proofErr w:type="gramEnd"/>
      <w:r w:rsidRPr="00913A36">
        <w:rPr>
          <w:b/>
          <w:bCs/>
          <w:sz w:val="24"/>
          <w:szCs w:val="24"/>
        </w:rPr>
        <w:t xml:space="preserve"> dejeneratif eklem hastalığına (DJD) doğru ilerleyen bir hastalıktır. DJD kronik, çok ağrı verici ve topallıkla seyreden bir gelişimdir.</w:t>
      </w:r>
    </w:p>
    <w:p w:rsidR="00017703" w:rsidRPr="00913A36" w:rsidRDefault="00017703" w:rsidP="00017703">
      <w:pPr>
        <w:pStyle w:val="ListeParagraf"/>
        <w:rPr>
          <w:sz w:val="24"/>
          <w:szCs w:val="24"/>
        </w:rPr>
      </w:pPr>
      <w:r w:rsidRPr="00913A36">
        <w:rPr>
          <w:b/>
          <w:bCs/>
          <w:sz w:val="24"/>
          <w:szCs w:val="24"/>
        </w:rPr>
        <w:t xml:space="preserve">Osteokondritis dissekans (OCD) artiküler kıkırdağın ve subkondral kemiğin odaksal seperasyonu ile karakterize eklem kıkırdak hastalığıdır. Hastalık omuzu, dirseği, dizi ve topuk eklemini etkileyebilir fakat, en sık omuz </w:t>
      </w:r>
      <w:proofErr w:type="gramStart"/>
      <w:r w:rsidRPr="00913A36">
        <w:rPr>
          <w:b/>
          <w:bCs/>
          <w:sz w:val="24"/>
          <w:szCs w:val="24"/>
        </w:rPr>
        <w:t>topallıkları  sonrasında</w:t>
      </w:r>
      <w:proofErr w:type="gramEnd"/>
      <w:r w:rsidRPr="00913A36">
        <w:rPr>
          <w:b/>
          <w:bCs/>
          <w:sz w:val="24"/>
          <w:szCs w:val="24"/>
        </w:rPr>
        <w:t xml:space="preserve"> tespit edilir. </w:t>
      </w:r>
    </w:p>
    <w:p w:rsidR="00017703" w:rsidRPr="00913A36" w:rsidRDefault="00017703" w:rsidP="00017703">
      <w:pPr>
        <w:pStyle w:val="ListeParagraf"/>
        <w:rPr>
          <w:sz w:val="24"/>
          <w:szCs w:val="24"/>
        </w:rPr>
      </w:pPr>
      <w:r w:rsidRPr="00913A36">
        <w:rPr>
          <w:b/>
          <w:bCs/>
          <w:sz w:val="24"/>
          <w:szCs w:val="24"/>
        </w:rPr>
        <w:t xml:space="preserve">Lezyon genellikle bilateraldir, fakat çoğunlukla çift eklemde meydana gelir. </w:t>
      </w:r>
    </w:p>
    <w:p w:rsidR="00017703" w:rsidRPr="00913A36" w:rsidRDefault="00017703" w:rsidP="00017703">
      <w:pPr>
        <w:pStyle w:val="ListeParagraf"/>
        <w:rPr>
          <w:sz w:val="24"/>
          <w:szCs w:val="24"/>
        </w:rPr>
      </w:pPr>
      <w:r w:rsidRPr="00913A36">
        <w:rPr>
          <w:b/>
          <w:bCs/>
          <w:sz w:val="24"/>
          <w:szCs w:val="24"/>
        </w:rPr>
        <w:t xml:space="preserve">Olsson (1976), osteokondritisin bir anormal endokondral ossifikasyon olduğunu göstermiştir.  </w:t>
      </w:r>
    </w:p>
    <w:p w:rsidR="00017703" w:rsidRPr="00913A36" w:rsidRDefault="00017703" w:rsidP="00017703">
      <w:pPr>
        <w:pStyle w:val="ListeParagraf"/>
        <w:rPr>
          <w:sz w:val="24"/>
          <w:szCs w:val="24"/>
        </w:rPr>
      </w:pPr>
      <w:r w:rsidRPr="00913A36">
        <w:rPr>
          <w:b/>
          <w:bCs/>
          <w:sz w:val="24"/>
          <w:szCs w:val="24"/>
        </w:rPr>
        <w:t xml:space="preserve">Bu lezyonun geliştiği immatür hayvanlarda büyüme plaklarında ve eklem kıkırdağında normal gelişim gerçekleştirilemez. </w:t>
      </w:r>
    </w:p>
    <w:p w:rsidR="00017703" w:rsidRPr="00913A36" w:rsidRDefault="00017703" w:rsidP="00017703">
      <w:pPr>
        <w:pStyle w:val="ListeParagraf"/>
        <w:rPr>
          <w:sz w:val="24"/>
          <w:szCs w:val="24"/>
        </w:rPr>
      </w:pPr>
    </w:p>
    <w:p w:rsidR="00017703" w:rsidRPr="00913A36" w:rsidRDefault="00017703" w:rsidP="00017703">
      <w:pPr>
        <w:pStyle w:val="ListeParagraf"/>
        <w:rPr>
          <w:b/>
          <w:sz w:val="28"/>
          <w:szCs w:val="24"/>
        </w:rPr>
      </w:pPr>
      <w:r w:rsidRPr="00913A36">
        <w:rPr>
          <w:b/>
          <w:sz w:val="28"/>
          <w:szCs w:val="24"/>
        </w:rPr>
        <w:t>Normal gelişim ve appendikular iskeletin ossifikasyonu</w:t>
      </w:r>
    </w:p>
    <w:p w:rsidR="001F1964" w:rsidRPr="00913A36" w:rsidRDefault="001F1964" w:rsidP="002505C4">
      <w:pPr>
        <w:pStyle w:val="ListeParagraf"/>
        <w:numPr>
          <w:ilvl w:val="0"/>
          <w:numId w:val="35"/>
        </w:numPr>
        <w:rPr>
          <w:sz w:val="24"/>
          <w:szCs w:val="24"/>
        </w:rPr>
      </w:pPr>
      <w:r w:rsidRPr="00913A36">
        <w:rPr>
          <w:b/>
          <w:bCs/>
          <w:sz w:val="24"/>
          <w:szCs w:val="24"/>
        </w:rPr>
        <w:t>Appendikular iskelet kemikleşmeden önce kıkırdaksı bir dokudur. Ossifikasyon proçesi fötus 3-4 haftalığa ulaştığında başlar. Radyolojik olarak parturasyondan 3 hafta önce, ossifikasyon görülmez. Primer ossifikasyon uzun kemiklerin diyafizinde başlar. Sekonder ossifikasyon merkezi epifizlerdir.</w:t>
      </w:r>
    </w:p>
    <w:p w:rsidR="001F1964" w:rsidRPr="00913A36" w:rsidRDefault="001F1964" w:rsidP="002505C4">
      <w:pPr>
        <w:pStyle w:val="ListeParagraf"/>
        <w:numPr>
          <w:ilvl w:val="0"/>
          <w:numId w:val="35"/>
        </w:numPr>
        <w:rPr>
          <w:sz w:val="24"/>
          <w:szCs w:val="24"/>
        </w:rPr>
      </w:pPr>
      <w:r w:rsidRPr="00913A36">
        <w:rPr>
          <w:b/>
          <w:bCs/>
          <w:sz w:val="24"/>
          <w:szCs w:val="24"/>
        </w:rPr>
        <w:t>Büyüme plakları longitudinal gelişimden sorumludur. Eklem kıkırdağı epifizi oluşturur.</w:t>
      </w:r>
    </w:p>
    <w:p w:rsidR="00017703" w:rsidRPr="00913A36" w:rsidRDefault="00017703" w:rsidP="00017703">
      <w:pPr>
        <w:pStyle w:val="ListeParagraf"/>
        <w:rPr>
          <w:sz w:val="24"/>
          <w:szCs w:val="24"/>
        </w:rPr>
      </w:pPr>
      <w:r w:rsidRPr="00913A36">
        <w:rPr>
          <w:b/>
          <w:bCs/>
          <w:sz w:val="24"/>
          <w:szCs w:val="24"/>
        </w:rPr>
        <w:t xml:space="preserve"> </w:t>
      </w:r>
    </w:p>
    <w:p w:rsidR="001F1964" w:rsidRPr="00913A36" w:rsidRDefault="001F1964" w:rsidP="002505C4">
      <w:pPr>
        <w:pStyle w:val="ListeParagraf"/>
        <w:numPr>
          <w:ilvl w:val="0"/>
          <w:numId w:val="36"/>
        </w:numPr>
        <w:rPr>
          <w:sz w:val="24"/>
          <w:szCs w:val="24"/>
        </w:rPr>
      </w:pPr>
      <w:r w:rsidRPr="00913A36">
        <w:rPr>
          <w:b/>
          <w:bCs/>
          <w:sz w:val="24"/>
          <w:szCs w:val="24"/>
        </w:rPr>
        <w:t>Germinal (resting) hücreleri: bu alan epifize çok yakındır. Yassı hücrelerdir. Mitoz bölünme ile çoğalırlar ve metafiz yönünde hat şeklinde artar.</w:t>
      </w:r>
    </w:p>
    <w:p w:rsidR="001F1964" w:rsidRPr="00913A36" w:rsidRDefault="001F1964" w:rsidP="002505C4">
      <w:pPr>
        <w:pStyle w:val="ListeParagraf"/>
        <w:numPr>
          <w:ilvl w:val="0"/>
          <w:numId w:val="36"/>
        </w:numPr>
        <w:rPr>
          <w:sz w:val="24"/>
          <w:szCs w:val="24"/>
        </w:rPr>
      </w:pPr>
      <w:r w:rsidRPr="00913A36">
        <w:rPr>
          <w:b/>
          <w:bCs/>
          <w:sz w:val="24"/>
          <w:szCs w:val="24"/>
        </w:rPr>
        <w:t>Prolifer (columnar) hücreler: yuvarlak hücrelerdir.</w:t>
      </w:r>
    </w:p>
    <w:p w:rsidR="001F1964" w:rsidRPr="00913A36" w:rsidRDefault="001F1964" w:rsidP="002505C4">
      <w:pPr>
        <w:pStyle w:val="ListeParagraf"/>
        <w:numPr>
          <w:ilvl w:val="0"/>
          <w:numId w:val="36"/>
        </w:numPr>
        <w:rPr>
          <w:sz w:val="24"/>
          <w:szCs w:val="24"/>
        </w:rPr>
      </w:pPr>
      <w:r w:rsidRPr="00913A36">
        <w:rPr>
          <w:b/>
          <w:bCs/>
          <w:sz w:val="24"/>
          <w:szCs w:val="24"/>
        </w:rPr>
        <w:lastRenderedPageBreak/>
        <w:t>Transitional (hipertrofik) hücreler</w:t>
      </w:r>
    </w:p>
    <w:p w:rsidR="001F1964" w:rsidRPr="00913A36" w:rsidRDefault="001F1964" w:rsidP="002505C4">
      <w:pPr>
        <w:pStyle w:val="ListeParagraf"/>
        <w:numPr>
          <w:ilvl w:val="0"/>
          <w:numId w:val="36"/>
        </w:numPr>
        <w:rPr>
          <w:sz w:val="24"/>
          <w:szCs w:val="24"/>
        </w:rPr>
      </w:pPr>
      <w:r w:rsidRPr="00913A36">
        <w:rPr>
          <w:b/>
          <w:bCs/>
          <w:sz w:val="24"/>
          <w:szCs w:val="24"/>
        </w:rPr>
        <w:t>Vesicule hücreler: matrix sentezler kalsifiye olur. Kalsifiye olan ölü alanın hücreleridir.</w:t>
      </w:r>
    </w:p>
    <w:p w:rsidR="001F1964" w:rsidRPr="00913A36" w:rsidRDefault="001F1964" w:rsidP="002505C4">
      <w:pPr>
        <w:pStyle w:val="ListeParagraf"/>
        <w:numPr>
          <w:ilvl w:val="0"/>
          <w:numId w:val="36"/>
        </w:numPr>
        <w:rPr>
          <w:sz w:val="24"/>
          <w:szCs w:val="24"/>
        </w:rPr>
      </w:pPr>
      <w:r w:rsidRPr="00913A36">
        <w:rPr>
          <w:b/>
          <w:bCs/>
          <w:sz w:val="24"/>
          <w:szCs w:val="24"/>
        </w:rPr>
        <w:t>Kalsifiye matriksin çoğu osteoklastlar tarafından rezorbe edilir. Metafizer bölümdeki kan damarları bu alanda osteoblast belirmesine yardımcı olur. Osteoblastlar hidroksiapatit mineralizasyonu ile osteoid dokunun altına yerleşir. Sonuç primer süngerimsi kemiktir. Bu kısa sürede rezorbe olarak sekonder süngerimsi kemiği oluşturur. Uzunlamasına gelişim tamamlandıktan sonra, sadece eklem kıkırdağı kıkırdaksı strüktür olarak kalır.</w:t>
      </w:r>
    </w:p>
    <w:p w:rsidR="00017703" w:rsidRPr="00913A36" w:rsidRDefault="00017703" w:rsidP="00017703">
      <w:pPr>
        <w:pStyle w:val="ListeParagraf"/>
        <w:rPr>
          <w:sz w:val="24"/>
          <w:szCs w:val="24"/>
        </w:rPr>
      </w:pPr>
    </w:p>
    <w:p w:rsidR="00017703" w:rsidRPr="00913A36" w:rsidRDefault="00017703" w:rsidP="00017703">
      <w:pPr>
        <w:pStyle w:val="ListeParagraf"/>
        <w:rPr>
          <w:b/>
          <w:sz w:val="28"/>
          <w:szCs w:val="24"/>
        </w:rPr>
      </w:pPr>
      <w:r w:rsidRPr="00913A36">
        <w:rPr>
          <w:b/>
          <w:sz w:val="28"/>
          <w:szCs w:val="24"/>
        </w:rPr>
        <w:t>Osteokondrosisin patofizyolojisi</w:t>
      </w:r>
    </w:p>
    <w:p w:rsidR="001F1964" w:rsidRPr="00913A36" w:rsidRDefault="001F1964" w:rsidP="002505C4">
      <w:pPr>
        <w:pStyle w:val="ListeParagraf"/>
        <w:numPr>
          <w:ilvl w:val="0"/>
          <w:numId w:val="37"/>
        </w:numPr>
        <w:rPr>
          <w:sz w:val="24"/>
          <w:szCs w:val="24"/>
        </w:rPr>
      </w:pPr>
      <w:r w:rsidRPr="00913A36">
        <w:rPr>
          <w:b/>
          <w:bCs/>
          <w:sz w:val="24"/>
          <w:szCs w:val="24"/>
        </w:rPr>
        <w:t>Osteokondrosis endokondral osifikasyon gelişiminde disturbans oluşturan bir proçestir.</w:t>
      </w:r>
    </w:p>
    <w:p w:rsidR="001F1964" w:rsidRPr="00913A36" w:rsidRDefault="001F1964" w:rsidP="002505C4">
      <w:pPr>
        <w:pStyle w:val="ListeParagraf"/>
        <w:numPr>
          <w:ilvl w:val="0"/>
          <w:numId w:val="37"/>
        </w:numPr>
        <w:rPr>
          <w:sz w:val="24"/>
          <w:szCs w:val="24"/>
        </w:rPr>
      </w:pPr>
      <w:r w:rsidRPr="00913A36">
        <w:rPr>
          <w:b/>
          <w:bCs/>
          <w:sz w:val="24"/>
          <w:szCs w:val="24"/>
        </w:rPr>
        <w:t xml:space="preserve">İmmatür büyüme plaklarında eklem kıkırdağı normal gelişimini gösteremez. </w:t>
      </w:r>
    </w:p>
    <w:p w:rsidR="001F1964" w:rsidRPr="00913A36" w:rsidRDefault="001F1964" w:rsidP="002505C4">
      <w:pPr>
        <w:pStyle w:val="ListeParagraf"/>
        <w:numPr>
          <w:ilvl w:val="0"/>
          <w:numId w:val="37"/>
        </w:numPr>
        <w:rPr>
          <w:sz w:val="24"/>
          <w:szCs w:val="24"/>
        </w:rPr>
      </w:pPr>
      <w:r w:rsidRPr="00913A36">
        <w:rPr>
          <w:b/>
          <w:bCs/>
          <w:sz w:val="24"/>
          <w:szCs w:val="24"/>
        </w:rPr>
        <w:t>Resting hücreleri çoğalarak kolumnar hücrelere dönüşümünü gerçekleştirir, fakat bu değişim daha ileri gidemez. Hücreler vasiküle edilemez ve matrix kalsifiye olamaz</w:t>
      </w:r>
    </w:p>
    <w:p w:rsidR="001F1964" w:rsidRPr="00913A36" w:rsidRDefault="001F1964" w:rsidP="002505C4">
      <w:pPr>
        <w:pStyle w:val="ListeParagraf"/>
        <w:numPr>
          <w:ilvl w:val="0"/>
          <w:numId w:val="37"/>
        </w:numPr>
        <w:rPr>
          <w:sz w:val="24"/>
          <w:szCs w:val="24"/>
        </w:rPr>
      </w:pPr>
      <w:r w:rsidRPr="00913A36">
        <w:rPr>
          <w:b/>
          <w:bCs/>
          <w:sz w:val="24"/>
          <w:szCs w:val="24"/>
        </w:rPr>
        <w:t xml:space="preserve">Bu durum vasküler penetrasyona engel olur. Kıkırdak rezorpsiyonu azalır ve endokonrial kemikleşme işlemi durur. Kartilago ise gelişimini tamamlar ve anormal bir şekilde kalın ve mekanik streslere açık hale gelir. </w:t>
      </w:r>
    </w:p>
    <w:p w:rsidR="00017703" w:rsidRPr="00913A36" w:rsidRDefault="00017703" w:rsidP="002505C4">
      <w:pPr>
        <w:pStyle w:val="ListeParagraf"/>
        <w:numPr>
          <w:ilvl w:val="0"/>
          <w:numId w:val="37"/>
        </w:numPr>
        <w:rPr>
          <w:sz w:val="24"/>
          <w:szCs w:val="24"/>
        </w:rPr>
      </w:pPr>
      <w:r w:rsidRPr="00913A36">
        <w:rPr>
          <w:b/>
          <w:bCs/>
          <w:sz w:val="24"/>
          <w:szCs w:val="24"/>
        </w:rPr>
        <w:t xml:space="preserve">Beslenmesinin sinovyal sıvıdan diffüzyonla sağlandığı immatür eklem kıkırdağında bu kalınlaşma bazal tabakanın </w:t>
      </w:r>
      <w:proofErr w:type="gramStart"/>
      <w:r w:rsidRPr="00913A36">
        <w:rPr>
          <w:b/>
          <w:bCs/>
          <w:sz w:val="24"/>
          <w:szCs w:val="24"/>
        </w:rPr>
        <w:t>dejenerasyonu</w:t>
      </w:r>
      <w:proofErr w:type="gramEnd"/>
      <w:r w:rsidRPr="00913A36">
        <w:rPr>
          <w:b/>
          <w:bCs/>
          <w:sz w:val="24"/>
          <w:szCs w:val="24"/>
        </w:rPr>
        <w:t xml:space="preserve"> ve nekrozu anlamına gelir. </w:t>
      </w:r>
    </w:p>
    <w:p w:rsidR="00017703" w:rsidRPr="00913A36" w:rsidRDefault="00017703" w:rsidP="002505C4">
      <w:pPr>
        <w:pStyle w:val="ListeParagraf"/>
        <w:numPr>
          <w:ilvl w:val="0"/>
          <w:numId w:val="37"/>
        </w:numPr>
        <w:rPr>
          <w:sz w:val="24"/>
          <w:szCs w:val="24"/>
        </w:rPr>
      </w:pPr>
      <w:r w:rsidRPr="00913A36">
        <w:rPr>
          <w:b/>
          <w:bCs/>
          <w:sz w:val="24"/>
          <w:szCs w:val="24"/>
        </w:rPr>
        <w:t xml:space="preserve">Eklem yüzeyinin oluşumu gecikir ve düzleşme görülür. </w:t>
      </w:r>
    </w:p>
    <w:p w:rsidR="00017703" w:rsidRPr="00913A36" w:rsidRDefault="00017703" w:rsidP="002505C4">
      <w:pPr>
        <w:pStyle w:val="ListeParagraf"/>
        <w:numPr>
          <w:ilvl w:val="0"/>
          <w:numId w:val="37"/>
        </w:numPr>
        <w:rPr>
          <w:sz w:val="24"/>
          <w:szCs w:val="24"/>
        </w:rPr>
      </w:pPr>
      <w:r w:rsidRPr="00913A36">
        <w:rPr>
          <w:b/>
          <w:bCs/>
          <w:sz w:val="24"/>
          <w:szCs w:val="24"/>
        </w:rPr>
        <w:t xml:space="preserve">Kıkırdak üzerindeki nekrotik bölüm bir ya da birkaç noktada olabilir veya daha tipik olarak kondromalasi gelişen bölge boyunca bir yarık şekillenir ve bu üsteki kıkırdak flepi ayrılabilir. </w:t>
      </w:r>
    </w:p>
    <w:p w:rsidR="00017703" w:rsidRPr="00913A36" w:rsidRDefault="00017703" w:rsidP="002505C4">
      <w:pPr>
        <w:pStyle w:val="ListeParagraf"/>
        <w:numPr>
          <w:ilvl w:val="0"/>
          <w:numId w:val="37"/>
        </w:numPr>
        <w:rPr>
          <w:sz w:val="24"/>
          <w:szCs w:val="24"/>
        </w:rPr>
      </w:pPr>
      <w:r w:rsidRPr="00913A36">
        <w:rPr>
          <w:b/>
          <w:bCs/>
          <w:sz w:val="24"/>
          <w:szCs w:val="24"/>
        </w:rPr>
        <w:t xml:space="preserve">Böylece OC gelişimi kalınlaşmış eklem kıkırdağını aşarak klasik OCD flepini oluşturabilir. </w:t>
      </w:r>
      <w:proofErr w:type="gramStart"/>
      <w:r w:rsidRPr="00913A36">
        <w:rPr>
          <w:b/>
          <w:bCs/>
          <w:sz w:val="24"/>
          <w:szCs w:val="24"/>
        </w:rPr>
        <w:t>kıkırdak</w:t>
      </w:r>
      <w:proofErr w:type="gramEnd"/>
      <w:r w:rsidRPr="00913A36">
        <w:rPr>
          <w:b/>
          <w:bCs/>
          <w:sz w:val="24"/>
          <w:szCs w:val="24"/>
        </w:rPr>
        <w:t xml:space="preserve"> flepi ayrılabilir ve eklem faresine dönüşebilir. Bu gelişim OC Tip I olarak isimlendirilir ve omuz, dirsek ve dizde OCD olarak görülür. </w:t>
      </w:r>
    </w:p>
    <w:p w:rsidR="00017703" w:rsidRPr="00913A36" w:rsidRDefault="00017703" w:rsidP="002505C4">
      <w:pPr>
        <w:pStyle w:val="ListeParagraf"/>
        <w:numPr>
          <w:ilvl w:val="0"/>
          <w:numId w:val="37"/>
        </w:numPr>
        <w:rPr>
          <w:sz w:val="24"/>
          <w:szCs w:val="24"/>
        </w:rPr>
      </w:pPr>
      <w:r w:rsidRPr="00913A36">
        <w:rPr>
          <w:b/>
          <w:bCs/>
          <w:sz w:val="24"/>
          <w:szCs w:val="24"/>
        </w:rPr>
        <w:t xml:space="preserve">Tip II OC lezyonları eklem kapsülünün veya ligamentlerinin direkt temasta olduğu, eklem yüzeyinin </w:t>
      </w:r>
      <w:proofErr w:type="gramStart"/>
      <w:r w:rsidRPr="00913A36">
        <w:rPr>
          <w:b/>
          <w:bCs/>
          <w:sz w:val="24"/>
          <w:szCs w:val="24"/>
        </w:rPr>
        <w:t>periferinde</w:t>
      </w:r>
      <w:proofErr w:type="gramEnd"/>
      <w:r w:rsidRPr="00913A36">
        <w:rPr>
          <w:b/>
          <w:bCs/>
          <w:sz w:val="24"/>
          <w:szCs w:val="24"/>
        </w:rPr>
        <w:t xml:space="preserve"> görülür örnek olarak talus OCD, fragmanted kronoid proces (FCP) verilebilir.</w:t>
      </w:r>
    </w:p>
    <w:p w:rsidR="00017703" w:rsidRPr="00913A36" w:rsidRDefault="00017703" w:rsidP="002505C4">
      <w:pPr>
        <w:pStyle w:val="ListeParagraf"/>
        <w:numPr>
          <w:ilvl w:val="0"/>
          <w:numId w:val="37"/>
        </w:numPr>
        <w:rPr>
          <w:sz w:val="24"/>
          <w:szCs w:val="24"/>
        </w:rPr>
      </w:pPr>
      <w:r w:rsidRPr="00913A36">
        <w:rPr>
          <w:b/>
          <w:bCs/>
          <w:sz w:val="24"/>
          <w:szCs w:val="24"/>
        </w:rPr>
        <w:t xml:space="preserve">Radius ve ulna için büyüme plaklarındaki OCD önemlidir. Bu kemikler, iki ortak eklem bitiş noktasına sahip olduklarından (proksimalde dirsek, distalde karpus) kapalı sistem gibi gelişirler. Eğer bu kemiklerden birinin gelişimi durur ve diğeri gelişimini tamamlarsa </w:t>
      </w:r>
      <w:proofErr w:type="gramStart"/>
      <w:r w:rsidRPr="00913A36">
        <w:rPr>
          <w:b/>
          <w:bCs/>
          <w:sz w:val="24"/>
          <w:szCs w:val="24"/>
        </w:rPr>
        <w:t>bunu  sonrasında</w:t>
      </w:r>
      <w:proofErr w:type="gramEnd"/>
      <w:r w:rsidRPr="00913A36">
        <w:rPr>
          <w:b/>
          <w:bCs/>
          <w:sz w:val="24"/>
          <w:szCs w:val="24"/>
        </w:rPr>
        <w:t xml:space="preserve"> radius da bükülme sendromu ya da dirsek displazisi gelişimi olur. Köpeklerin büyüme plaklarında ki OC gelişimi bunu muhtemel nedenlerindendir.</w:t>
      </w:r>
    </w:p>
    <w:p w:rsidR="00017703" w:rsidRPr="00913A36" w:rsidRDefault="00017703" w:rsidP="002505C4">
      <w:pPr>
        <w:pStyle w:val="ListeParagraf"/>
        <w:numPr>
          <w:ilvl w:val="0"/>
          <w:numId w:val="37"/>
        </w:numPr>
        <w:rPr>
          <w:sz w:val="24"/>
          <w:szCs w:val="24"/>
        </w:rPr>
      </w:pPr>
      <w:r w:rsidRPr="00913A36">
        <w:rPr>
          <w:b/>
          <w:bCs/>
          <w:sz w:val="24"/>
          <w:szCs w:val="24"/>
        </w:rPr>
        <w:t xml:space="preserve">Radius ve ulna arasındaki gelişim disturbansı ile ilişkili dirsek displazisi hakkında birçok teori geliştirilmiştir.  </w:t>
      </w:r>
    </w:p>
    <w:p w:rsidR="00017703" w:rsidRPr="00913A36" w:rsidRDefault="00017703" w:rsidP="002505C4">
      <w:pPr>
        <w:pStyle w:val="ListeParagraf"/>
        <w:numPr>
          <w:ilvl w:val="0"/>
          <w:numId w:val="37"/>
        </w:numPr>
        <w:rPr>
          <w:sz w:val="24"/>
          <w:szCs w:val="24"/>
        </w:rPr>
      </w:pPr>
      <w:r w:rsidRPr="00913A36">
        <w:rPr>
          <w:b/>
          <w:bCs/>
          <w:sz w:val="24"/>
          <w:szCs w:val="24"/>
        </w:rPr>
        <w:t xml:space="preserve">Ulnanın çok uzaması (radius kısa kalır) fragmanted cronoid proces ve humeral medial kondilde OCD (FCP, OCD) oluşumundaki teorilerden biridir. </w:t>
      </w:r>
    </w:p>
    <w:p w:rsidR="00017703" w:rsidRPr="00913A36" w:rsidRDefault="00017703" w:rsidP="002505C4">
      <w:pPr>
        <w:pStyle w:val="ListeParagraf"/>
        <w:numPr>
          <w:ilvl w:val="0"/>
          <w:numId w:val="37"/>
        </w:numPr>
        <w:rPr>
          <w:sz w:val="24"/>
          <w:szCs w:val="24"/>
        </w:rPr>
      </w:pPr>
      <w:r w:rsidRPr="00913A36">
        <w:rPr>
          <w:b/>
          <w:bCs/>
          <w:sz w:val="24"/>
          <w:szCs w:val="24"/>
        </w:rPr>
        <w:t xml:space="preserve">İkinci teori de birleşmeyen ankonela procesi açıklar (UAP), bunda radius ulnadan daha uzundur ve humerusu proksimal yönde forse eder. Bu olekranon fossanın </w:t>
      </w:r>
      <w:r w:rsidRPr="00913A36">
        <w:rPr>
          <w:b/>
          <w:bCs/>
          <w:sz w:val="24"/>
          <w:szCs w:val="24"/>
        </w:rPr>
        <w:lastRenderedPageBreak/>
        <w:t xml:space="preserve">ankoneal procese baskı uygulamasına ve ankoneal ossifikasyona zarar vermesine yol açar. </w:t>
      </w:r>
    </w:p>
    <w:p w:rsidR="00017703" w:rsidRPr="00913A36" w:rsidRDefault="00017703" w:rsidP="00017703">
      <w:pPr>
        <w:pStyle w:val="ListeParagraf"/>
        <w:rPr>
          <w:sz w:val="24"/>
          <w:szCs w:val="24"/>
        </w:rPr>
      </w:pPr>
    </w:p>
    <w:p w:rsidR="00017703" w:rsidRPr="00913A36" w:rsidRDefault="00017703" w:rsidP="00017703">
      <w:pPr>
        <w:pStyle w:val="ListeParagraf"/>
        <w:rPr>
          <w:b/>
          <w:sz w:val="28"/>
          <w:szCs w:val="24"/>
        </w:rPr>
      </w:pPr>
      <w:r w:rsidRPr="00913A36">
        <w:rPr>
          <w:b/>
          <w:sz w:val="28"/>
          <w:szCs w:val="24"/>
        </w:rPr>
        <w:t>Etiyoloji</w:t>
      </w:r>
    </w:p>
    <w:p w:rsidR="001F1964" w:rsidRPr="00913A36" w:rsidRDefault="001F1964" w:rsidP="002505C4">
      <w:pPr>
        <w:pStyle w:val="ListeParagraf"/>
        <w:numPr>
          <w:ilvl w:val="0"/>
          <w:numId w:val="38"/>
        </w:numPr>
        <w:rPr>
          <w:sz w:val="24"/>
          <w:szCs w:val="24"/>
        </w:rPr>
      </w:pPr>
      <w:r w:rsidRPr="00913A36">
        <w:rPr>
          <w:b/>
          <w:bCs/>
          <w:sz w:val="24"/>
          <w:szCs w:val="24"/>
        </w:rPr>
        <w:t>Kalıtsal gelişim durumu</w:t>
      </w:r>
    </w:p>
    <w:p w:rsidR="001F1964" w:rsidRPr="00913A36" w:rsidRDefault="001F1964" w:rsidP="002505C4">
      <w:pPr>
        <w:pStyle w:val="ListeParagraf"/>
        <w:numPr>
          <w:ilvl w:val="0"/>
          <w:numId w:val="38"/>
        </w:numPr>
        <w:rPr>
          <w:sz w:val="24"/>
          <w:szCs w:val="24"/>
        </w:rPr>
      </w:pPr>
      <w:r w:rsidRPr="00913A36">
        <w:rPr>
          <w:b/>
          <w:bCs/>
          <w:sz w:val="24"/>
          <w:szCs w:val="24"/>
        </w:rPr>
        <w:t>Büyük ırk predispozisyonu (25 kg üzerindeki köpekler)</w:t>
      </w:r>
    </w:p>
    <w:p w:rsidR="001F1964" w:rsidRPr="00913A36" w:rsidRDefault="001F1964" w:rsidP="002505C4">
      <w:pPr>
        <w:pStyle w:val="ListeParagraf"/>
        <w:numPr>
          <w:ilvl w:val="0"/>
          <w:numId w:val="38"/>
        </w:numPr>
        <w:rPr>
          <w:sz w:val="24"/>
          <w:szCs w:val="24"/>
        </w:rPr>
      </w:pPr>
      <w:r w:rsidRPr="00913A36">
        <w:rPr>
          <w:b/>
          <w:bCs/>
          <w:sz w:val="24"/>
          <w:szCs w:val="24"/>
        </w:rPr>
        <w:t>Erkekler dişiler göre 2 kat daha fazla etkilenir</w:t>
      </w:r>
    </w:p>
    <w:p w:rsidR="001F1964" w:rsidRPr="00913A36" w:rsidRDefault="001F1964" w:rsidP="002505C4">
      <w:pPr>
        <w:pStyle w:val="ListeParagraf"/>
        <w:numPr>
          <w:ilvl w:val="0"/>
          <w:numId w:val="38"/>
        </w:numPr>
        <w:rPr>
          <w:sz w:val="24"/>
          <w:szCs w:val="24"/>
        </w:rPr>
      </w:pPr>
      <w:r w:rsidRPr="00913A36">
        <w:rPr>
          <w:b/>
          <w:bCs/>
          <w:sz w:val="24"/>
          <w:szCs w:val="24"/>
        </w:rPr>
        <w:t xml:space="preserve">İskeletin matürasyonu sırasında beslenme bozuklukları (Kalsiyum ilaveleri ve aşırı beslenme)  Beslenme: </w:t>
      </w:r>
    </w:p>
    <w:p w:rsidR="00017703" w:rsidRPr="00913A36" w:rsidRDefault="00017703" w:rsidP="00017703">
      <w:pPr>
        <w:pStyle w:val="ListeParagraf"/>
        <w:rPr>
          <w:sz w:val="24"/>
          <w:szCs w:val="24"/>
        </w:rPr>
      </w:pPr>
    </w:p>
    <w:p w:rsidR="00017703" w:rsidRPr="00913A36" w:rsidRDefault="00017703" w:rsidP="00017703">
      <w:pPr>
        <w:pStyle w:val="ListeParagraf"/>
        <w:rPr>
          <w:b/>
          <w:sz w:val="28"/>
          <w:szCs w:val="24"/>
        </w:rPr>
      </w:pPr>
      <w:r w:rsidRPr="00913A36">
        <w:rPr>
          <w:b/>
          <w:sz w:val="28"/>
          <w:szCs w:val="24"/>
        </w:rPr>
        <w:t>Enerji</w:t>
      </w:r>
    </w:p>
    <w:p w:rsidR="001F1964" w:rsidRPr="00913A36" w:rsidRDefault="001F1964" w:rsidP="002505C4">
      <w:pPr>
        <w:pStyle w:val="ListeParagraf"/>
        <w:numPr>
          <w:ilvl w:val="0"/>
          <w:numId w:val="39"/>
        </w:numPr>
        <w:rPr>
          <w:sz w:val="24"/>
          <w:szCs w:val="24"/>
        </w:rPr>
      </w:pPr>
      <w:r w:rsidRPr="00913A36">
        <w:rPr>
          <w:b/>
          <w:bCs/>
          <w:sz w:val="24"/>
          <w:szCs w:val="24"/>
        </w:rPr>
        <w:t xml:space="preserve">Alınan gıda içerindeki enerji hayvanın hızla gelişmesine ve aşırı kilo almasına neden olur. Böylece henüz gelişmemiş iskelet yapısı bu ağırlığı kaldıramaz. Enerji düzeyi hayvan erişkin ağırlığının % 40’ına ulaştığında azaltılmalıdır. </w:t>
      </w:r>
    </w:p>
    <w:p w:rsidR="00017703" w:rsidRPr="00913A36" w:rsidRDefault="00017703" w:rsidP="00017703">
      <w:pPr>
        <w:pStyle w:val="ListeParagraf"/>
        <w:rPr>
          <w:b/>
          <w:sz w:val="28"/>
          <w:szCs w:val="24"/>
        </w:rPr>
      </w:pPr>
      <w:r w:rsidRPr="00913A36">
        <w:rPr>
          <w:b/>
          <w:sz w:val="28"/>
          <w:szCs w:val="24"/>
        </w:rPr>
        <w:t>Protein</w:t>
      </w:r>
    </w:p>
    <w:p w:rsidR="001F1964" w:rsidRPr="00913A36" w:rsidRDefault="001F1964" w:rsidP="002505C4">
      <w:pPr>
        <w:pStyle w:val="ListeParagraf"/>
        <w:numPr>
          <w:ilvl w:val="0"/>
          <w:numId w:val="40"/>
        </w:numPr>
        <w:rPr>
          <w:sz w:val="24"/>
          <w:szCs w:val="24"/>
        </w:rPr>
      </w:pPr>
      <w:r w:rsidRPr="00913A36">
        <w:rPr>
          <w:b/>
          <w:bCs/>
          <w:sz w:val="24"/>
          <w:szCs w:val="24"/>
        </w:rPr>
        <w:t xml:space="preserve">Protein içeriği enerji düzeyi ile yakından ilgilidir. Sadece yüksek protein içeren besinler gelişim bozuklukları yönünden sorun oluşturmazlar. Vücutta protein fazlası enerjiye dönüştürülür, dolayısıyla yüksek protein ve yüksek </w:t>
      </w:r>
      <w:proofErr w:type="gramStart"/>
      <w:r w:rsidRPr="00913A36">
        <w:rPr>
          <w:b/>
          <w:bCs/>
          <w:sz w:val="24"/>
          <w:szCs w:val="24"/>
        </w:rPr>
        <w:t>enerjili  dietler</w:t>
      </w:r>
      <w:proofErr w:type="gramEnd"/>
      <w:r w:rsidRPr="00913A36">
        <w:rPr>
          <w:b/>
          <w:bCs/>
          <w:sz w:val="24"/>
          <w:szCs w:val="24"/>
        </w:rPr>
        <w:t xml:space="preserve"> hızlı gelişime neden olur. Genç hayvanlar için düşünülen ve hazırlanan bir beslenme programının içerisindeki </w:t>
      </w:r>
      <w:proofErr w:type="gramStart"/>
      <w:r w:rsidRPr="00913A36">
        <w:rPr>
          <w:b/>
          <w:bCs/>
          <w:sz w:val="24"/>
          <w:szCs w:val="24"/>
        </w:rPr>
        <w:t>optimal</w:t>
      </w:r>
      <w:proofErr w:type="gramEnd"/>
      <w:r w:rsidRPr="00913A36">
        <w:rPr>
          <w:b/>
          <w:bCs/>
          <w:sz w:val="24"/>
          <w:szCs w:val="24"/>
        </w:rPr>
        <w:t xml:space="preserve"> protein düzeyi %26-28 arasında olmalıdır.</w:t>
      </w:r>
    </w:p>
    <w:p w:rsidR="00017703" w:rsidRPr="00913A36" w:rsidRDefault="00017703" w:rsidP="00017703">
      <w:pPr>
        <w:pStyle w:val="ListeParagraf"/>
        <w:rPr>
          <w:b/>
          <w:sz w:val="28"/>
          <w:szCs w:val="24"/>
        </w:rPr>
      </w:pPr>
      <w:r w:rsidRPr="00913A36">
        <w:rPr>
          <w:b/>
          <w:sz w:val="28"/>
          <w:szCs w:val="24"/>
        </w:rPr>
        <w:t>Kalsiyum</w:t>
      </w:r>
    </w:p>
    <w:p w:rsidR="001F1964" w:rsidRPr="00913A36" w:rsidRDefault="001F1964" w:rsidP="002505C4">
      <w:pPr>
        <w:pStyle w:val="ListeParagraf"/>
        <w:numPr>
          <w:ilvl w:val="0"/>
          <w:numId w:val="41"/>
        </w:numPr>
        <w:rPr>
          <w:sz w:val="24"/>
          <w:szCs w:val="24"/>
        </w:rPr>
      </w:pPr>
      <w:r w:rsidRPr="00913A36">
        <w:rPr>
          <w:b/>
          <w:bCs/>
          <w:sz w:val="24"/>
          <w:szCs w:val="24"/>
        </w:rPr>
        <w:t xml:space="preserve">Yavru hayvanlar besinlerle düşük kalsiyum miktarına çok iyi adapte olurlar (emilim oranı % 40’dan % 90’a kadar çıkabilir) fakat kalsiyum fazlasını düzenleyebilecek mekanizmaları yoktur. Özellikle büyük ırk köpek yavruları diet içerisindeki kalsiyumun fazlasını tolere edemeyebilirler. Kronik olarak yüksek kalsiyum alımı direk OC gelişimi ile ilgilidir. Diyet içerisindeki kalsiyum seviyesi </w:t>
      </w:r>
      <w:proofErr w:type="gramStart"/>
      <w:r w:rsidRPr="00913A36">
        <w:rPr>
          <w:b/>
          <w:bCs/>
          <w:sz w:val="24"/>
          <w:szCs w:val="24"/>
        </w:rPr>
        <w:t>optimum</w:t>
      </w:r>
      <w:proofErr w:type="gramEnd"/>
      <w:r w:rsidRPr="00913A36">
        <w:rPr>
          <w:b/>
          <w:bCs/>
          <w:sz w:val="24"/>
          <w:szCs w:val="24"/>
        </w:rPr>
        <w:t xml:space="preserve"> %0.8, fosfor ise %0.9 olmalıdır.</w:t>
      </w:r>
    </w:p>
    <w:p w:rsidR="00017703" w:rsidRPr="00913A36" w:rsidRDefault="00017703" w:rsidP="00017703">
      <w:pPr>
        <w:pStyle w:val="ListeParagraf"/>
        <w:rPr>
          <w:b/>
          <w:sz w:val="28"/>
          <w:szCs w:val="24"/>
        </w:rPr>
      </w:pPr>
      <w:r w:rsidRPr="00913A36">
        <w:rPr>
          <w:b/>
          <w:sz w:val="28"/>
          <w:szCs w:val="24"/>
        </w:rPr>
        <w:t>Vitamin D</w:t>
      </w:r>
    </w:p>
    <w:p w:rsidR="001F1964" w:rsidRPr="00913A36" w:rsidRDefault="001F1964" w:rsidP="002505C4">
      <w:pPr>
        <w:pStyle w:val="ListeParagraf"/>
        <w:numPr>
          <w:ilvl w:val="0"/>
          <w:numId w:val="42"/>
        </w:numPr>
        <w:rPr>
          <w:sz w:val="24"/>
          <w:szCs w:val="24"/>
        </w:rPr>
      </w:pPr>
      <w:r w:rsidRPr="00913A36">
        <w:rPr>
          <w:b/>
          <w:bCs/>
          <w:sz w:val="24"/>
          <w:szCs w:val="24"/>
        </w:rPr>
        <w:t>Hazır mamalarla beslenen hayvanlarda düşük miktarlarda gıda verilirse hipo veya hipervitaminoz riski artabilir (raşitizm).</w:t>
      </w:r>
    </w:p>
    <w:p w:rsidR="00017703" w:rsidRPr="00913A36" w:rsidRDefault="00017703" w:rsidP="00017703">
      <w:pPr>
        <w:pStyle w:val="ListeParagraf"/>
        <w:rPr>
          <w:sz w:val="24"/>
          <w:szCs w:val="24"/>
        </w:rPr>
      </w:pPr>
      <w:r w:rsidRPr="00913A36">
        <w:rPr>
          <w:sz w:val="24"/>
          <w:szCs w:val="24"/>
        </w:rPr>
        <w:t>Travma</w:t>
      </w:r>
    </w:p>
    <w:p w:rsidR="001F1964" w:rsidRPr="00913A36" w:rsidRDefault="001F1964" w:rsidP="002505C4">
      <w:pPr>
        <w:pStyle w:val="ListeParagraf"/>
        <w:numPr>
          <w:ilvl w:val="0"/>
          <w:numId w:val="43"/>
        </w:numPr>
        <w:rPr>
          <w:sz w:val="24"/>
          <w:szCs w:val="24"/>
        </w:rPr>
      </w:pPr>
      <w:r w:rsidRPr="00913A36">
        <w:rPr>
          <w:b/>
          <w:bCs/>
          <w:sz w:val="24"/>
          <w:szCs w:val="24"/>
        </w:rPr>
        <w:t xml:space="preserve">Osteokonritis dissekansın etiyolojisinde </w:t>
      </w:r>
      <w:proofErr w:type="gramStart"/>
      <w:r w:rsidRPr="00913A36">
        <w:rPr>
          <w:b/>
          <w:bCs/>
          <w:sz w:val="24"/>
          <w:szCs w:val="24"/>
        </w:rPr>
        <w:t>travmanın</w:t>
      </w:r>
      <w:proofErr w:type="gramEnd"/>
      <w:r w:rsidRPr="00913A36">
        <w:rPr>
          <w:b/>
          <w:bCs/>
          <w:sz w:val="24"/>
          <w:szCs w:val="24"/>
        </w:rPr>
        <w:t xml:space="preserve"> önemi çok fazladır çünkü lezyonlar genellikle eklemlerin travmaya maruz kalan bölgelerinde şekillenmektedir</w:t>
      </w:r>
    </w:p>
    <w:p w:rsidR="00017703" w:rsidRPr="00913A36" w:rsidRDefault="00017703" w:rsidP="00017703">
      <w:pPr>
        <w:pStyle w:val="ListeParagraf"/>
        <w:rPr>
          <w:sz w:val="24"/>
          <w:szCs w:val="24"/>
        </w:rPr>
      </w:pPr>
    </w:p>
    <w:p w:rsidR="00017703" w:rsidRPr="00913A36" w:rsidRDefault="00017703" w:rsidP="00017703">
      <w:pPr>
        <w:pStyle w:val="ListeParagraf"/>
        <w:rPr>
          <w:b/>
          <w:sz w:val="28"/>
          <w:szCs w:val="24"/>
        </w:rPr>
      </w:pPr>
      <w:r w:rsidRPr="00913A36">
        <w:rPr>
          <w:b/>
          <w:sz w:val="28"/>
          <w:szCs w:val="24"/>
        </w:rPr>
        <w:t>Omuz eklemi osteokondritis dissekansı</w:t>
      </w:r>
    </w:p>
    <w:p w:rsidR="001F1964" w:rsidRPr="00913A36" w:rsidRDefault="001F1964" w:rsidP="002505C4">
      <w:pPr>
        <w:pStyle w:val="ListeParagraf"/>
        <w:numPr>
          <w:ilvl w:val="0"/>
          <w:numId w:val="44"/>
        </w:numPr>
        <w:rPr>
          <w:sz w:val="24"/>
          <w:szCs w:val="24"/>
        </w:rPr>
      </w:pPr>
      <w:r w:rsidRPr="00913A36">
        <w:rPr>
          <w:b/>
          <w:bCs/>
          <w:sz w:val="24"/>
          <w:szCs w:val="24"/>
        </w:rPr>
        <w:t xml:space="preserve">Tipik olarak kaput humeri’nin kaudal bölümünde yer alır. Burada endokondral ossifikasyonun normal kartilagenöz gelişmeyi izleyememesi sonrasında eklem kıkırdağının daha kalınlaşır. Kondrositlerin derin katları ölür ve kondromacia (chondromalasia: kıkırdak yumuşaması; herhangi bir kıkırdağın anormal bir şekilde yumuşama göstermesi) bölgesi şekillenir. </w:t>
      </w:r>
    </w:p>
    <w:p w:rsidR="001F1964" w:rsidRPr="00913A36" w:rsidRDefault="001F1964" w:rsidP="002505C4">
      <w:pPr>
        <w:pStyle w:val="ListeParagraf"/>
        <w:numPr>
          <w:ilvl w:val="0"/>
          <w:numId w:val="44"/>
        </w:numPr>
        <w:rPr>
          <w:sz w:val="24"/>
          <w:szCs w:val="24"/>
        </w:rPr>
      </w:pPr>
      <w:r w:rsidRPr="00913A36">
        <w:rPr>
          <w:b/>
          <w:bCs/>
          <w:sz w:val="24"/>
          <w:szCs w:val="24"/>
        </w:rPr>
        <w:t xml:space="preserve">Eklem yüzeyinin oluşumu gecikir ve düzleşme görülür veya daha tipik olarak kondromalasi gelişen bölge boyunca bir yarık şekillenir ve bu üsteki kıkırdak flepi </w:t>
      </w:r>
      <w:r w:rsidRPr="00913A36">
        <w:rPr>
          <w:b/>
          <w:bCs/>
          <w:sz w:val="24"/>
          <w:szCs w:val="24"/>
        </w:rPr>
        <w:lastRenderedPageBreak/>
        <w:t xml:space="preserve">ayrılabilir Genellikle flap eklemin kaudal bölümüne ve kaput humeri’nin aşağısına doğru yatar. </w:t>
      </w:r>
    </w:p>
    <w:p w:rsidR="001F1964" w:rsidRPr="00913A36" w:rsidRDefault="001F1964" w:rsidP="002505C4">
      <w:pPr>
        <w:pStyle w:val="ListeParagraf"/>
        <w:numPr>
          <w:ilvl w:val="0"/>
          <w:numId w:val="44"/>
        </w:numPr>
        <w:rPr>
          <w:sz w:val="24"/>
          <w:szCs w:val="24"/>
        </w:rPr>
      </w:pPr>
      <w:r w:rsidRPr="00913A36">
        <w:rPr>
          <w:b/>
          <w:bCs/>
          <w:sz w:val="24"/>
          <w:szCs w:val="24"/>
        </w:rPr>
        <w:t xml:space="preserve">Bu pozisyonda flep eklem hareketlerine engel olmaz. Flap sinovyal sıvı içinde yaşamını sürdürebilir, bicipital tendo laminalarına </w:t>
      </w:r>
      <w:proofErr w:type="gramStart"/>
      <w:r w:rsidRPr="00913A36">
        <w:rPr>
          <w:b/>
          <w:bCs/>
          <w:sz w:val="24"/>
          <w:szCs w:val="24"/>
        </w:rPr>
        <w:t>lokalize</w:t>
      </w:r>
      <w:proofErr w:type="gramEnd"/>
      <w:r w:rsidRPr="00913A36">
        <w:rPr>
          <w:b/>
          <w:bCs/>
          <w:sz w:val="24"/>
          <w:szCs w:val="24"/>
        </w:rPr>
        <w:t xml:space="preserve"> olarak ağrı oluşturur, büyüyebilir ve kemikleşebilir ve sonrada eklem faresi olarak tanımlanır. </w:t>
      </w:r>
    </w:p>
    <w:p w:rsidR="001F1964" w:rsidRPr="00913A36" w:rsidRDefault="001F1964" w:rsidP="002505C4">
      <w:pPr>
        <w:pStyle w:val="ListeParagraf"/>
        <w:numPr>
          <w:ilvl w:val="0"/>
          <w:numId w:val="44"/>
        </w:numPr>
        <w:rPr>
          <w:sz w:val="24"/>
          <w:szCs w:val="24"/>
        </w:rPr>
      </w:pPr>
      <w:r w:rsidRPr="00913A36">
        <w:rPr>
          <w:b/>
          <w:bCs/>
          <w:sz w:val="24"/>
          <w:szCs w:val="24"/>
        </w:rPr>
        <w:t xml:space="preserve">Kaput humerideki erozyon fibrokartilaj </w:t>
      </w:r>
      <w:proofErr w:type="gramStart"/>
      <w:r w:rsidRPr="00913A36">
        <w:rPr>
          <w:b/>
          <w:bCs/>
          <w:sz w:val="24"/>
          <w:szCs w:val="24"/>
        </w:rPr>
        <w:t>formasyonu</w:t>
      </w:r>
      <w:proofErr w:type="gramEnd"/>
      <w:r w:rsidRPr="00913A36">
        <w:rPr>
          <w:b/>
          <w:bCs/>
          <w:sz w:val="24"/>
          <w:szCs w:val="24"/>
        </w:rPr>
        <w:t xml:space="preserve"> ile iyileşir. </w:t>
      </w:r>
    </w:p>
    <w:p w:rsidR="00017703" w:rsidRPr="002505C4" w:rsidRDefault="00017703" w:rsidP="00017703">
      <w:pPr>
        <w:pStyle w:val="ListeParagraf"/>
        <w:rPr>
          <w:b/>
          <w:sz w:val="28"/>
          <w:szCs w:val="24"/>
        </w:rPr>
      </w:pPr>
      <w:r w:rsidRPr="002505C4">
        <w:rPr>
          <w:b/>
          <w:sz w:val="28"/>
          <w:szCs w:val="24"/>
        </w:rPr>
        <w:t>Etiyoloji</w:t>
      </w:r>
    </w:p>
    <w:p w:rsidR="001F1964" w:rsidRPr="00913A36" w:rsidRDefault="001F1964" w:rsidP="002505C4">
      <w:pPr>
        <w:pStyle w:val="ListeParagraf"/>
        <w:numPr>
          <w:ilvl w:val="0"/>
          <w:numId w:val="45"/>
        </w:numPr>
        <w:rPr>
          <w:sz w:val="24"/>
          <w:szCs w:val="24"/>
        </w:rPr>
      </w:pPr>
      <w:r w:rsidRPr="00913A36">
        <w:rPr>
          <w:b/>
          <w:bCs/>
          <w:sz w:val="24"/>
          <w:szCs w:val="24"/>
        </w:rPr>
        <w:t xml:space="preserve">Osteokonritis dissekans lezyonunu gelişiminde pek çok faktör rol oynar. </w:t>
      </w:r>
    </w:p>
    <w:p w:rsidR="001F1964" w:rsidRPr="00913A36" w:rsidRDefault="001F1964" w:rsidP="002505C4">
      <w:pPr>
        <w:pStyle w:val="ListeParagraf"/>
        <w:numPr>
          <w:ilvl w:val="0"/>
          <w:numId w:val="45"/>
        </w:numPr>
        <w:rPr>
          <w:sz w:val="24"/>
          <w:szCs w:val="24"/>
        </w:rPr>
      </w:pPr>
      <w:r w:rsidRPr="00913A36">
        <w:rPr>
          <w:b/>
          <w:bCs/>
          <w:sz w:val="24"/>
          <w:szCs w:val="24"/>
        </w:rPr>
        <w:t xml:space="preserve">Genetik faktörler, Beslenme, egzersiz ve </w:t>
      </w:r>
      <w:proofErr w:type="gramStart"/>
      <w:r w:rsidRPr="00913A36">
        <w:rPr>
          <w:b/>
          <w:bCs/>
          <w:sz w:val="24"/>
          <w:szCs w:val="24"/>
        </w:rPr>
        <w:t>travmadır</w:t>
      </w:r>
      <w:proofErr w:type="gramEnd"/>
      <w:r w:rsidRPr="00913A36">
        <w:rPr>
          <w:b/>
          <w:bCs/>
          <w:sz w:val="24"/>
          <w:szCs w:val="24"/>
        </w:rPr>
        <w:t xml:space="preserve">. </w:t>
      </w:r>
    </w:p>
    <w:p w:rsidR="001F1964" w:rsidRPr="00913A36" w:rsidRDefault="001F1964" w:rsidP="002505C4">
      <w:pPr>
        <w:pStyle w:val="ListeParagraf"/>
        <w:numPr>
          <w:ilvl w:val="0"/>
          <w:numId w:val="45"/>
        </w:numPr>
        <w:rPr>
          <w:sz w:val="24"/>
          <w:szCs w:val="24"/>
        </w:rPr>
      </w:pPr>
      <w:r w:rsidRPr="00913A36">
        <w:rPr>
          <w:b/>
          <w:bCs/>
          <w:sz w:val="24"/>
          <w:szCs w:val="24"/>
        </w:rPr>
        <w:t xml:space="preserve">Osteokonritis dissekansın etiyolojisinde </w:t>
      </w:r>
      <w:proofErr w:type="gramStart"/>
      <w:r w:rsidRPr="00913A36">
        <w:rPr>
          <w:b/>
          <w:bCs/>
          <w:sz w:val="24"/>
          <w:szCs w:val="24"/>
        </w:rPr>
        <w:t>travmanın</w:t>
      </w:r>
      <w:proofErr w:type="gramEnd"/>
      <w:r w:rsidRPr="00913A36">
        <w:rPr>
          <w:b/>
          <w:bCs/>
          <w:sz w:val="24"/>
          <w:szCs w:val="24"/>
        </w:rPr>
        <w:t xml:space="preserve"> önemi çok fazladır çünkü lezyonlar genellikle eklemlerin travmaya maruz kalan bölgelerinde şekillenmektedir. Lezyonların bulunduğu kaput humerinin kaudal bölümünün hem fleksiyon hem de extensiyonda sedmelerin yoğunlaştığı bölge olduğu gösterilmiştir.</w:t>
      </w:r>
    </w:p>
    <w:p w:rsidR="001F1964" w:rsidRPr="00913A36" w:rsidRDefault="001F1964" w:rsidP="002505C4">
      <w:pPr>
        <w:pStyle w:val="ListeParagraf"/>
        <w:numPr>
          <w:ilvl w:val="0"/>
          <w:numId w:val="45"/>
        </w:numPr>
        <w:rPr>
          <w:sz w:val="24"/>
          <w:szCs w:val="24"/>
        </w:rPr>
      </w:pPr>
      <w:r w:rsidRPr="00913A36">
        <w:rPr>
          <w:b/>
          <w:bCs/>
          <w:sz w:val="24"/>
          <w:szCs w:val="24"/>
        </w:rPr>
        <w:t xml:space="preserve">Büyük ya da dev ırk köpeklerde özellikle Pyrenean Mountain Dog, Irish Wolfhound ve Great Dane omuzda şekillenen osteokonritis dissekansla en sık etkilenen ırklardır. </w:t>
      </w:r>
    </w:p>
    <w:p w:rsidR="001F1964" w:rsidRPr="00913A36" w:rsidRDefault="001F1964" w:rsidP="002505C4">
      <w:pPr>
        <w:pStyle w:val="ListeParagraf"/>
        <w:numPr>
          <w:ilvl w:val="0"/>
          <w:numId w:val="45"/>
        </w:numPr>
        <w:rPr>
          <w:sz w:val="24"/>
          <w:szCs w:val="24"/>
        </w:rPr>
      </w:pPr>
      <w:r w:rsidRPr="00913A36">
        <w:rPr>
          <w:b/>
          <w:bCs/>
          <w:sz w:val="24"/>
          <w:szCs w:val="24"/>
        </w:rPr>
        <w:t xml:space="preserve">Erkek köpekler muhtemelen vücut ağırlıklarına bağlı olarak dişi köpeklerden daha fazla etkilenmektedirler. Lezyon %50’nin üzerinde bilateral olarak seyreder. </w:t>
      </w:r>
    </w:p>
    <w:p w:rsidR="001F1964" w:rsidRPr="00913A36" w:rsidRDefault="001F1964" w:rsidP="002505C4">
      <w:pPr>
        <w:pStyle w:val="ListeParagraf"/>
        <w:numPr>
          <w:ilvl w:val="0"/>
          <w:numId w:val="45"/>
        </w:numPr>
        <w:rPr>
          <w:sz w:val="24"/>
          <w:szCs w:val="24"/>
        </w:rPr>
      </w:pPr>
      <w:r w:rsidRPr="00913A36">
        <w:rPr>
          <w:b/>
          <w:bCs/>
          <w:sz w:val="24"/>
          <w:szCs w:val="24"/>
        </w:rPr>
        <w:t xml:space="preserve">OCD erginleşmemiş (immature) köpeklerin bir hastalığıdır (hangi eklemde şekillendiğine bakılmaksızın) ve bir yaşına ulaşmadan önce köpeklerde değişken bir topallığın başlamasına yol açar. </w:t>
      </w:r>
    </w:p>
    <w:p w:rsidR="001F1964" w:rsidRPr="00913A36" w:rsidRDefault="001F1964" w:rsidP="002505C4">
      <w:pPr>
        <w:pStyle w:val="ListeParagraf"/>
        <w:numPr>
          <w:ilvl w:val="0"/>
          <w:numId w:val="45"/>
        </w:numPr>
        <w:rPr>
          <w:sz w:val="24"/>
          <w:szCs w:val="24"/>
        </w:rPr>
      </w:pPr>
      <w:r w:rsidRPr="00913A36">
        <w:rPr>
          <w:b/>
          <w:bCs/>
          <w:sz w:val="24"/>
          <w:szCs w:val="24"/>
        </w:rPr>
        <w:t xml:space="preserve">Topallığın başlamasının ortalama yaşı 5 aylık dönemdir. 3-12 aylar arası, </w:t>
      </w:r>
      <w:proofErr w:type="gramStart"/>
      <w:r w:rsidRPr="00913A36">
        <w:rPr>
          <w:b/>
          <w:bCs/>
          <w:sz w:val="24"/>
          <w:szCs w:val="24"/>
        </w:rPr>
        <w:t>bir çok</w:t>
      </w:r>
      <w:proofErr w:type="gramEnd"/>
      <w:r w:rsidRPr="00913A36">
        <w:rPr>
          <w:b/>
          <w:bCs/>
          <w:sz w:val="24"/>
          <w:szCs w:val="24"/>
        </w:rPr>
        <w:t xml:space="preserve"> hastada da 4-8 aylar arası görülebilir. Gecikmiş olgularda OCD 2-3 yaş arasında DJD’ ye dönüşebilir. </w:t>
      </w:r>
    </w:p>
    <w:p w:rsidR="001F1964" w:rsidRPr="00913A36" w:rsidRDefault="001F1964" w:rsidP="002505C4">
      <w:pPr>
        <w:pStyle w:val="ListeParagraf"/>
        <w:numPr>
          <w:ilvl w:val="0"/>
          <w:numId w:val="45"/>
        </w:numPr>
        <w:rPr>
          <w:sz w:val="24"/>
          <w:szCs w:val="24"/>
        </w:rPr>
      </w:pPr>
      <w:r w:rsidRPr="00913A36">
        <w:rPr>
          <w:b/>
          <w:bCs/>
          <w:sz w:val="24"/>
          <w:szCs w:val="24"/>
        </w:rPr>
        <w:t xml:space="preserve">Topallık intermitens bir özellik gösterir ve özellikle de köpek dinlendikten sonra ani egzersiz yaptığında kötüleşir. </w:t>
      </w:r>
    </w:p>
    <w:p w:rsidR="001F1964" w:rsidRPr="00913A36" w:rsidRDefault="001F1964" w:rsidP="002505C4">
      <w:pPr>
        <w:pStyle w:val="ListeParagraf"/>
        <w:numPr>
          <w:ilvl w:val="0"/>
          <w:numId w:val="45"/>
        </w:numPr>
        <w:rPr>
          <w:sz w:val="24"/>
          <w:szCs w:val="24"/>
        </w:rPr>
      </w:pPr>
      <w:r w:rsidRPr="00913A36">
        <w:rPr>
          <w:b/>
          <w:bCs/>
          <w:sz w:val="24"/>
          <w:szCs w:val="24"/>
        </w:rPr>
        <w:t>Klinik muayenede en belirgin bulgusu omuz ekleminin ekstensiyonunda ağrı vermesidir. Daha sonra omuz bölgesi kasları zayıflar ve spina scapula daha belirgin bir hal alır.</w:t>
      </w:r>
    </w:p>
    <w:p w:rsidR="001F1964" w:rsidRPr="00913A36" w:rsidRDefault="001F1964" w:rsidP="002505C4">
      <w:pPr>
        <w:pStyle w:val="ListeParagraf"/>
        <w:numPr>
          <w:ilvl w:val="0"/>
          <w:numId w:val="45"/>
        </w:numPr>
        <w:rPr>
          <w:sz w:val="24"/>
          <w:szCs w:val="24"/>
        </w:rPr>
      </w:pPr>
      <w:r w:rsidRPr="00913A36">
        <w:rPr>
          <w:b/>
          <w:bCs/>
          <w:sz w:val="24"/>
          <w:szCs w:val="24"/>
        </w:rPr>
        <w:t>Krepitasyon hissedilebilir.</w:t>
      </w:r>
    </w:p>
    <w:p w:rsidR="001F1964" w:rsidRPr="00913A36" w:rsidRDefault="001F1964" w:rsidP="002505C4">
      <w:pPr>
        <w:pStyle w:val="ListeParagraf"/>
        <w:numPr>
          <w:ilvl w:val="0"/>
          <w:numId w:val="45"/>
        </w:numPr>
        <w:rPr>
          <w:sz w:val="24"/>
          <w:szCs w:val="24"/>
        </w:rPr>
      </w:pPr>
      <w:r w:rsidRPr="00913A36">
        <w:rPr>
          <w:b/>
          <w:bCs/>
          <w:sz w:val="24"/>
          <w:szCs w:val="24"/>
        </w:rPr>
        <w:t xml:space="preserve">Eklemin lateral radyografileri genellikle teşhisi doğrular. Şüpheli olgularda birinde kaput humerinin mediale rotasyonu diğerinde ise laterale rotasyonu yapılarak iki radyografi alınabilir. </w:t>
      </w:r>
    </w:p>
    <w:p w:rsidR="001F1964" w:rsidRPr="00913A36" w:rsidRDefault="001F1964" w:rsidP="002505C4">
      <w:pPr>
        <w:pStyle w:val="ListeParagraf"/>
        <w:numPr>
          <w:ilvl w:val="0"/>
          <w:numId w:val="45"/>
        </w:numPr>
        <w:rPr>
          <w:sz w:val="24"/>
          <w:szCs w:val="24"/>
        </w:rPr>
      </w:pPr>
      <w:r w:rsidRPr="00913A36">
        <w:rPr>
          <w:b/>
          <w:bCs/>
          <w:sz w:val="24"/>
          <w:szCs w:val="24"/>
        </w:rPr>
        <w:t xml:space="preserve">Osteokonritis dissekans kaput humerinin kaudalini etkiler ve pozitif </w:t>
      </w:r>
      <w:proofErr w:type="gramStart"/>
      <w:r w:rsidRPr="00913A36">
        <w:rPr>
          <w:b/>
          <w:bCs/>
          <w:sz w:val="24"/>
          <w:szCs w:val="24"/>
        </w:rPr>
        <w:t>olgularda  bu</w:t>
      </w:r>
      <w:proofErr w:type="gramEnd"/>
      <w:r w:rsidRPr="00913A36">
        <w:rPr>
          <w:b/>
          <w:bCs/>
          <w:sz w:val="24"/>
          <w:szCs w:val="24"/>
        </w:rPr>
        <w:t xml:space="preserve"> bölgedeki subkondral kemikte düzleşme ve erozyon  gelişimi görülebilir.</w:t>
      </w:r>
    </w:p>
    <w:p w:rsidR="001F1964" w:rsidRPr="00913A36" w:rsidRDefault="001F1964" w:rsidP="002505C4">
      <w:pPr>
        <w:pStyle w:val="ListeParagraf"/>
        <w:numPr>
          <w:ilvl w:val="0"/>
          <w:numId w:val="45"/>
        </w:numPr>
        <w:rPr>
          <w:sz w:val="24"/>
          <w:szCs w:val="24"/>
        </w:rPr>
      </w:pPr>
      <w:r w:rsidRPr="00913A36">
        <w:rPr>
          <w:b/>
          <w:bCs/>
          <w:sz w:val="24"/>
          <w:szCs w:val="24"/>
        </w:rPr>
        <w:t xml:space="preserve">Artiküler kıkırdağın üzerini örten flap (sarkık parça) radyolusenttir fakat zamanla kalsifiye olabilir ve erozyonun üzerinde beyaz bir çizgi şeklinde görülebilir. </w:t>
      </w:r>
    </w:p>
    <w:p w:rsidR="001F1964" w:rsidRPr="00913A36" w:rsidRDefault="001F1964" w:rsidP="002505C4">
      <w:pPr>
        <w:pStyle w:val="ListeParagraf"/>
        <w:numPr>
          <w:ilvl w:val="0"/>
          <w:numId w:val="45"/>
        </w:numPr>
        <w:rPr>
          <w:sz w:val="24"/>
          <w:szCs w:val="24"/>
        </w:rPr>
      </w:pPr>
      <w:r w:rsidRPr="00913A36">
        <w:rPr>
          <w:b/>
          <w:bCs/>
          <w:sz w:val="24"/>
          <w:szCs w:val="24"/>
        </w:rPr>
        <w:t xml:space="preserve">Kronik olgularda eklem faresi görülebilir. İlk erozyon bölgesinde kaput humeri’de irregülarite görülebilir ve eklemin kaudal kenarında osteofit gelişimi izlenir. </w:t>
      </w:r>
    </w:p>
    <w:p w:rsidR="001F1964" w:rsidRPr="002505C4" w:rsidRDefault="001F1964" w:rsidP="002505C4">
      <w:pPr>
        <w:pStyle w:val="ListeParagraf"/>
        <w:numPr>
          <w:ilvl w:val="0"/>
          <w:numId w:val="45"/>
        </w:numPr>
        <w:rPr>
          <w:sz w:val="24"/>
          <w:szCs w:val="24"/>
        </w:rPr>
      </w:pPr>
      <w:r w:rsidRPr="00913A36">
        <w:rPr>
          <w:b/>
          <w:bCs/>
          <w:sz w:val="24"/>
          <w:szCs w:val="24"/>
        </w:rPr>
        <w:t>Klinik olarak köpek tek ekstremite topallığı göstermesine rağmen yaklaşık olguların %50’sinde her iki omuz eklemi de etkilenmiştir, bu nedenle her iki eklem de rutin olarak radyografisi çekilmelidir.</w:t>
      </w:r>
    </w:p>
    <w:p w:rsidR="002505C4" w:rsidRDefault="002505C4" w:rsidP="002505C4">
      <w:pPr>
        <w:pStyle w:val="ListeParagraf"/>
        <w:rPr>
          <w:b/>
          <w:bCs/>
          <w:sz w:val="24"/>
          <w:szCs w:val="24"/>
        </w:rPr>
      </w:pPr>
    </w:p>
    <w:p w:rsidR="002505C4" w:rsidRPr="00913A36" w:rsidRDefault="002505C4" w:rsidP="002505C4">
      <w:pPr>
        <w:pStyle w:val="ListeParagraf"/>
        <w:rPr>
          <w:sz w:val="24"/>
          <w:szCs w:val="24"/>
        </w:rPr>
      </w:pPr>
    </w:p>
    <w:p w:rsidR="00017703" w:rsidRPr="002505C4" w:rsidRDefault="00017703" w:rsidP="00017703">
      <w:pPr>
        <w:pStyle w:val="ListeParagraf"/>
        <w:rPr>
          <w:b/>
          <w:sz w:val="28"/>
          <w:szCs w:val="24"/>
        </w:rPr>
      </w:pPr>
      <w:r w:rsidRPr="002505C4">
        <w:rPr>
          <w:b/>
          <w:sz w:val="28"/>
          <w:szCs w:val="24"/>
        </w:rPr>
        <w:lastRenderedPageBreak/>
        <w:t>Konservatif Tedavi</w:t>
      </w:r>
    </w:p>
    <w:p w:rsidR="001F1964" w:rsidRPr="00913A36" w:rsidRDefault="001F1964" w:rsidP="002505C4">
      <w:pPr>
        <w:pStyle w:val="ListeParagraf"/>
        <w:numPr>
          <w:ilvl w:val="0"/>
          <w:numId w:val="46"/>
        </w:numPr>
        <w:rPr>
          <w:sz w:val="24"/>
          <w:szCs w:val="24"/>
        </w:rPr>
      </w:pPr>
      <w:r w:rsidRPr="00913A36">
        <w:rPr>
          <w:b/>
          <w:bCs/>
          <w:sz w:val="24"/>
          <w:szCs w:val="24"/>
        </w:rPr>
        <w:t xml:space="preserve">Omuz eklemi OCD’sinde etkilenmiş köpeklerin çoğunluğu konservatif tedaviden sonra geri gelmektedir. Bununla beraber geri dönüş süresi uzamaktadır (birkaç ay gibi) ve iyileşme eklemde osteoartrosisle </w:t>
      </w:r>
      <w:proofErr w:type="gramStart"/>
      <w:r w:rsidRPr="00913A36">
        <w:rPr>
          <w:b/>
          <w:bCs/>
          <w:sz w:val="24"/>
          <w:szCs w:val="24"/>
        </w:rPr>
        <w:t>komplike</w:t>
      </w:r>
      <w:proofErr w:type="gramEnd"/>
      <w:r w:rsidRPr="00913A36">
        <w:rPr>
          <w:b/>
          <w:bCs/>
          <w:sz w:val="24"/>
          <w:szCs w:val="24"/>
        </w:rPr>
        <w:t xml:space="preserve"> olmaktadır. Konservatif tedavi (hareketlerin sınırlandırılması ve analjezik uygulamaları) hastalığın erken safhalarında özellikle de lezyonun küçük olduğu radyografik olarak belirlendiğinde kullanılabilir. </w:t>
      </w:r>
    </w:p>
    <w:p w:rsidR="001F1964" w:rsidRPr="00913A36" w:rsidRDefault="001F1964" w:rsidP="002505C4">
      <w:pPr>
        <w:pStyle w:val="ListeParagraf"/>
        <w:numPr>
          <w:ilvl w:val="0"/>
          <w:numId w:val="46"/>
        </w:numPr>
        <w:rPr>
          <w:sz w:val="24"/>
          <w:szCs w:val="24"/>
        </w:rPr>
      </w:pPr>
      <w:r w:rsidRPr="00913A36">
        <w:rPr>
          <w:b/>
          <w:bCs/>
          <w:sz w:val="24"/>
          <w:szCs w:val="24"/>
        </w:rPr>
        <w:t xml:space="preserve">OCD’nin ilginç bir özelliği de kartilagenöz flap ayrılana kadar topallık kalıcıdır. Bu şekillendiğinde ağrı aniden ortaya çıkar ve kaybolur. Bazı veterinerler köpeği harekete teşvik etmek yokuş yukarı ve tepe aşağı koşturmak ve omuz eklemini güçle manüple etmek gibi konservatif sağaltımın aggressif formunu seçerler. Bu yapılan sağaltımın temeli ise, kartilagenöz flepin daha erken ayrılmasına neden olmaktır. </w:t>
      </w:r>
    </w:p>
    <w:p w:rsidR="00017703" w:rsidRPr="002505C4" w:rsidRDefault="00017703" w:rsidP="00017703">
      <w:pPr>
        <w:pStyle w:val="ListeParagraf"/>
        <w:rPr>
          <w:b/>
          <w:sz w:val="28"/>
          <w:szCs w:val="24"/>
        </w:rPr>
      </w:pPr>
      <w:r w:rsidRPr="002505C4">
        <w:rPr>
          <w:b/>
          <w:sz w:val="28"/>
          <w:szCs w:val="24"/>
        </w:rPr>
        <w:t>Cerrahi Tedavi</w:t>
      </w:r>
    </w:p>
    <w:p w:rsidR="001F1964" w:rsidRPr="00913A36" w:rsidRDefault="001F1964" w:rsidP="002505C4">
      <w:pPr>
        <w:pStyle w:val="ListeParagraf"/>
        <w:numPr>
          <w:ilvl w:val="0"/>
          <w:numId w:val="47"/>
        </w:numPr>
        <w:rPr>
          <w:sz w:val="24"/>
          <w:szCs w:val="24"/>
        </w:rPr>
      </w:pPr>
      <w:r w:rsidRPr="00913A36">
        <w:rPr>
          <w:b/>
          <w:bCs/>
          <w:sz w:val="24"/>
          <w:szCs w:val="24"/>
        </w:rPr>
        <w:t>Eğer altı hafta içinde topallıkta herhangi bir gelişme yok ise ve OCD’nin radyografik bulguları belirgin ise, cerrahi tedavi önerilir.  Artrotomi gerçekleştirilir, kartialgenöz flap uzaklaştırılır ve kaput humeri’deki erozyon kürete edilir.</w:t>
      </w:r>
    </w:p>
    <w:p w:rsidR="001F1964" w:rsidRPr="00913A36" w:rsidRDefault="001F1964" w:rsidP="002505C4">
      <w:pPr>
        <w:pStyle w:val="ListeParagraf"/>
        <w:numPr>
          <w:ilvl w:val="0"/>
          <w:numId w:val="47"/>
        </w:numPr>
        <w:rPr>
          <w:sz w:val="24"/>
          <w:szCs w:val="24"/>
        </w:rPr>
      </w:pPr>
      <w:r w:rsidRPr="00913A36">
        <w:rPr>
          <w:b/>
          <w:bCs/>
          <w:sz w:val="24"/>
          <w:szCs w:val="24"/>
        </w:rPr>
        <w:t>Bir başka teknikte ise, defekt içine doku girişini artırma için subkondral kemiğe birçok delik açılır</w:t>
      </w:r>
    </w:p>
    <w:p w:rsidR="001F1964" w:rsidRPr="00913A36" w:rsidRDefault="001F1964" w:rsidP="002505C4">
      <w:pPr>
        <w:pStyle w:val="ListeParagraf"/>
        <w:numPr>
          <w:ilvl w:val="0"/>
          <w:numId w:val="47"/>
        </w:numPr>
        <w:rPr>
          <w:sz w:val="24"/>
          <w:szCs w:val="24"/>
        </w:rPr>
      </w:pPr>
      <w:r w:rsidRPr="00913A36">
        <w:rPr>
          <w:b/>
          <w:bCs/>
          <w:sz w:val="24"/>
          <w:szCs w:val="24"/>
        </w:rPr>
        <w:t xml:space="preserve">Operasyondan sonra, bir ay süre ile tasma ile yürüyüş önerilir ve hareketler sınırlandırılır. </w:t>
      </w:r>
    </w:p>
    <w:p w:rsidR="001F1964" w:rsidRPr="00913A36" w:rsidRDefault="001F1964" w:rsidP="002505C4">
      <w:pPr>
        <w:pStyle w:val="ListeParagraf"/>
        <w:numPr>
          <w:ilvl w:val="0"/>
          <w:numId w:val="47"/>
        </w:numPr>
        <w:rPr>
          <w:sz w:val="24"/>
          <w:szCs w:val="24"/>
        </w:rPr>
      </w:pPr>
      <w:r w:rsidRPr="00913A36">
        <w:rPr>
          <w:b/>
          <w:bCs/>
          <w:sz w:val="24"/>
          <w:szCs w:val="24"/>
        </w:rPr>
        <w:t xml:space="preserve">İki hafta zorlamalı (zorunlu) dinlenme küçük ve hiperaktif </w:t>
      </w:r>
      <w:proofErr w:type="gramStart"/>
      <w:r w:rsidRPr="00913A36">
        <w:rPr>
          <w:b/>
          <w:bCs/>
          <w:sz w:val="24"/>
          <w:szCs w:val="24"/>
        </w:rPr>
        <w:t>köpeklerde  velpeau</w:t>
      </w:r>
      <w:proofErr w:type="gramEnd"/>
      <w:r w:rsidRPr="00913A36">
        <w:rPr>
          <w:b/>
          <w:bCs/>
          <w:sz w:val="24"/>
          <w:szCs w:val="24"/>
        </w:rPr>
        <w:t xml:space="preserve"> askısı kullanılabilir, 6 hafta kafes dinlendirilmesi önerilir. </w:t>
      </w:r>
    </w:p>
    <w:p w:rsidR="001F1964" w:rsidRPr="00913A36" w:rsidRDefault="001F1964" w:rsidP="002505C4">
      <w:pPr>
        <w:pStyle w:val="ListeParagraf"/>
        <w:numPr>
          <w:ilvl w:val="0"/>
          <w:numId w:val="47"/>
        </w:numPr>
        <w:rPr>
          <w:sz w:val="24"/>
          <w:szCs w:val="24"/>
        </w:rPr>
      </w:pPr>
      <w:r w:rsidRPr="00913A36">
        <w:rPr>
          <w:b/>
          <w:bCs/>
          <w:sz w:val="24"/>
          <w:szCs w:val="24"/>
        </w:rPr>
        <w:t xml:space="preserve">Operasyondan bir ay önce hafif topallık gösteren köpeklerin çoğu operasyondan 3 ay içinde sağlığına kavuşurlar. </w:t>
      </w:r>
    </w:p>
    <w:p w:rsidR="001F1964" w:rsidRPr="00913A36" w:rsidRDefault="001F1964" w:rsidP="002505C4">
      <w:pPr>
        <w:pStyle w:val="ListeParagraf"/>
        <w:numPr>
          <w:ilvl w:val="0"/>
          <w:numId w:val="47"/>
        </w:numPr>
        <w:rPr>
          <w:sz w:val="24"/>
          <w:szCs w:val="24"/>
        </w:rPr>
      </w:pPr>
      <w:r w:rsidRPr="00913A36">
        <w:rPr>
          <w:b/>
          <w:bCs/>
          <w:sz w:val="24"/>
          <w:szCs w:val="24"/>
        </w:rPr>
        <w:t>Bilateral lezyonu olan köpeklerde her iki operasyon arasında 6 hafta süre bırakılmalıdır.</w:t>
      </w:r>
    </w:p>
    <w:p w:rsidR="001F1964" w:rsidRPr="00913A36" w:rsidRDefault="001F1964" w:rsidP="002505C4">
      <w:pPr>
        <w:pStyle w:val="ListeParagraf"/>
        <w:numPr>
          <w:ilvl w:val="0"/>
          <w:numId w:val="47"/>
        </w:numPr>
        <w:rPr>
          <w:sz w:val="24"/>
          <w:szCs w:val="24"/>
        </w:rPr>
      </w:pPr>
      <w:r w:rsidRPr="00913A36">
        <w:rPr>
          <w:b/>
          <w:bCs/>
          <w:sz w:val="24"/>
          <w:szCs w:val="24"/>
        </w:rPr>
        <w:t xml:space="preserve">İkinci operasyon nadiren gereklidir ve eğer köpekte diğer bacakta da topallık varsa gerçekleştirilir. </w:t>
      </w:r>
    </w:p>
    <w:p w:rsidR="001F1964" w:rsidRPr="00913A36" w:rsidRDefault="001F1964" w:rsidP="002505C4">
      <w:pPr>
        <w:pStyle w:val="ListeParagraf"/>
        <w:numPr>
          <w:ilvl w:val="0"/>
          <w:numId w:val="47"/>
        </w:numPr>
        <w:rPr>
          <w:sz w:val="24"/>
          <w:szCs w:val="24"/>
        </w:rPr>
      </w:pPr>
      <w:r w:rsidRPr="00913A36">
        <w:rPr>
          <w:b/>
          <w:bCs/>
          <w:sz w:val="24"/>
          <w:szCs w:val="24"/>
        </w:rPr>
        <w:t>Topallık genellikle kendiliğinde ortadan kalkar, köpek genellikle bir omuz operasyon geçirdikten sonra diğerine yüklenir ve aşırı zorlama kıkırdak flepinin erkenden yerinden ayrılmasına ve ağrının ortadan kalkmasına yol açabilir.</w:t>
      </w:r>
    </w:p>
    <w:p w:rsidR="00017703" w:rsidRPr="00913A36" w:rsidRDefault="00017703" w:rsidP="00017703">
      <w:pPr>
        <w:pStyle w:val="ListeParagraf"/>
        <w:rPr>
          <w:sz w:val="24"/>
          <w:szCs w:val="24"/>
        </w:rPr>
      </w:pPr>
    </w:p>
    <w:p w:rsidR="009466D1" w:rsidRPr="002505C4" w:rsidRDefault="009466D1" w:rsidP="00017703">
      <w:pPr>
        <w:pStyle w:val="ListeParagraf"/>
        <w:rPr>
          <w:b/>
          <w:sz w:val="28"/>
          <w:szCs w:val="24"/>
        </w:rPr>
      </w:pPr>
      <w:r w:rsidRPr="002505C4">
        <w:rPr>
          <w:b/>
          <w:sz w:val="28"/>
          <w:szCs w:val="24"/>
        </w:rPr>
        <w:t>Köpeklerde Diz Eklemi Ön Çapraz Bağ Lezyonları</w:t>
      </w:r>
    </w:p>
    <w:p w:rsidR="001F1964" w:rsidRPr="00913A36" w:rsidRDefault="001F1964" w:rsidP="002505C4">
      <w:pPr>
        <w:pStyle w:val="ListeParagraf"/>
        <w:numPr>
          <w:ilvl w:val="0"/>
          <w:numId w:val="48"/>
        </w:numPr>
        <w:rPr>
          <w:sz w:val="24"/>
          <w:szCs w:val="24"/>
        </w:rPr>
      </w:pPr>
      <w:r w:rsidRPr="00913A36">
        <w:rPr>
          <w:b/>
          <w:bCs/>
          <w:sz w:val="24"/>
          <w:szCs w:val="24"/>
        </w:rPr>
        <w:t>Köpeklerde arka ekstremite topallıklarının en yaygın nedenlerinden biri de genu ekleminin ligament ve menisküs lezyonlarıdır.</w:t>
      </w:r>
    </w:p>
    <w:p w:rsidR="009466D1" w:rsidRPr="00913A36" w:rsidRDefault="009466D1" w:rsidP="00017703">
      <w:pPr>
        <w:pStyle w:val="ListeParagraf"/>
        <w:rPr>
          <w:b/>
          <w:bCs/>
          <w:sz w:val="24"/>
          <w:szCs w:val="24"/>
        </w:rPr>
      </w:pPr>
      <w:r w:rsidRPr="00913A36">
        <w:rPr>
          <w:b/>
          <w:bCs/>
          <w:sz w:val="24"/>
          <w:szCs w:val="24"/>
        </w:rPr>
        <w:t>Genu ekleminin anatomisi</w:t>
      </w:r>
    </w:p>
    <w:p w:rsidR="001F1964" w:rsidRPr="00913A36" w:rsidRDefault="001F1964" w:rsidP="002505C4">
      <w:pPr>
        <w:pStyle w:val="ListeParagraf"/>
        <w:numPr>
          <w:ilvl w:val="0"/>
          <w:numId w:val="49"/>
        </w:numPr>
        <w:rPr>
          <w:sz w:val="24"/>
          <w:szCs w:val="24"/>
        </w:rPr>
      </w:pPr>
      <w:r w:rsidRPr="00913A36">
        <w:rPr>
          <w:b/>
          <w:bCs/>
          <w:sz w:val="24"/>
          <w:szCs w:val="24"/>
        </w:rPr>
        <w:t>Femur</w:t>
      </w:r>
    </w:p>
    <w:p w:rsidR="001F1964" w:rsidRPr="00913A36" w:rsidRDefault="001F1964" w:rsidP="002505C4">
      <w:pPr>
        <w:pStyle w:val="ListeParagraf"/>
        <w:numPr>
          <w:ilvl w:val="0"/>
          <w:numId w:val="49"/>
        </w:numPr>
        <w:rPr>
          <w:sz w:val="24"/>
          <w:szCs w:val="24"/>
        </w:rPr>
      </w:pPr>
      <w:r w:rsidRPr="00913A36">
        <w:rPr>
          <w:b/>
          <w:bCs/>
          <w:sz w:val="24"/>
          <w:szCs w:val="24"/>
        </w:rPr>
        <w:t>Tibia</w:t>
      </w:r>
    </w:p>
    <w:p w:rsidR="001F1964" w:rsidRPr="00913A36" w:rsidRDefault="001F1964" w:rsidP="002505C4">
      <w:pPr>
        <w:pStyle w:val="ListeParagraf"/>
        <w:numPr>
          <w:ilvl w:val="0"/>
          <w:numId w:val="49"/>
        </w:numPr>
        <w:rPr>
          <w:sz w:val="24"/>
          <w:szCs w:val="24"/>
        </w:rPr>
      </w:pPr>
      <w:r w:rsidRPr="00913A36">
        <w:rPr>
          <w:b/>
          <w:bCs/>
          <w:sz w:val="24"/>
          <w:szCs w:val="24"/>
        </w:rPr>
        <w:t>Patellae</w:t>
      </w:r>
    </w:p>
    <w:p w:rsidR="001F1964" w:rsidRPr="00913A36" w:rsidRDefault="001F1964" w:rsidP="002505C4">
      <w:pPr>
        <w:pStyle w:val="ListeParagraf"/>
        <w:numPr>
          <w:ilvl w:val="0"/>
          <w:numId w:val="49"/>
        </w:numPr>
        <w:rPr>
          <w:sz w:val="24"/>
          <w:szCs w:val="24"/>
        </w:rPr>
      </w:pPr>
      <w:r w:rsidRPr="00913A36">
        <w:rPr>
          <w:b/>
          <w:bCs/>
          <w:sz w:val="24"/>
          <w:szCs w:val="24"/>
        </w:rPr>
        <w:t>Trochlear sulcus</w:t>
      </w:r>
    </w:p>
    <w:p w:rsidR="001F1964" w:rsidRPr="00913A36" w:rsidRDefault="001F1964" w:rsidP="002505C4">
      <w:pPr>
        <w:pStyle w:val="ListeParagraf"/>
        <w:numPr>
          <w:ilvl w:val="0"/>
          <w:numId w:val="49"/>
        </w:numPr>
        <w:rPr>
          <w:sz w:val="24"/>
          <w:szCs w:val="24"/>
        </w:rPr>
      </w:pPr>
      <w:proofErr w:type="gramStart"/>
      <w:r w:rsidRPr="00913A36">
        <w:rPr>
          <w:b/>
          <w:bCs/>
          <w:sz w:val="24"/>
          <w:szCs w:val="24"/>
        </w:rPr>
        <w:t>lig.cruciatum</w:t>
      </w:r>
      <w:proofErr w:type="gramEnd"/>
      <w:r w:rsidRPr="00913A36">
        <w:rPr>
          <w:b/>
          <w:bCs/>
          <w:sz w:val="24"/>
          <w:szCs w:val="24"/>
        </w:rPr>
        <w:t xml:space="preserve"> anterior (craniale)</w:t>
      </w:r>
    </w:p>
    <w:p w:rsidR="001F1964" w:rsidRPr="00913A36" w:rsidRDefault="001F1964" w:rsidP="002505C4">
      <w:pPr>
        <w:pStyle w:val="ListeParagraf"/>
        <w:numPr>
          <w:ilvl w:val="0"/>
          <w:numId w:val="49"/>
        </w:numPr>
        <w:rPr>
          <w:sz w:val="24"/>
          <w:szCs w:val="24"/>
        </w:rPr>
      </w:pPr>
      <w:proofErr w:type="gramStart"/>
      <w:r w:rsidRPr="00913A36">
        <w:rPr>
          <w:b/>
          <w:bCs/>
          <w:sz w:val="24"/>
          <w:szCs w:val="24"/>
        </w:rPr>
        <w:t>lig.cruciatum</w:t>
      </w:r>
      <w:proofErr w:type="gramEnd"/>
      <w:r w:rsidRPr="00913A36">
        <w:rPr>
          <w:b/>
          <w:bCs/>
          <w:sz w:val="24"/>
          <w:szCs w:val="24"/>
        </w:rPr>
        <w:t xml:space="preserve"> posterior(caudale)</w:t>
      </w:r>
    </w:p>
    <w:p w:rsidR="001F1964" w:rsidRPr="00913A36" w:rsidRDefault="001F1964" w:rsidP="002505C4">
      <w:pPr>
        <w:pStyle w:val="ListeParagraf"/>
        <w:numPr>
          <w:ilvl w:val="0"/>
          <w:numId w:val="49"/>
        </w:numPr>
        <w:rPr>
          <w:sz w:val="24"/>
          <w:szCs w:val="24"/>
        </w:rPr>
      </w:pPr>
      <w:proofErr w:type="gramStart"/>
      <w:r w:rsidRPr="00913A36">
        <w:rPr>
          <w:b/>
          <w:bCs/>
          <w:sz w:val="24"/>
          <w:szCs w:val="24"/>
        </w:rPr>
        <w:lastRenderedPageBreak/>
        <w:t>lig</w:t>
      </w:r>
      <w:proofErr w:type="gramEnd"/>
      <w:r w:rsidRPr="00913A36">
        <w:rPr>
          <w:b/>
          <w:bCs/>
          <w:sz w:val="24"/>
          <w:szCs w:val="24"/>
        </w:rPr>
        <w:t>. collaterale mediale</w:t>
      </w:r>
    </w:p>
    <w:p w:rsidR="001F1964" w:rsidRPr="00913A36" w:rsidRDefault="001F1964" w:rsidP="002505C4">
      <w:pPr>
        <w:pStyle w:val="ListeParagraf"/>
        <w:numPr>
          <w:ilvl w:val="0"/>
          <w:numId w:val="49"/>
        </w:numPr>
        <w:rPr>
          <w:sz w:val="24"/>
          <w:szCs w:val="24"/>
        </w:rPr>
      </w:pPr>
      <w:proofErr w:type="gramStart"/>
      <w:r w:rsidRPr="00913A36">
        <w:rPr>
          <w:b/>
          <w:bCs/>
          <w:sz w:val="24"/>
          <w:szCs w:val="24"/>
        </w:rPr>
        <w:t>lig</w:t>
      </w:r>
      <w:proofErr w:type="gramEnd"/>
      <w:r w:rsidRPr="00913A36">
        <w:rPr>
          <w:b/>
          <w:bCs/>
          <w:sz w:val="24"/>
          <w:szCs w:val="24"/>
        </w:rPr>
        <w:t>. collaterale laterale</w:t>
      </w:r>
    </w:p>
    <w:p w:rsidR="001F1964" w:rsidRPr="00913A36" w:rsidRDefault="001F1964" w:rsidP="002505C4">
      <w:pPr>
        <w:pStyle w:val="ListeParagraf"/>
        <w:numPr>
          <w:ilvl w:val="0"/>
          <w:numId w:val="49"/>
        </w:numPr>
        <w:rPr>
          <w:sz w:val="24"/>
          <w:szCs w:val="24"/>
        </w:rPr>
      </w:pPr>
      <w:r w:rsidRPr="00913A36">
        <w:rPr>
          <w:b/>
          <w:bCs/>
          <w:sz w:val="24"/>
          <w:szCs w:val="24"/>
        </w:rPr>
        <w:t>Lateral meniscus</w:t>
      </w:r>
    </w:p>
    <w:p w:rsidR="001F1964" w:rsidRPr="00913A36" w:rsidRDefault="001F1964" w:rsidP="002505C4">
      <w:pPr>
        <w:pStyle w:val="ListeParagraf"/>
        <w:numPr>
          <w:ilvl w:val="0"/>
          <w:numId w:val="49"/>
        </w:numPr>
        <w:rPr>
          <w:sz w:val="24"/>
          <w:szCs w:val="24"/>
        </w:rPr>
      </w:pPr>
      <w:r w:rsidRPr="00913A36">
        <w:rPr>
          <w:b/>
          <w:bCs/>
          <w:sz w:val="24"/>
          <w:szCs w:val="24"/>
        </w:rPr>
        <w:t>Medial meniscus</w:t>
      </w:r>
    </w:p>
    <w:p w:rsidR="009466D1" w:rsidRPr="00913A36" w:rsidRDefault="009466D1" w:rsidP="009466D1">
      <w:pPr>
        <w:pStyle w:val="ListeParagraf"/>
        <w:rPr>
          <w:sz w:val="24"/>
          <w:szCs w:val="24"/>
        </w:rPr>
      </w:pPr>
      <w:proofErr w:type="gramStart"/>
      <w:r w:rsidRPr="00913A36">
        <w:rPr>
          <w:b/>
          <w:bCs/>
          <w:sz w:val="24"/>
          <w:szCs w:val="24"/>
        </w:rPr>
        <w:t>lig</w:t>
      </w:r>
      <w:proofErr w:type="gramEnd"/>
      <w:r w:rsidRPr="00913A36">
        <w:rPr>
          <w:b/>
          <w:bCs/>
          <w:sz w:val="24"/>
          <w:szCs w:val="24"/>
        </w:rPr>
        <w:t>. intermeniscale</w:t>
      </w:r>
    </w:p>
    <w:p w:rsidR="001F1964" w:rsidRPr="00913A36" w:rsidRDefault="001F1964" w:rsidP="002505C4">
      <w:pPr>
        <w:pStyle w:val="ListeParagraf"/>
        <w:numPr>
          <w:ilvl w:val="0"/>
          <w:numId w:val="50"/>
        </w:numPr>
        <w:rPr>
          <w:sz w:val="24"/>
          <w:szCs w:val="24"/>
        </w:rPr>
      </w:pPr>
      <w:r w:rsidRPr="00913A36">
        <w:rPr>
          <w:b/>
          <w:bCs/>
          <w:sz w:val="24"/>
          <w:szCs w:val="24"/>
        </w:rPr>
        <w:t>Köpek diz eklemi birbirine bağlantılı femoro-patellar ve femoro tibial eklemden oluşur. Bu iki eklemin temel hareketi fleksiyon ve ektensiyondur.</w:t>
      </w:r>
    </w:p>
    <w:p w:rsidR="00F74204" w:rsidRPr="00913A36" w:rsidRDefault="009466D1" w:rsidP="00F74204">
      <w:pPr>
        <w:pStyle w:val="ListeParagraf"/>
        <w:rPr>
          <w:b/>
          <w:bCs/>
          <w:sz w:val="24"/>
          <w:szCs w:val="24"/>
        </w:rPr>
      </w:pPr>
      <w:r w:rsidRPr="00913A36">
        <w:rPr>
          <w:b/>
          <w:bCs/>
          <w:sz w:val="24"/>
          <w:szCs w:val="24"/>
        </w:rPr>
        <w:t>Ayrıca tibianin internal rotasyonu ve öne doğru hafif kayma hareketi gözlemlenir. Bu iki hareket çapraz bağların yerleşimi ile yakından ilgilidir.</w:t>
      </w:r>
    </w:p>
    <w:p w:rsidR="009466D1" w:rsidRPr="00913A36" w:rsidRDefault="009466D1" w:rsidP="00F74204">
      <w:pPr>
        <w:pStyle w:val="ListeParagraf"/>
        <w:rPr>
          <w:b/>
          <w:bCs/>
          <w:sz w:val="24"/>
          <w:szCs w:val="24"/>
        </w:rPr>
      </w:pPr>
      <w:r w:rsidRPr="00913A36">
        <w:rPr>
          <w:b/>
          <w:bCs/>
          <w:sz w:val="24"/>
          <w:szCs w:val="24"/>
        </w:rPr>
        <w:t>Çapraz bağların anatomik özellikleri</w:t>
      </w:r>
    </w:p>
    <w:p w:rsidR="001F1964" w:rsidRPr="00913A36" w:rsidRDefault="001F1964" w:rsidP="002505C4">
      <w:pPr>
        <w:pStyle w:val="ListeParagraf"/>
        <w:numPr>
          <w:ilvl w:val="0"/>
          <w:numId w:val="51"/>
        </w:numPr>
        <w:rPr>
          <w:sz w:val="24"/>
          <w:szCs w:val="24"/>
        </w:rPr>
      </w:pPr>
      <w:r w:rsidRPr="00913A36">
        <w:rPr>
          <w:b/>
          <w:bCs/>
          <w:sz w:val="24"/>
          <w:szCs w:val="24"/>
        </w:rPr>
        <w:t xml:space="preserve">Ön ve arka çapraz bağlar dinamik yapılardır. Anatomileri ve eklem içindeki dağılımları direk olarak eklem hareketlerini sınırlayan fonksiyonlarla ilgilidir. </w:t>
      </w:r>
    </w:p>
    <w:p w:rsidR="001F1964" w:rsidRPr="00913A36" w:rsidRDefault="001F1964" w:rsidP="002505C4">
      <w:pPr>
        <w:pStyle w:val="ListeParagraf"/>
        <w:numPr>
          <w:ilvl w:val="0"/>
          <w:numId w:val="51"/>
        </w:numPr>
        <w:rPr>
          <w:sz w:val="24"/>
          <w:szCs w:val="24"/>
        </w:rPr>
      </w:pPr>
      <w:r w:rsidRPr="00913A36">
        <w:rPr>
          <w:b/>
          <w:bCs/>
          <w:sz w:val="24"/>
          <w:szCs w:val="24"/>
        </w:rPr>
        <w:t>Ön çapraz bağ lezyonları köpeklerin diz ekleminde en sık görülen yaralanmalardır.</w:t>
      </w:r>
    </w:p>
    <w:p w:rsidR="001F1964" w:rsidRPr="00913A36" w:rsidRDefault="001F1964" w:rsidP="002505C4">
      <w:pPr>
        <w:pStyle w:val="ListeParagraf"/>
        <w:numPr>
          <w:ilvl w:val="0"/>
          <w:numId w:val="51"/>
        </w:numPr>
        <w:rPr>
          <w:sz w:val="24"/>
          <w:szCs w:val="24"/>
        </w:rPr>
      </w:pPr>
      <w:r w:rsidRPr="00913A36">
        <w:rPr>
          <w:b/>
          <w:bCs/>
          <w:sz w:val="24"/>
          <w:szCs w:val="24"/>
        </w:rPr>
        <w:t>Ön çapraz bağ lezyonlarının oluşum mekanizmalarını tam olarak anlayabilmek için anatomi ve fonksiyonlarını eklem hareketleriyle bağlantılı olarak değerlendirmek gerekir.</w:t>
      </w:r>
    </w:p>
    <w:p w:rsidR="009466D1" w:rsidRPr="002505C4" w:rsidRDefault="001F1964" w:rsidP="00F74204">
      <w:pPr>
        <w:pStyle w:val="ListeParagraf"/>
        <w:rPr>
          <w:b/>
          <w:bCs/>
          <w:sz w:val="28"/>
          <w:szCs w:val="24"/>
        </w:rPr>
      </w:pPr>
      <w:r w:rsidRPr="002505C4">
        <w:rPr>
          <w:b/>
          <w:bCs/>
          <w:sz w:val="28"/>
          <w:szCs w:val="24"/>
        </w:rPr>
        <w:t>Ön çapraz bağ</w:t>
      </w:r>
    </w:p>
    <w:p w:rsidR="001F1964" w:rsidRPr="00913A36" w:rsidRDefault="001F1964" w:rsidP="002505C4">
      <w:pPr>
        <w:pStyle w:val="ListeParagraf"/>
        <w:numPr>
          <w:ilvl w:val="0"/>
          <w:numId w:val="52"/>
        </w:numPr>
        <w:rPr>
          <w:sz w:val="24"/>
          <w:szCs w:val="24"/>
        </w:rPr>
      </w:pPr>
      <w:r w:rsidRPr="00913A36">
        <w:rPr>
          <w:b/>
          <w:bCs/>
          <w:sz w:val="24"/>
          <w:szCs w:val="24"/>
        </w:rPr>
        <w:t xml:space="preserve">Ön çapraz bağ </w:t>
      </w:r>
      <w:r w:rsidRPr="00913A36">
        <w:rPr>
          <w:b/>
          <w:bCs/>
          <w:i/>
          <w:iCs/>
          <w:sz w:val="24"/>
          <w:szCs w:val="24"/>
        </w:rPr>
        <w:t>(Ligamentum/  decussatum –cruciatum/  anterius -laterale, craniale)</w:t>
      </w:r>
      <w:r w:rsidRPr="00913A36">
        <w:rPr>
          <w:b/>
          <w:bCs/>
          <w:sz w:val="24"/>
          <w:szCs w:val="24"/>
        </w:rPr>
        <w:t xml:space="preserve"> lateral femoral epicondülün medial posterior yüzündeki fossaya yapışır. Ligamentin anterior dorsal bölümündeki bazı iplikçikler interkondüler bölgenin posterior lateral yüzüne yapışır. </w:t>
      </w:r>
    </w:p>
    <w:p w:rsidR="001F1964" w:rsidRPr="00913A36" w:rsidRDefault="001F1964" w:rsidP="002505C4">
      <w:pPr>
        <w:pStyle w:val="ListeParagraf"/>
        <w:numPr>
          <w:ilvl w:val="0"/>
          <w:numId w:val="52"/>
        </w:numPr>
        <w:rPr>
          <w:sz w:val="24"/>
          <w:szCs w:val="24"/>
        </w:rPr>
      </w:pPr>
      <w:r w:rsidRPr="00913A36">
        <w:rPr>
          <w:b/>
          <w:bCs/>
          <w:sz w:val="24"/>
          <w:szCs w:val="24"/>
        </w:rPr>
        <w:t>Ligament, distale cranio-mediale interkondüler fossaya doğru 90</w:t>
      </w:r>
      <w:r w:rsidRPr="00913A36">
        <w:rPr>
          <w:b/>
          <w:bCs/>
          <w:sz w:val="24"/>
          <w:szCs w:val="24"/>
          <w:vertAlign w:val="superscript"/>
        </w:rPr>
        <w:t>o</w:t>
      </w:r>
      <w:r w:rsidRPr="00913A36">
        <w:rPr>
          <w:b/>
          <w:bCs/>
          <w:sz w:val="24"/>
          <w:szCs w:val="24"/>
        </w:rPr>
        <w:t xml:space="preserve"> spiral oluşturacak şekilde yönlenir. </w:t>
      </w:r>
    </w:p>
    <w:p w:rsidR="001F1964" w:rsidRPr="00913A36" w:rsidRDefault="001F1964" w:rsidP="002505C4">
      <w:pPr>
        <w:pStyle w:val="ListeParagraf"/>
        <w:numPr>
          <w:ilvl w:val="0"/>
          <w:numId w:val="52"/>
        </w:numPr>
        <w:rPr>
          <w:sz w:val="24"/>
          <w:szCs w:val="24"/>
        </w:rPr>
      </w:pPr>
      <w:r w:rsidRPr="00913A36">
        <w:rPr>
          <w:b/>
          <w:bCs/>
          <w:sz w:val="24"/>
          <w:szCs w:val="24"/>
        </w:rPr>
        <w:t xml:space="preserve">İntermeniskal ligamentin hemen altında tibial platonun craniomedial yüzeyine bağlanır. </w:t>
      </w:r>
    </w:p>
    <w:p w:rsidR="001F1964" w:rsidRPr="002505C4" w:rsidRDefault="001F1964" w:rsidP="00F74204">
      <w:pPr>
        <w:pStyle w:val="ListeParagraf"/>
        <w:rPr>
          <w:sz w:val="28"/>
          <w:szCs w:val="24"/>
        </w:rPr>
      </w:pPr>
      <w:r w:rsidRPr="002505C4">
        <w:rPr>
          <w:b/>
          <w:bCs/>
          <w:sz w:val="28"/>
          <w:szCs w:val="24"/>
        </w:rPr>
        <w:t>Ön çapraz bağların fonksiyonel mekaniği ve lezyon oluşum mekanizması</w:t>
      </w:r>
    </w:p>
    <w:p w:rsidR="001F1964" w:rsidRPr="00913A36" w:rsidRDefault="001F1964" w:rsidP="002505C4">
      <w:pPr>
        <w:pStyle w:val="ListeParagraf"/>
        <w:numPr>
          <w:ilvl w:val="0"/>
          <w:numId w:val="53"/>
        </w:numPr>
        <w:rPr>
          <w:sz w:val="24"/>
          <w:szCs w:val="24"/>
        </w:rPr>
      </w:pPr>
      <w:r w:rsidRPr="00913A36">
        <w:rPr>
          <w:b/>
          <w:bCs/>
          <w:sz w:val="24"/>
          <w:szCs w:val="24"/>
        </w:rPr>
        <w:t xml:space="preserve">Ön çapraz bağ femur üzerinde tibianın craniale doğru hareket etmesini önler (cranial-öne çekmece hareketi). </w:t>
      </w:r>
    </w:p>
    <w:p w:rsidR="001F1964" w:rsidRPr="00913A36" w:rsidRDefault="001F1964" w:rsidP="002505C4">
      <w:pPr>
        <w:pStyle w:val="ListeParagraf"/>
        <w:numPr>
          <w:ilvl w:val="0"/>
          <w:numId w:val="53"/>
        </w:numPr>
        <w:rPr>
          <w:sz w:val="24"/>
          <w:szCs w:val="24"/>
        </w:rPr>
      </w:pPr>
      <w:r w:rsidRPr="00913A36">
        <w:rPr>
          <w:b/>
          <w:bCs/>
          <w:sz w:val="24"/>
          <w:szCs w:val="24"/>
        </w:rPr>
        <w:t>Femur üzerinde tibianın internale rotasyonunu sınırlar.</w:t>
      </w:r>
    </w:p>
    <w:p w:rsidR="001F1964" w:rsidRPr="00913A36" w:rsidRDefault="001F1964" w:rsidP="002505C4">
      <w:pPr>
        <w:pStyle w:val="ListeParagraf"/>
        <w:numPr>
          <w:ilvl w:val="0"/>
          <w:numId w:val="53"/>
        </w:numPr>
        <w:rPr>
          <w:sz w:val="24"/>
          <w:szCs w:val="24"/>
        </w:rPr>
      </w:pPr>
      <w:r w:rsidRPr="00913A36">
        <w:rPr>
          <w:b/>
          <w:bCs/>
          <w:sz w:val="24"/>
          <w:szCs w:val="24"/>
        </w:rPr>
        <w:t>Genu ekleminin hiperekstensiyonunu önler.</w:t>
      </w:r>
    </w:p>
    <w:p w:rsidR="001F1964" w:rsidRPr="00913A36" w:rsidRDefault="001F1964" w:rsidP="002505C4">
      <w:pPr>
        <w:pStyle w:val="ListeParagraf"/>
        <w:numPr>
          <w:ilvl w:val="0"/>
          <w:numId w:val="53"/>
        </w:numPr>
        <w:rPr>
          <w:sz w:val="24"/>
          <w:szCs w:val="24"/>
        </w:rPr>
      </w:pPr>
      <w:r w:rsidRPr="00913A36">
        <w:rPr>
          <w:b/>
          <w:bCs/>
          <w:sz w:val="24"/>
          <w:szCs w:val="24"/>
        </w:rPr>
        <w:t>Bu hareketlerin sınırlarını aşan şiddetli güçler ön çapraz bağın lezyonu ile sonuçlanır.</w:t>
      </w:r>
    </w:p>
    <w:p w:rsidR="001F1964" w:rsidRPr="00913A36" w:rsidRDefault="001F1964" w:rsidP="002505C4">
      <w:pPr>
        <w:pStyle w:val="ListeParagraf"/>
        <w:numPr>
          <w:ilvl w:val="0"/>
          <w:numId w:val="53"/>
        </w:numPr>
        <w:rPr>
          <w:sz w:val="24"/>
          <w:szCs w:val="24"/>
        </w:rPr>
      </w:pPr>
      <w:r w:rsidRPr="00913A36">
        <w:rPr>
          <w:b/>
          <w:bCs/>
          <w:sz w:val="24"/>
          <w:szCs w:val="24"/>
        </w:rPr>
        <w:t xml:space="preserve">Ön çapraz bağ femur üzerinde tibianın craniale doğru hareket etmesini önler (cranial-öne çekmece hareketi). </w:t>
      </w:r>
    </w:p>
    <w:p w:rsidR="001F1964" w:rsidRPr="00913A36" w:rsidRDefault="001F1964" w:rsidP="002505C4">
      <w:pPr>
        <w:pStyle w:val="ListeParagraf"/>
        <w:numPr>
          <w:ilvl w:val="0"/>
          <w:numId w:val="53"/>
        </w:numPr>
        <w:rPr>
          <w:sz w:val="24"/>
          <w:szCs w:val="24"/>
        </w:rPr>
      </w:pPr>
      <w:r w:rsidRPr="00913A36">
        <w:rPr>
          <w:b/>
          <w:bCs/>
          <w:sz w:val="24"/>
          <w:szCs w:val="24"/>
        </w:rPr>
        <w:t>Ön çapraz bağ anatomik olarak tibial platoda yapıştığı bölgeye göre isimlendirilen, craniomedial (anteromedial) ve caudolateral (posterolateral) iki banttan oluşur.</w:t>
      </w:r>
    </w:p>
    <w:p w:rsidR="001F1964" w:rsidRPr="00913A36" w:rsidRDefault="001F1964" w:rsidP="002505C4">
      <w:pPr>
        <w:pStyle w:val="ListeParagraf"/>
        <w:numPr>
          <w:ilvl w:val="0"/>
          <w:numId w:val="53"/>
        </w:numPr>
        <w:rPr>
          <w:sz w:val="24"/>
          <w:szCs w:val="24"/>
        </w:rPr>
      </w:pPr>
      <w:r w:rsidRPr="00913A36">
        <w:rPr>
          <w:b/>
          <w:bCs/>
          <w:sz w:val="24"/>
          <w:szCs w:val="24"/>
        </w:rPr>
        <w:t>Ön çapraz bağ femur üzerinde tibia’nın internale rotasyonunu sınırlar.</w:t>
      </w:r>
    </w:p>
    <w:p w:rsidR="001F1964" w:rsidRPr="00913A36" w:rsidRDefault="001F1964" w:rsidP="002505C4">
      <w:pPr>
        <w:pStyle w:val="ListeParagraf"/>
        <w:numPr>
          <w:ilvl w:val="0"/>
          <w:numId w:val="53"/>
        </w:numPr>
        <w:rPr>
          <w:sz w:val="24"/>
          <w:szCs w:val="24"/>
        </w:rPr>
      </w:pPr>
      <w:r w:rsidRPr="00913A36">
        <w:rPr>
          <w:b/>
          <w:bCs/>
          <w:sz w:val="24"/>
          <w:szCs w:val="24"/>
        </w:rPr>
        <w:t xml:space="preserve">Genu eklemi, iki yönlü hareket edebilen </w:t>
      </w:r>
      <w:proofErr w:type="gramStart"/>
      <w:r w:rsidRPr="00913A36">
        <w:rPr>
          <w:b/>
          <w:bCs/>
          <w:sz w:val="24"/>
          <w:szCs w:val="24"/>
        </w:rPr>
        <w:t>kompleks</w:t>
      </w:r>
      <w:proofErr w:type="gramEnd"/>
      <w:r w:rsidRPr="00913A36">
        <w:rPr>
          <w:b/>
          <w:bCs/>
          <w:sz w:val="24"/>
          <w:szCs w:val="24"/>
        </w:rPr>
        <w:t xml:space="preserve"> bir eklemdir. Transversal aksta fleksiyon ve ekstensiyon hareketleri, femur üzerinde longitudinal aksta ise tibia’nın rotasyonel hareketleri oluşur. </w:t>
      </w:r>
    </w:p>
    <w:p w:rsidR="001F1964" w:rsidRPr="00913A36" w:rsidRDefault="001F1964" w:rsidP="002505C4">
      <w:pPr>
        <w:pStyle w:val="ListeParagraf"/>
        <w:numPr>
          <w:ilvl w:val="0"/>
          <w:numId w:val="53"/>
        </w:numPr>
        <w:rPr>
          <w:sz w:val="24"/>
          <w:szCs w:val="24"/>
        </w:rPr>
      </w:pPr>
      <w:r w:rsidRPr="00913A36">
        <w:rPr>
          <w:b/>
          <w:bCs/>
          <w:sz w:val="24"/>
          <w:szCs w:val="24"/>
        </w:rPr>
        <w:t>Bu rotasyonel hareketler kondilusların anatomik yapısı ve ligamentler ile sınırlandırılır.</w:t>
      </w:r>
    </w:p>
    <w:p w:rsidR="001F1964" w:rsidRPr="00913A36" w:rsidRDefault="001F1964" w:rsidP="002505C4">
      <w:pPr>
        <w:pStyle w:val="ListeParagraf"/>
        <w:numPr>
          <w:ilvl w:val="0"/>
          <w:numId w:val="53"/>
        </w:numPr>
        <w:rPr>
          <w:sz w:val="24"/>
          <w:szCs w:val="24"/>
        </w:rPr>
      </w:pPr>
      <w:r w:rsidRPr="00913A36">
        <w:rPr>
          <w:b/>
          <w:bCs/>
          <w:sz w:val="24"/>
          <w:szCs w:val="24"/>
        </w:rPr>
        <w:lastRenderedPageBreak/>
        <w:t xml:space="preserve">Genu eklemi fleksiyona getirildiğinde femur üzerinde tibianın internal (medial)  rotasyonu gözlenirken, </w:t>
      </w:r>
    </w:p>
    <w:p w:rsidR="001F1964" w:rsidRPr="00913A36" w:rsidRDefault="001F1964" w:rsidP="002505C4">
      <w:pPr>
        <w:pStyle w:val="ListeParagraf"/>
        <w:numPr>
          <w:ilvl w:val="0"/>
          <w:numId w:val="53"/>
        </w:numPr>
        <w:rPr>
          <w:sz w:val="24"/>
          <w:szCs w:val="24"/>
        </w:rPr>
      </w:pPr>
      <w:proofErr w:type="gramStart"/>
      <w:r w:rsidRPr="00913A36">
        <w:rPr>
          <w:b/>
          <w:bCs/>
          <w:sz w:val="24"/>
          <w:szCs w:val="24"/>
        </w:rPr>
        <w:t>eklemin</w:t>
      </w:r>
      <w:proofErr w:type="gramEnd"/>
      <w:r w:rsidRPr="00913A36">
        <w:rPr>
          <w:b/>
          <w:bCs/>
          <w:sz w:val="24"/>
          <w:szCs w:val="24"/>
        </w:rPr>
        <w:t xml:space="preserve"> ekstensiyonunda ise,</w:t>
      </w:r>
    </w:p>
    <w:p w:rsidR="001F1964" w:rsidRPr="00913A36" w:rsidRDefault="001F1964" w:rsidP="002505C4">
      <w:pPr>
        <w:pStyle w:val="ListeParagraf"/>
        <w:numPr>
          <w:ilvl w:val="0"/>
          <w:numId w:val="53"/>
        </w:numPr>
        <w:rPr>
          <w:sz w:val="24"/>
          <w:szCs w:val="24"/>
        </w:rPr>
      </w:pPr>
      <w:r w:rsidRPr="00913A36">
        <w:rPr>
          <w:b/>
          <w:bCs/>
          <w:sz w:val="24"/>
          <w:szCs w:val="24"/>
        </w:rPr>
        <w:t>femur üzerinde tibianın eksternal</w:t>
      </w:r>
    </w:p>
    <w:p w:rsidR="001F1964" w:rsidRPr="00913A36" w:rsidRDefault="001F1964" w:rsidP="002505C4">
      <w:pPr>
        <w:pStyle w:val="ListeParagraf"/>
        <w:numPr>
          <w:ilvl w:val="0"/>
          <w:numId w:val="53"/>
        </w:numPr>
        <w:rPr>
          <w:sz w:val="24"/>
          <w:szCs w:val="24"/>
        </w:rPr>
      </w:pPr>
      <w:r w:rsidRPr="00913A36">
        <w:rPr>
          <w:b/>
          <w:bCs/>
          <w:sz w:val="24"/>
          <w:szCs w:val="24"/>
        </w:rPr>
        <w:t>(lateral) rotasyonu oluşur.</w:t>
      </w:r>
    </w:p>
    <w:p w:rsidR="001F1964" w:rsidRPr="00913A36" w:rsidRDefault="001F1964" w:rsidP="002505C4">
      <w:pPr>
        <w:pStyle w:val="ListeParagraf"/>
        <w:numPr>
          <w:ilvl w:val="0"/>
          <w:numId w:val="53"/>
        </w:numPr>
        <w:rPr>
          <w:sz w:val="24"/>
          <w:szCs w:val="24"/>
        </w:rPr>
      </w:pPr>
      <w:r w:rsidRPr="00913A36">
        <w:rPr>
          <w:b/>
          <w:bCs/>
          <w:sz w:val="24"/>
          <w:szCs w:val="24"/>
        </w:rPr>
        <w:t>Ön çapraz bağın kopuğunun en yaygın oluşum mekanizması, eklemin 20-50</w:t>
      </w:r>
      <w:r w:rsidRPr="00913A36">
        <w:rPr>
          <w:b/>
          <w:bCs/>
          <w:sz w:val="24"/>
          <w:szCs w:val="24"/>
          <w:vertAlign w:val="superscript"/>
        </w:rPr>
        <w:t>o</w:t>
      </w:r>
      <w:r w:rsidRPr="00913A36">
        <w:rPr>
          <w:b/>
          <w:bCs/>
          <w:sz w:val="24"/>
          <w:szCs w:val="24"/>
        </w:rPr>
        <w:t xml:space="preserve"> lik fleksiyonda aniden gelişen internal rotasyonudur. Bu pozisyonda çapraz bağlar kendileri ve birbirleri üzerinde dönerek femur üzerinde tibianın internal rotasyonunu sınırlarlar. Tibianın internale şiddetli rotasyonu ile beraber ön çapraz bağda lezyon gelişir. Ligamente karşı dönen lateral femoral kondilüs ligamentin gerilmesine neden olur. </w:t>
      </w:r>
    </w:p>
    <w:p w:rsidR="001F1964" w:rsidRPr="00913A36" w:rsidRDefault="001F1964" w:rsidP="002505C4">
      <w:pPr>
        <w:pStyle w:val="ListeParagraf"/>
        <w:numPr>
          <w:ilvl w:val="0"/>
          <w:numId w:val="53"/>
        </w:numPr>
        <w:rPr>
          <w:sz w:val="24"/>
          <w:szCs w:val="24"/>
        </w:rPr>
      </w:pPr>
      <w:r w:rsidRPr="00913A36">
        <w:rPr>
          <w:b/>
          <w:bCs/>
          <w:sz w:val="24"/>
          <w:szCs w:val="24"/>
        </w:rPr>
        <w:t>Normal sınırları aşan gerilmeler çapraz bağın yırtılmasına veya</w:t>
      </w:r>
    </w:p>
    <w:p w:rsidR="005E568E" w:rsidRPr="00913A36" w:rsidRDefault="001F1964" w:rsidP="002505C4">
      <w:pPr>
        <w:pStyle w:val="ListeParagraf"/>
        <w:numPr>
          <w:ilvl w:val="0"/>
          <w:numId w:val="53"/>
        </w:numPr>
        <w:rPr>
          <w:sz w:val="24"/>
          <w:szCs w:val="24"/>
        </w:rPr>
      </w:pPr>
      <w:r w:rsidRPr="00913A36">
        <w:rPr>
          <w:b/>
          <w:bCs/>
          <w:sz w:val="24"/>
          <w:szCs w:val="24"/>
        </w:rPr>
        <w:t>insersiyon yerinden ayrılmasına yol açar</w:t>
      </w:r>
    </w:p>
    <w:p w:rsidR="001F1964" w:rsidRPr="00913A36" w:rsidRDefault="001F1964" w:rsidP="002505C4">
      <w:pPr>
        <w:pStyle w:val="ListeParagraf"/>
        <w:numPr>
          <w:ilvl w:val="0"/>
          <w:numId w:val="53"/>
        </w:numPr>
        <w:rPr>
          <w:sz w:val="24"/>
          <w:szCs w:val="24"/>
        </w:rPr>
      </w:pPr>
      <w:r w:rsidRPr="00913A36">
        <w:rPr>
          <w:b/>
          <w:bCs/>
          <w:sz w:val="24"/>
          <w:szCs w:val="24"/>
        </w:rPr>
        <w:t>Ön çapraz bağ genu ekleminin hiperekstensiyonunu önler.</w:t>
      </w:r>
    </w:p>
    <w:p w:rsidR="001F1964" w:rsidRPr="002505C4" w:rsidRDefault="001F1964" w:rsidP="001F1964">
      <w:pPr>
        <w:pStyle w:val="ListeParagraf"/>
        <w:rPr>
          <w:b/>
          <w:sz w:val="28"/>
          <w:szCs w:val="24"/>
        </w:rPr>
      </w:pPr>
      <w:r w:rsidRPr="002505C4">
        <w:rPr>
          <w:b/>
          <w:sz w:val="28"/>
          <w:szCs w:val="24"/>
        </w:rPr>
        <w:t>Basış Açısı ve Hiperextensiyon</w:t>
      </w:r>
    </w:p>
    <w:p w:rsidR="001F1964" w:rsidRPr="00913A36" w:rsidRDefault="001F1964" w:rsidP="002505C4">
      <w:pPr>
        <w:pStyle w:val="ListeParagraf"/>
        <w:numPr>
          <w:ilvl w:val="0"/>
          <w:numId w:val="54"/>
        </w:numPr>
        <w:rPr>
          <w:sz w:val="24"/>
          <w:szCs w:val="24"/>
        </w:rPr>
      </w:pPr>
      <w:r w:rsidRPr="00913A36">
        <w:rPr>
          <w:b/>
          <w:bCs/>
          <w:sz w:val="24"/>
          <w:szCs w:val="24"/>
        </w:rPr>
        <w:t>Normal genu eklemi açısı:105-160</w:t>
      </w:r>
      <w:r w:rsidRPr="00913A36">
        <w:rPr>
          <w:b/>
          <w:bCs/>
          <w:sz w:val="24"/>
          <w:szCs w:val="24"/>
          <w:lang w:val="en-US"/>
        </w:rPr>
        <w:t>º</w:t>
      </w:r>
      <w:r w:rsidRPr="00913A36">
        <w:rPr>
          <w:b/>
          <w:bCs/>
          <w:sz w:val="24"/>
          <w:szCs w:val="24"/>
        </w:rPr>
        <w:t>.</w:t>
      </w:r>
    </w:p>
    <w:p w:rsidR="001F1964" w:rsidRPr="00913A36" w:rsidRDefault="001F1964" w:rsidP="002505C4">
      <w:pPr>
        <w:pStyle w:val="ListeParagraf"/>
        <w:numPr>
          <w:ilvl w:val="0"/>
          <w:numId w:val="54"/>
        </w:numPr>
        <w:rPr>
          <w:sz w:val="24"/>
          <w:szCs w:val="24"/>
        </w:rPr>
      </w:pPr>
      <w:r w:rsidRPr="00913A36">
        <w:rPr>
          <w:b/>
          <w:bCs/>
          <w:sz w:val="24"/>
          <w:szCs w:val="24"/>
        </w:rPr>
        <w:t>Flexionda genu eklemi açısı:65-90</w:t>
      </w:r>
      <w:r w:rsidRPr="00913A36">
        <w:rPr>
          <w:b/>
          <w:bCs/>
          <w:sz w:val="24"/>
          <w:szCs w:val="24"/>
          <w:lang w:val="en-US"/>
        </w:rPr>
        <w:t>º</w:t>
      </w:r>
      <w:r w:rsidRPr="00913A36">
        <w:rPr>
          <w:b/>
          <w:bCs/>
          <w:sz w:val="24"/>
          <w:szCs w:val="24"/>
        </w:rPr>
        <w:t>.</w:t>
      </w:r>
    </w:p>
    <w:p w:rsidR="001F1964" w:rsidRPr="00913A36" w:rsidRDefault="001F1964" w:rsidP="002505C4">
      <w:pPr>
        <w:pStyle w:val="ListeParagraf"/>
        <w:numPr>
          <w:ilvl w:val="0"/>
          <w:numId w:val="54"/>
        </w:numPr>
        <w:rPr>
          <w:sz w:val="24"/>
          <w:szCs w:val="24"/>
        </w:rPr>
      </w:pPr>
      <w:r w:rsidRPr="00913A36">
        <w:rPr>
          <w:b/>
          <w:bCs/>
          <w:sz w:val="24"/>
          <w:szCs w:val="24"/>
        </w:rPr>
        <w:t>Extensiyonda genu eklemi açısı:35-60</w:t>
      </w:r>
      <w:r w:rsidRPr="00913A36">
        <w:rPr>
          <w:b/>
          <w:bCs/>
          <w:sz w:val="24"/>
          <w:szCs w:val="24"/>
          <w:lang w:val="en-US"/>
        </w:rPr>
        <w:t>º</w:t>
      </w:r>
      <w:r w:rsidRPr="00913A36">
        <w:rPr>
          <w:b/>
          <w:bCs/>
          <w:sz w:val="24"/>
          <w:szCs w:val="24"/>
        </w:rPr>
        <w:t>dir.</w:t>
      </w:r>
    </w:p>
    <w:p w:rsidR="002505C4" w:rsidRDefault="001F1964" w:rsidP="001F1964">
      <w:pPr>
        <w:pStyle w:val="ListeParagraf"/>
        <w:rPr>
          <w:b/>
          <w:bCs/>
          <w:sz w:val="28"/>
          <w:szCs w:val="24"/>
        </w:rPr>
      </w:pPr>
      <w:r w:rsidRPr="002505C4">
        <w:rPr>
          <w:sz w:val="28"/>
          <w:szCs w:val="24"/>
        </w:rPr>
        <w:t xml:space="preserve">      </w:t>
      </w:r>
      <w:r w:rsidRPr="002505C4">
        <w:rPr>
          <w:b/>
          <w:bCs/>
          <w:sz w:val="28"/>
          <w:szCs w:val="24"/>
        </w:rPr>
        <w:t xml:space="preserve">Ön çapraz bağ yaralanmalarının diğer mekanizması ise, genu ekleminin </w:t>
      </w:r>
    </w:p>
    <w:p w:rsidR="001F1964" w:rsidRPr="00913A36" w:rsidRDefault="001F1964" w:rsidP="001F1964">
      <w:pPr>
        <w:pStyle w:val="ListeParagraf"/>
        <w:rPr>
          <w:sz w:val="24"/>
          <w:szCs w:val="24"/>
        </w:rPr>
      </w:pPr>
      <w:r w:rsidRPr="00913A36">
        <w:rPr>
          <w:b/>
          <w:bCs/>
          <w:sz w:val="24"/>
          <w:szCs w:val="24"/>
        </w:rPr>
        <w:t>hiperekstensiyonudur. Hiperekstensiyon oluştuğunda interkondüler çentiğin tepe (çatı) kısmı bir bıçak gibi hareket ederek ön çapraz bağı kesmektedir.</w:t>
      </w:r>
    </w:p>
    <w:p w:rsidR="001F1964" w:rsidRPr="00913A36" w:rsidRDefault="001F1964" w:rsidP="002505C4">
      <w:pPr>
        <w:pStyle w:val="ListeParagraf"/>
        <w:numPr>
          <w:ilvl w:val="0"/>
          <w:numId w:val="55"/>
        </w:numPr>
        <w:rPr>
          <w:sz w:val="24"/>
          <w:szCs w:val="24"/>
        </w:rPr>
      </w:pPr>
      <w:r w:rsidRPr="00913A36">
        <w:rPr>
          <w:b/>
          <w:bCs/>
          <w:sz w:val="24"/>
          <w:szCs w:val="24"/>
        </w:rPr>
        <w:t xml:space="preserve">Genu hiperekstensiyonu oluştuğunda, ön çapraz bağ lezyona uğrayan ilk yapıdır. </w:t>
      </w:r>
    </w:p>
    <w:p w:rsidR="001F1964" w:rsidRPr="00913A36" w:rsidRDefault="001F1964" w:rsidP="002505C4">
      <w:pPr>
        <w:pStyle w:val="ListeParagraf"/>
        <w:numPr>
          <w:ilvl w:val="0"/>
          <w:numId w:val="55"/>
        </w:numPr>
        <w:rPr>
          <w:sz w:val="24"/>
          <w:szCs w:val="24"/>
        </w:rPr>
      </w:pPr>
      <w:r w:rsidRPr="00913A36">
        <w:rPr>
          <w:b/>
          <w:bCs/>
          <w:sz w:val="24"/>
          <w:szCs w:val="24"/>
        </w:rPr>
        <w:t xml:space="preserve">Genu ekleminde hiperekstensiyon oluştuğunda interkondüler çentiğin tepe kısmı bir bıçak gibi hareket ederek ön çapraz bağı kesmektedir. </w:t>
      </w:r>
    </w:p>
    <w:p w:rsidR="001F1964" w:rsidRPr="00913A36" w:rsidRDefault="001F1964" w:rsidP="002505C4">
      <w:pPr>
        <w:pStyle w:val="ListeParagraf"/>
        <w:numPr>
          <w:ilvl w:val="0"/>
          <w:numId w:val="55"/>
        </w:numPr>
        <w:rPr>
          <w:sz w:val="24"/>
          <w:szCs w:val="24"/>
        </w:rPr>
      </w:pPr>
      <w:r w:rsidRPr="00913A36">
        <w:rPr>
          <w:b/>
          <w:bCs/>
          <w:sz w:val="24"/>
          <w:szCs w:val="24"/>
        </w:rPr>
        <w:t xml:space="preserve">Daha ileri bir hiperekstensiyon söz konusu olduğunda arka çapraz bağda da lezyon oluşacaktır. </w:t>
      </w:r>
    </w:p>
    <w:p w:rsidR="001F1964" w:rsidRPr="00913A36" w:rsidRDefault="001F1964" w:rsidP="001F1964">
      <w:pPr>
        <w:pStyle w:val="ListeParagraf"/>
        <w:rPr>
          <w:sz w:val="24"/>
          <w:szCs w:val="24"/>
        </w:rPr>
      </w:pPr>
    </w:p>
    <w:p w:rsidR="001F1964" w:rsidRPr="002505C4" w:rsidRDefault="001F1964" w:rsidP="001F1964">
      <w:pPr>
        <w:pStyle w:val="ListeParagraf"/>
        <w:rPr>
          <w:b/>
          <w:bCs/>
          <w:sz w:val="28"/>
          <w:szCs w:val="24"/>
        </w:rPr>
      </w:pPr>
      <w:r w:rsidRPr="002505C4">
        <w:rPr>
          <w:b/>
          <w:bCs/>
          <w:sz w:val="28"/>
          <w:szCs w:val="24"/>
        </w:rPr>
        <w:t>Ön çapraz bağ lezyonlarının klinik gelişimi</w:t>
      </w:r>
    </w:p>
    <w:p w:rsidR="001F1964" w:rsidRPr="002505C4" w:rsidRDefault="001F1964" w:rsidP="001F1964">
      <w:pPr>
        <w:pStyle w:val="ListeParagraf"/>
        <w:rPr>
          <w:b/>
          <w:sz w:val="28"/>
          <w:szCs w:val="24"/>
        </w:rPr>
      </w:pPr>
      <w:r w:rsidRPr="002505C4">
        <w:rPr>
          <w:b/>
          <w:sz w:val="28"/>
          <w:szCs w:val="24"/>
        </w:rPr>
        <w:t xml:space="preserve">Akut </w:t>
      </w:r>
      <w:proofErr w:type="gramStart"/>
      <w:r w:rsidRPr="002505C4">
        <w:rPr>
          <w:b/>
          <w:sz w:val="28"/>
          <w:szCs w:val="24"/>
        </w:rPr>
        <w:t>travma</w:t>
      </w:r>
      <w:proofErr w:type="gramEnd"/>
      <w:r w:rsidRPr="002505C4">
        <w:rPr>
          <w:b/>
          <w:sz w:val="28"/>
          <w:szCs w:val="24"/>
        </w:rPr>
        <w:t xml:space="preserve"> gelişimi</w:t>
      </w:r>
    </w:p>
    <w:p w:rsidR="001F1964" w:rsidRPr="00913A36" w:rsidRDefault="001F1964" w:rsidP="002505C4">
      <w:pPr>
        <w:pStyle w:val="ListeParagraf"/>
        <w:numPr>
          <w:ilvl w:val="0"/>
          <w:numId w:val="56"/>
        </w:numPr>
        <w:rPr>
          <w:sz w:val="24"/>
          <w:szCs w:val="24"/>
        </w:rPr>
      </w:pPr>
      <w:r w:rsidRPr="00913A36">
        <w:rPr>
          <w:b/>
          <w:bCs/>
          <w:sz w:val="24"/>
          <w:szCs w:val="24"/>
        </w:rPr>
        <w:t>Aniden yapılan internal rotasyon</w:t>
      </w:r>
    </w:p>
    <w:p w:rsidR="001F1964" w:rsidRPr="00913A36" w:rsidRDefault="001F1964" w:rsidP="002505C4">
      <w:pPr>
        <w:pStyle w:val="ListeParagraf"/>
        <w:numPr>
          <w:ilvl w:val="0"/>
          <w:numId w:val="56"/>
        </w:numPr>
        <w:rPr>
          <w:sz w:val="24"/>
          <w:szCs w:val="24"/>
        </w:rPr>
      </w:pPr>
      <w:r w:rsidRPr="00913A36">
        <w:rPr>
          <w:b/>
          <w:bCs/>
          <w:sz w:val="24"/>
          <w:szCs w:val="24"/>
        </w:rPr>
        <w:t xml:space="preserve">   - Trafik kazaları</w:t>
      </w:r>
    </w:p>
    <w:p w:rsidR="001F1964" w:rsidRPr="00913A36" w:rsidRDefault="001F1964" w:rsidP="002505C4">
      <w:pPr>
        <w:pStyle w:val="ListeParagraf"/>
        <w:numPr>
          <w:ilvl w:val="0"/>
          <w:numId w:val="56"/>
        </w:numPr>
        <w:rPr>
          <w:sz w:val="24"/>
          <w:szCs w:val="24"/>
        </w:rPr>
      </w:pPr>
      <w:r w:rsidRPr="00913A36">
        <w:rPr>
          <w:b/>
          <w:bCs/>
          <w:sz w:val="24"/>
          <w:szCs w:val="24"/>
        </w:rPr>
        <w:t xml:space="preserve">   - Köpeğin koşarken aniden alçak zemine düşmesi, </w:t>
      </w:r>
    </w:p>
    <w:p w:rsidR="001F1964" w:rsidRPr="002505C4" w:rsidRDefault="001F1964" w:rsidP="001F1964">
      <w:pPr>
        <w:pStyle w:val="ListeParagraf"/>
        <w:rPr>
          <w:b/>
          <w:sz w:val="28"/>
          <w:szCs w:val="24"/>
        </w:rPr>
      </w:pPr>
      <w:r w:rsidRPr="002505C4">
        <w:rPr>
          <w:b/>
          <w:sz w:val="28"/>
          <w:szCs w:val="24"/>
        </w:rPr>
        <w:t xml:space="preserve">Kronik </w:t>
      </w:r>
      <w:proofErr w:type="gramStart"/>
      <w:r w:rsidRPr="002505C4">
        <w:rPr>
          <w:b/>
          <w:sz w:val="28"/>
          <w:szCs w:val="24"/>
        </w:rPr>
        <w:t>travma</w:t>
      </w:r>
      <w:proofErr w:type="gramEnd"/>
      <w:r w:rsidRPr="002505C4">
        <w:rPr>
          <w:b/>
          <w:sz w:val="28"/>
          <w:szCs w:val="24"/>
        </w:rPr>
        <w:t xml:space="preserve"> gelişimi</w:t>
      </w:r>
    </w:p>
    <w:p w:rsidR="001F1964" w:rsidRPr="00913A36" w:rsidRDefault="001F1964" w:rsidP="002505C4">
      <w:pPr>
        <w:pStyle w:val="ListeParagraf"/>
        <w:numPr>
          <w:ilvl w:val="0"/>
          <w:numId w:val="57"/>
        </w:numPr>
        <w:rPr>
          <w:sz w:val="24"/>
          <w:szCs w:val="24"/>
        </w:rPr>
      </w:pPr>
      <w:r w:rsidRPr="00913A36">
        <w:rPr>
          <w:b/>
          <w:bCs/>
          <w:sz w:val="24"/>
          <w:szCs w:val="24"/>
        </w:rPr>
        <w:t>- Ligamentteki vasküler bozukluk</w:t>
      </w:r>
    </w:p>
    <w:p w:rsidR="001F1964" w:rsidRPr="00913A36" w:rsidRDefault="001F1964" w:rsidP="002505C4">
      <w:pPr>
        <w:pStyle w:val="ListeParagraf"/>
        <w:numPr>
          <w:ilvl w:val="0"/>
          <w:numId w:val="57"/>
        </w:numPr>
        <w:rPr>
          <w:sz w:val="24"/>
          <w:szCs w:val="24"/>
        </w:rPr>
      </w:pPr>
      <w:r w:rsidRPr="00913A36">
        <w:rPr>
          <w:b/>
          <w:bCs/>
          <w:sz w:val="24"/>
          <w:szCs w:val="24"/>
        </w:rPr>
        <w:t xml:space="preserve">   - Zayıf fiziksel kondüsyon</w:t>
      </w:r>
    </w:p>
    <w:p w:rsidR="001F1964" w:rsidRPr="00913A36" w:rsidRDefault="001F1964" w:rsidP="002505C4">
      <w:pPr>
        <w:pStyle w:val="ListeParagraf"/>
        <w:numPr>
          <w:ilvl w:val="0"/>
          <w:numId w:val="57"/>
        </w:numPr>
        <w:rPr>
          <w:sz w:val="24"/>
          <w:szCs w:val="24"/>
        </w:rPr>
      </w:pPr>
      <w:r w:rsidRPr="00913A36">
        <w:rPr>
          <w:b/>
          <w:bCs/>
          <w:sz w:val="24"/>
          <w:szCs w:val="24"/>
        </w:rPr>
        <w:t xml:space="preserve">   - Irk predispozisyonu</w:t>
      </w:r>
    </w:p>
    <w:p w:rsidR="001F1964" w:rsidRPr="00913A36" w:rsidRDefault="001F1964" w:rsidP="002505C4">
      <w:pPr>
        <w:pStyle w:val="ListeParagraf"/>
        <w:numPr>
          <w:ilvl w:val="0"/>
          <w:numId w:val="57"/>
        </w:numPr>
        <w:rPr>
          <w:sz w:val="24"/>
          <w:szCs w:val="24"/>
        </w:rPr>
      </w:pPr>
      <w:r w:rsidRPr="00913A36">
        <w:rPr>
          <w:b/>
          <w:bCs/>
          <w:sz w:val="24"/>
          <w:szCs w:val="24"/>
        </w:rPr>
        <w:t xml:space="preserve">   - Arka ekstremite duruş bozuklukları</w:t>
      </w:r>
    </w:p>
    <w:p w:rsidR="001F1964" w:rsidRPr="00913A36" w:rsidRDefault="001F1964" w:rsidP="002505C4">
      <w:pPr>
        <w:pStyle w:val="ListeParagraf"/>
        <w:numPr>
          <w:ilvl w:val="0"/>
          <w:numId w:val="57"/>
        </w:numPr>
        <w:rPr>
          <w:sz w:val="24"/>
          <w:szCs w:val="24"/>
        </w:rPr>
      </w:pPr>
      <w:r w:rsidRPr="00913A36">
        <w:rPr>
          <w:b/>
          <w:bCs/>
          <w:sz w:val="24"/>
          <w:szCs w:val="24"/>
        </w:rPr>
        <w:t xml:space="preserve">- Sinovial sıvıdaki tip I ve </w:t>
      </w:r>
      <w:proofErr w:type="gramStart"/>
      <w:r w:rsidRPr="00913A36">
        <w:rPr>
          <w:b/>
          <w:bCs/>
          <w:sz w:val="24"/>
          <w:szCs w:val="24"/>
        </w:rPr>
        <w:t>II   kollajenlere</w:t>
      </w:r>
      <w:proofErr w:type="gramEnd"/>
      <w:r w:rsidRPr="00913A36">
        <w:rPr>
          <w:b/>
          <w:bCs/>
          <w:sz w:val="24"/>
          <w:szCs w:val="24"/>
        </w:rPr>
        <w:t xml:space="preserve"> karşı antikor oluşumu</w:t>
      </w:r>
    </w:p>
    <w:p w:rsidR="001F1964" w:rsidRPr="00913A36" w:rsidRDefault="001F1964" w:rsidP="002505C4">
      <w:pPr>
        <w:pStyle w:val="ListeParagraf"/>
        <w:numPr>
          <w:ilvl w:val="0"/>
          <w:numId w:val="57"/>
        </w:numPr>
        <w:rPr>
          <w:sz w:val="24"/>
          <w:szCs w:val="24"/>
        </w:rPr>
      </w:pPr>
      <w:r w:rsidRPr="00913A36">
        <w:rPr>
          <w:b/>
          <w:bCs/>
          <w:sz w:val="24"/>
          <w:szCs w:val="24"/>
        </w:rPr>
        <w:t xml:space="preserve">  - Obezite</w:t>
      </w:r>
    </w:p>
    <w:p w:rsidR="001F1964" w:rsidRPr="00913A36" w:rsidRDefault="001F1964" w:rsidP="002505C4">
      <w:pPr>
        <w:pStyle w:val="ListeParagraf"/>
        <w:numPr>
          <w:ilvl w:val="0"/>
          <w:numId w:val="57"/>
        </w:numPr>
        <w:rPr>
          <w:sz w:val="24"/>
          <w:szCs w:val="24"/>
        </w:rPr>
      </w:pPr>
      <w:r w:rsidRPr="00913A36">
        <w:rPr>
          <w:b/>
          <w:bCs/>
          <w:sz w:val="24"/>
          <w:szCs w:val="24"/>
        </w:rPr>
        <w:t xml:space="preserve">  - Hiperaktivite</w:t>
      </w:r>
    </w:p>
    <w:p w:rsidR="001F1964" w:rsidRPr="00913A36" w:rsidRDefault="001F1964" w:rsidP="002505C4">
      <w:pPr>
        <w:pStyle w:val="ListeParagraf"/>
        <w:numPr>
          <w:ilvl w:val="0"/>
          <w:numId w:val="57"/>
        </w:numPr>
        <w:rPr>
          <w:sz w:val="24"/>
          <w:szCs w:val="24"/>
        </w:rPr>
      </w:pPr>
      <w:r w:rsidRPr="00913A36">
        <w:rPr>
          <w:b/>
          <w:bCs/>
          <w:sz w:val="24"/>
          <w:szCs w:val="24"/>
        </w:rPr>
        <w:t xml:space="preserve">  - Otoimmun hastalıklar</w:t>
      </w:r>
    </w:p>
    <w:p w:rsidR="001F1964" w:rsidRPr="00913A36" w:rsidRDefault="001F1964" w:rsidP="002505C4">
      <w:pPr>
        <w:pStyle w:val="ListeParagraf"/>
        <w:numPr>
          <w:ilvl w:val="0"/>
          <w:numId w:val="57"/>
        </w:numPr>
        <w:rPr>
          <w:sz w:val="24"/>
          <w:szCs w:val="24"/>
        </w:rPr>
      </w:pPr>
      <w:r w:rsidRPr="00913A36">
        <w:rPr>
          <w:b/>
          <w:bCs/>
          <w:sz w:val="24"/>
          <w:szCs w:val="24"/>
        </w:rPr>
        <w:t xml:space="preserve">  - Ligamentte </w:t>
      </w:r>
      <w:proofErr w:type="gramStart"/>
      <w:r w:rsidRPr="00913A36">
        <w:rPr>
          <w:b/>
          <w:bCs/>
          <w:sz w:val="24"/>
          <w:szCs w:val="24"/>
        </w:rPr>
        <w:t>dejenerasyon</w:t>
      </w:r>
      <w:proofErr w:type="gramEnd"/>
      <w:r w:rsidRPr="00913A36">
        <w:rPr>
          <w:b/>
          <w:bCs/>
          <w:sz w:val="24"/>
          <w:szCs w:val="24"/>
        </w:rPr>
        <w:t xml:space="preserve"> </w:t>
      </w:r>
    </w:p>
    <w:p w:rsidR="001F1964" w:rsidRPr="00913A36" w:rsidRDefault="001F1964" w:rsidP="002505C4">
      <w:pPr>
        <w:pStyle w:val="ListeParagraf"/>
        <w:numPr>
          <w:ilvl w:val="0"/>
          <w:numId w:val="57"/>
        </w:numPr>
        <w:rPr>
          <w:sz w:val="24"/>
          <w:szCs w:val="24"/>
        </w:rPr>
      </w:pPr>
      <w:r w:rsidRPr="00913A36">
        <w:rPr>
          <w:b/>
          <w:bCs/>
          <w:sz w:val="24"/>
          <w:szCs w:val="24"/>
        </w:rPr>
        <w:lastRenderedPageBreak/>
        <w:t xml:space="preserve">  - </w:t>
      </w:r>
      <w:proofErr w:type="gramStart"/>
      <w:r w:rsidRPr="00913A36">
        <w:rPr>
          <w:b/>
          <w:bCs/>
          <w:sz w:val="24"/>
          <w:szCs w:val="24"/>
        </w:rPr>
        <w:t>Fossa</w:t>
      </w:r>
      <w:proofErr w:type="gramEnd"/>
      <w:r w:rsidRPr="00913A36">
        <w:rPr>
          <w:b/>
          <w:bCs/>
          <w:sz w:val="24"/>
          <w:szCs w:val="24"/>
        </w:rPr>
        <w:t xml:space="preserve"> interkondilarisin anatomik darlığı  </w:t>
      </w:r>
    </w:p>
    <w:p w:rsidR="001F1964" w:rsidRPr="00913A36" w:rsidRDefault="001F1964" w:rsidP="002505C4">
      <w:pPr>
        <w:pStyle w:val="ListeParagraf"/>
        <w:numPr>
          <w:ilvl w:val="0"/>
          <w:numId w:val="57"/>
        </w:numPr>
        <w:rPr>
          <w:sz w:val="24"/>
          <w:szCs w:val="24"/>
        </w:rPr>
      </w:pPr>
      <w:r w:rsidRPr="00913A36">
        <w:rPr>
          <w:b/>
          <w:bCs/>
          <w:sz w:val="24"/>
          <w:szCs w:val="24"/>
        </w:rPr>
        <w:t xml:space="preserve">  - Basış Açısı</w:t>
      </w:r>
    </w:p>
    <w:p w:rsidR="001F1964" w:rsidRPr="002505C4" w:rsidRDefault="001F1964" w:rsidP="001F1964">
      <w:pPr>
        <w:pStyle w:val="ListeParagraf"/>
        <w:rPr>
          <w:b/>
          <w:bCs/>
          <w:sz w:val="28"/>
          <w:szCs w:val="24"/>
        </w:rPr>
      </w:pPr>
      <w:r w:rsidRPr="002505C4">
        <w:rPr>
          <w:b/>
          <w:bCs/>
          <w:sz w:val="28"/>
          <w:szCs w:val="24"/>
        </w:rPr>
        <w:t xml:space="preserve">Dejeneratif ön çapraz bağ lezyonları  </w:t>
      </w:r>
    </w:p>
    <w:p w:rsidR="001F1964" w:rsidRPr="00913A36" w:rsidRDefault="001F1964" w:rsidP="002505C4">
      <w:pPr>
        <w:pStyle w:val="ListeParagraf"/>
        <w:numPr>
          <w:ilvl w:val="0"/>
          <w:numId w:val="58"/>
        </w:numPr>
        <w:rPr>
          <w:sz w:val="24"/>
          <w:szCs w:val="24"/>
        </w:rPr>
      </w:pPr>
      <w:r w:rsidRPr="00913A36">
        <w:rPr>
          <w:b/>
          <w:bCs/>
          <w:sz w:val="24"/>
          <w:szCs w:val="24"/>
        </w:rPr>
        <w:t xml:space="preserve">Konformasyondaki farklılıklar (valgus, varus ve aşırı kilolu) </w:t>
      </w:r>
    </w:p>
    <w:p w:rsidR="001F1964" w:rsidRPr="00913A36" w:rsidRDefault="001F1964" w:rsidP="002505C4">
      <w:pPr>
        <w:pStyle w:val="ListeParagraf"/>
        <w:numPr>
          <w:ilvl w:val="0"/>
          <w:numId w:val="58"/>
        </w:numPr>
        <w:rPr>
          <w:sz w:val="24"/>
          <w:szCs w:val="24"/>
        </w:rPr>
      </w:pPr>
      <w:r w:rsidRPr="00913A36">
        <w:rPr>
          <w:b/>
          <w:bCs/>
          <w:sz w:val="24"/>
          <w:szCs w:val="24"/>
        </w:rPr>
        <w:t xml:space="preserve">genu ekleminde tekrarlayan küçük </w:t>
      </w:r>
      <w:proofErr w:type="gramStart"/>
      <w:r w:rsidRPr="00913A36">
        <w:rPr>
          <w:b/>
          <w:bCs/>
          <w:sz w:val="24"/>
          <w:szCs w:val="24"/>
        </w:rPr>
        <w:t>travmaları</w:t>
      </w:r>
      <w:proofErr w:type="gramEnd"/>
      <w:r w:rsidRPr="00913A36">
        <w:rPr>
          <w:b/>
          <w:bCs/>
          <w:sz w:val="24"/>
          <w:szCs w:val="24"/>
        </w:rPr>
        <w:t xml:space="preserve"> (stresler, dejeneratif eklem hastalıkları, patella luksasyonları, immun sistem hastalıkları, tibial platonun kaudale kayması, hareketsiz hayvanlarda tibial kompresyon mekanizması) ilerleyici (progresif) dejeneratif eklem hastalığıyla sonuçlanabilir. </w:t>
      </w:r>
    </w:p>
    <w:p w:rsidR="001F1964" w:rsidRPr="00913A36" w:rsidRDefault="001F1964" w:rsidP="002505C4">
      <w:pPr>
        <w:pStyle w:val="ListeParagraf"/>
        <w:numPr>
          <w:ilvl w:val="0"/>
          <w:numId w:val="58"/>
        </w:numPr>
        <w:rPr>
          <w:sz w:val="24"/>
          <w:szCs w:val="24"/>
        </w:rPr>
      </w:pPr>
      <w:r w:rsidRPr="00913A36">
        <w:rPr>
          <w:b/>
          <w:bCs/>
          <w:sz w:val="24"/>
          <w:szCs w:val="24"/>
        </w:rPr>
        <w:t xml:space="preserve">Bu değişiklikler sıklıkla bilateraldir ve </w:t>
      </w:r>
      <w:r w:rsidRPr="00913A36">
        <w:rPr>
          <w:b/>
          <w:bCs/>
          <w:i/>
          <w:iCs/>
          <w:sz w:val="24"/>
          <w:szCs w:val="24"/>
        </w:rPr>
        <w:t>“postural artrozis”</w:t>
      </w:r>
      <w:r w:rsidRPr="00913A36">
        <w:rPr>
          <w:b/>
          <w:bCs/>
          <w:sz w:val="24"/>
          <w:szCs w:val="24"/>
        </w:rPr>
        <w:t xml:space="preserve"> olarak isimlendirilir.</w:t>
      </w:r>
    </w:p>
    <w:p w:rsidR="001F1964" w:rsidRPr="00913A36" w:rsidRDefault="001F1964" w:rsidP="002505C4">
      <w:pPr>
        <w:pStyle w:val="ListeParagraf"/>
        <w:numPr>
          <w:ilvl w:val="0"/>
          <w:numId w:val="58"/>
        </w:numPr>
        <w:rPr>
          <w:sz w:val="24"/>
          <w:szCs w:val="24"/>
        </w:rPr>
      </w:pPr>
      <w:r w:rsidRPr="00913A36">
        <w:rPr>
          <w:b/>
          <w:bCs/>
          <w:sz w:val="24"/>
          <w:szCs w:val="24"/>
        </w:rPr>
        <w:t xml:space="preserve">Arka bacakta zayıf uyum görünüşüne neden olan; genu varum deformitesi, kalça displazisi, tibia’nın proximal’e açılanması ve medial patellar luxasyon diz </w:t>
      </w:r>
      <w:proofErr w:type="gramStart"/>
      <w:r w:rsidRPr="00913A36">
        <w:rPr>
          <w:b/>
          <w:bCs/>
          <w:sz w:val="24"/>
          <w:szCs w:val="24"/>
        </w:rPr>
        <w:t>ekleminin  daha</w:t>
      </w:r>
      <w:proofErr w:type="gramEnd"/>
      <w:r w:rsidRPr="00913A36">
        <w:rPr>
          <w:b/>
          <w:bCs/>
          <w:sz w:val="24"/>
          <w:szCs w:val="24"/>
        </w:rPr>
        <w:t xml:space="preserve"> geniş açıyla basmasına sebep olur, ''düz''duruş şekillenerek LCA kopuğunun zemin hazırlar</w:t>
      </w:r>
      <w:r w:rsidRPr="00913A36">
        <w:rPr>
          <w:sz w:val="24"/>
          <w:szCs w:val="24"/>
        </w:rPr>
        <w:t xml:space="preserve">. </w:t>
      </w:r>
    </w:p>
    <w:p w:rsidR="001F1964" w:rsidRPr="00913A36" w:rsidRDefault="001F1964" w:rsidP="002505C4">
      <w:pPr>
        <w:pStyle w:val="ListeParagraf"/>
        <w:numPr>
          <w:ilvl w:val="0"/>
          <w:numId w:val="58"/>
        </w:numPr>
        <w:rPr>
          <w:sz w:val="24"/>
          <w:szCs w:val="24"/>
        </w:rPr>
      </w:pPr>
      <w:r w:rsidRPr="00913A36">
        <w:rPr>
          <w:b/>
          <w:bCs/>
          <w:sz w:val="24"/>
          <w:szCs w:val="24"/>
        </w:rPr>
        <w:t>Cocker Spaniel ırkı ön çapraz bağa yakalanma riski en az olan ırktır.</w:t>
      </w:r>
    </w:p>
    <w:p w:rsidR="001F1964" w:rsidRPr="00913A36" w:rsidRDefault="001F1964" w:rsidP="002505C4">
      <w:pPr>
        <w:pStyle w:val="ListeParagraf"/>
        <w:numPr>
          <w:ilvl w:val="0"/>
          <w:numId w:val="58"/>
        </w:numPr>
        <w:rPr>
          <w:sz w:val="24"/>
          <w:szCs w:val="24"/>
        </w:rPr>
      </w:pPr>
      <w:r w:rsidRPr="00913A36">
        <w:rPr>
          <w:b/>
          <w:bCs/>
          <w:sz w:val="24"/>
          <w:szCs w:val="24"/>
        </w:rPr>
        <w:t>Yorkshire terrier, doberman pincher v.b gibi küçük ırklar aşırı kilo alımına bağlı olarak (obesite) ön çapraz bağın koptuğu tespit edilmiştir.</w:t>
      </w:r>
    </w:p>
    <w:p w:rsidR="001F1964" w:rsidRPr="00913A36" w:rsidRDefault="001F1964" w:rsidP="002505C4">
      <w:pPr>
        <w:pStyle w:val="ListeParagraf"/>
        <w:numPr>
          <w:ilvl w:val="0"/>
          <w:numId w:val="58"/>
        </w:numPr>
        <w:rPr>
          <w:sz w:val="24"/>
          <w:szCs w:val="24"/>
        </w:rPr>
      </w:pPr>
      <w:r w:rsidRPr="00913A36">
        <w:rPr>
          <w:b/>
          <w:bCs/>
          <w:sz w:val="24"/>
          <w:szCs w:val="24"/>
        </w:rPr>
        <w:t>Patella lukzasyonu ön çapraz bağda şiddetli gerilmelere katkıda bulunan önemli klinik problemdir.</w:t>
      </w:r>
    </w:p>
    <w:p w:rsidR="001F1964" w:rsidRPr="00913A36" w:rsidRDefault="001F1964" w:rsidP="002505C4">
      <w:pPr>
        <w:pStyle w:val="ListeParagraf"/>
        <w:numPr>
          <w:ilvl w:val="0"/>
          <w:numId w:val="58"/>
        </w:numPr>
        <w:rPr>
          <w:sz w:val="24"/>
          <w:szCs w:val="24"/>
        </w:rPr>
      </w:pPr>
      <w:r w:rsidRPr="00913A36">
        <w:rPr>
          <w:b/>
          <w:bCs/>
          <w:sz w:val="24"/>
          <w:szCs w:val="24"/>
        </w:rPr>
        <w:t>Quadriceps mekanizma ve patellar tendonun genudaki desteğinin ortadan kalkmasıyla özellikle de kilolu hayvanlarda eklem içi bağlarda stresler artar.</w:t>
      </w:r>
    </w:p>
    <w:p w:rsidR="001F1964" w:rsidRPr="00913A36" w:rsidRDefault="001F1964" w:rsidP="002505C4">
      <w:pPr>
        <w:pStyle w:val="ListeParagraf"/>
        <w:numPr>
          <w:ilvl w:val="0"/>
          <w:numId w:val="59"/>
        </w:numPr>
        <w:rPr>
          <w:b/>
          <w:bCs/>
          <w:sz w:val="24"/>
          <w:szCs w:val="24"/>
        </w:rPr>
      </w:pPr>
      <w:r w:rsidRPr="00913A36">
        <w:rPr>
          <w:b/>
          <w:bCs/>
          <w:sz w:val="24"/>
          <w:szCs w:val="24"/>
        </w:rPr>
        <w:t xml:space="preserve">Ön çapraz bağda parsiyel ya da tam kopma olabileceği </w:t>
      </w:r>
      <w:proofErr w:type="gramStart"/>
      <w:r w:rsidRPr="00913A36">
        <w:rPr>
          <w:b/>
          <w:bCs/>
          <w:sz w:val="24"/>
          <w:szCs w:val="24"/>
        </w:rPr>
        <w:t>gibi  ve</w:t>
      </w:r>
      <w:proofErr w:type="gramEnd"/>
      <w:r w:rsidRPr="00913A36">
        <w:rPr>
          <w:b/>
          <w:bCs/>
          <w:sz w:val="24"/>
          <w:szCs w:val="24"/>
        </w:rPr>
        <w:t xml:space="preserve"> eklemlerde dejeneratif değişiklikler de gelişirEklemde dejeneratif değişiklikleri geliştiğinde, çapraz bağlarda dejenere olmaya başlar ve mikroskopik yapısında değişiklikler gelişir.</w:t>
      </w:r>
    </w:p>
    <w:p w:rsidR="001F1964" w:rsidRPr="00913A36" w:rsidRDefault="001F1964" w:rsidP="002505C4">
      <w:pPr>
        <w:pStyle w:val="ListeParagraf"/>
        <w:numPr>
          <w:ilvl w:val="0"/>
          <w:numId w:val="59"/>
        </w:numPr>
        <w:rPr>
          <w:b/>
          <w:bCs/>
          <w:sz w:val="24"/>
          <w:szCs w:val="24"/>
        </w:rPr>
      </w:pPr>
      <w:r w:rsidRPr="00913A36">
        <w:rPr>
          <w:b/>
          <w:bCs/>
          <w:sz w:val="24"/>
          <w:szCs w:val="24"/>
        </w:rPr>
        <w:t xml:space="preserve">Kollagen iplikçikler hyalin yapılara dönüşür. </w:t>
      </w:r>
    </w:p>
    <w:p w:rsidR="001F1964" w:rsidRPr="00913A36" w:rsidRDefault="001F1964" w:rsidP="002505C4">
      <w:pPr>
        <w:pStyle w:val="ListeParagraf"/>
        <w:numPr>
          <w:ilvl w:val="0"/>
          <w:numId w:val="59"/>
        </w:numPr>
        <w:rPr>
          <w:b/>
          <w:bCs/>
          <w:sz w:val="24"/>
          <w:szCs w:val="24"/>
        </w:rPr>
      </w:pPr>
      <w:r w:rsidRPr="00913A36">
        <w:rPr>
          <w:b/>
          <w:bCs/>
          <w:sz w:val="24"/>
          <w:szCs w:val="24"/>
        </w:rPr>
        <w:t xml:space="preserve">Histolojik olarak fiber bağlar arasındaki organizasyonun kaybı ve hücresel elementlerdeki metaplastik değişiklikler gözlenir. </w:t>
      </w:r>
    </w:p>
    <w:p w:rsidR="001F1964" w:rsidRPr="002505C4" w:rsidRDefault="001F1964" w:rsidP="001F1964">
      <w:pPr>
        <w:pStyle w:val="ListeParagraf"/>
        <w:rPr>
          <w:b/>
          <w:bCs/>
          <w:sz w:val="28"/>
          <w:szCs w:val="24"/>
        </w:rPr>
      </w:pPr>
      <w:r w:rsidRPr="002505C4">
        <w:rPr>
          <w:b/>
          <w:bCs/>
          <w:sz w:val="28"/>
          <w:szCs w:val="24"/>
        </w:rPr>
        <w:t>Tanı</w:t>
      </w:r>
    </w:p>
    <w:p w:rsidR="001F1964" w:rsidRPr="00913A36" w:rsidRDefault="001F1964" w:rsidP="002505C4">
      <w:pPr>
        <w:pStyle w:val="ListeParagraf"/>
        <w:numPr>
          <w:ilvl w:val="0"/>
          <w:numId w:val="60"/>
        </w:numPr>
        <w:rPr>
          <w:sz w:val="24"/>
          <w:szCs w:val="24"/>
        </w:rPr>
      </w:pPr>
      <w:r w:rsidRPr="00913A36">
        <w:rPr>
          <w:sz w:val="24"/>
          <w:szCs w:val="24"/>
        </w:rPr>
        <w:t>Klinik</w:t>
      </w:r>
    </w:p>
    <w:p w:rsidR="001F1964" w:rsidRPr="00913A36" w:rsidRDefault="001F1964" w:rsidP="001F1964">
      <w:pPr>
        <w:pStyle w:val="ListeParagraf"/>
        <w:rPr>
          <w:sz w:val="24"/>
          <w:szCs w:val="24"/>
        </w:rPr>
      </w:pPr>
      <w:r w:rsidRPr="00913A36">
        <w:rPr>
          <w:sz w:val="24"/>
          <w:szCs w:val="24"/>
        </w:rPr>
        <w:tab/>
        <w:t xml:space="preserve">- Öne çekmece hareketi testi </w:t>
      </w:r>
    </w:p>
    <w:p w:rsidR="001F1964" w:rsidRPr="00913A36" w:rsidRDefault="001F1964" w:rsidP="001F1964">
      <w:pPr>
        <w:pStyle w:val="ListeParagraf"/>
        <w:rPr>
          <w:sz w:val="24"/>
          <w:szCs w:val="24"/>
        </w:rPr>
      </w:pPr>
      <w:r w:rsidRPr="00913A36">
        <w:rPr>
          <w:sz w:val="24"/>
          <w:szCs w:val="24"/>
        </w:rPr>
        <w:tab/>
        <w:t>- Tibial Kompresyon testi</w:t>
      </w:r>
    </w:p>
    <w:p w:rsidR="001F1964" w:rsidRPr="00913A36" w:rsidRDefault="001F1964" w:rsidP="002505C4">
      <w:pPr>
        <w:pStyle w:val="ListeParagraf"/>
        <w:numPr>
          <w:ilvl w:val="0"/>
          <w:numId w:val="61"/>
        </w:numPr>
        <w:rPr>
          <w:sz w:val="24"/>
          <w:szCs w:val="24"/>
        </w:rPr>
      </w:pPr>
      <w:r w:rsidRPr="00913A36">
        <w:rPr>
          <w:sz w:val="24"/>
          <w:szCs w:val="24"/>
        </w:rPr>
        <w:t xml:space="preserve">Radyoloji </w:t>
      </w:r>
    </w:p>
    <w:p w:rsidR="001F1964" w:rsidRPr="00913A36" w:rsidRDefault="001F1964" w:rsidP="002505C4">
      <w:pPr>
        <w:pStyle w:val="ListeParagraf"/>
        <w:numPr>
          <w:ilvl w:val="0"/>
          <w:numId w:val="61"/>
        </w:numPr>
        <w:rPr>
          <w:sz w:val="24"/>
          <w:szCs w:val="24"/>
        </w:rPr>
      </w:pPr>
      <w:r w:rsidRPr="00913A36">
        <w:rPr>
          <w:sz w:val="24"/>
          <w:szCs w:val="24"/>
        </w:rPr>
        <w:t>Artroskopi</w:t>
      </w:r>
    </w:p>
    <w:p w:rsidR="001F1964" w:rsidRPr="00913A36" w:rsidRDefault="001F1964" w:rsidP="001F1964">
      <w:pPr>
        <w:pStyle w:val="ListeParagraf"/>
        <w:rPr>
          <w:sz w:val="24"/>
          <w:szCs w:val="24"/>
        </w:rPr>
      </w:pPr>
      <w:r w:rsidRPr="00913A36">
        <w:rPr>
          <w:sz w:val="24"/>
          <w:szCs w:val="24"/>
        </w:rPr>
        <w:t>Artrosentez ve sinovyal sıvı analizler</w:t>
      </w:r>
    </w:p>
    <w:p w:rsidR="001F1964" w:rsidRPr="002505C4" w:rsidRDefault="001F1964" w:rsidP="001F1964">
      <w:pPr>
        <w:pStyle w:val="ListeParagraf"/>
        <w:rPr>
          <w:b/>
          <w:bCs/>
          <w:sz w:val="28"/>
          <w:szCs w:val="24"/>
        </w:rPr>
      </w:pPr>
      <w:r w:rsidRPr="002505C4">
        <w:rPr>
          <w:b/>
          <w:bCs/>
          <w:sz w:val="28"/>
          <w:szCs w:val="24"/>
        </w:rPr>
        <w:t>“Öne Çekmece Hareketi” Testi</w:t>
      </w:r>
    </w:p>
    <w:p w:rsidR="001F1964" w:rsidRPr="00913A36" w:rsidRDefault="001F1964" w:rsidP="002505C4">
      <w:pPr>
        <w:pStyle w:val="ListeParagraf"/>
        <w:numPr>
          <w:ilvl w:val="0"/>
          <w:numId w:val="62"/>
        </w:numPr>
        <w:rPr>
          <w:sz w:val="24"/>
          <w:szCs w:val="24"/>
        </w:rPr>
      </w:pPr>
      <w:r w:rsidRPr="00913A36">
        <w:rPr>
          <w:b/>
          <w:bCs/>
          <w:sz w:val="24"/>
          <w:szCs w:val="24"/>
        </w:rPr>
        <w:t xml:space="preserve">Öne çekmece hareketi testi ön çapraz bağ lezyonları için ayırıcı tanı yöntemidir. Öne çekmece hareketi testi olgu lateral pozisyonda yatarken gerçekleştirilir. </w:t>
      </w:r>
    </w:p>
    <w:p w:rsidR="001F1964" w:rsidRPr="00913A36" w:rsidRDefault="001F1964" w:rsidP="002505C4">
      <w:pPr>
        <w:pStyle w:val="ListeParagraf"/>
        <w:numPr>
          <w:ilvl w:val="0"/>
          <w:numId w:val="62"/>
        </w:numPr>
        <w:rPr>
          <w:sz w:val="24"/>
          <w:szCs w:val="24"/>
        </w:rPr>
      </w:pPr>
      <w:r w:rsidRPr="00913A36">
        <w:rPr>
          <w:b/>
          <w:bCs/>
          <w:sz w:val="24"/>
          <w:szCs w:val="24"/>
        </w:rPr>
        <w:t xml:space="preserve">Cranio-caudal hareketteki pozitif sonuç normal genu ekleminde bulunan 0-2 mm üzerinde olan harekettir.  </w:t>
      </w:r>
    </w:p>
    <w:p w:rsidR="001F1964" w:rsidRPr="00913A36" w:rsidRDefault="001F1964" w:rsidP="001F1964">
      <w:pPr>
        <w:pStyle w:val="ListeParagraf"/>
        <w:rPr>
          <w:b/>
          <w:bCs/>
          <w:sz w:val="24"/>
          <w:szCs w:val="24"/>
        </w:rPr>
      </w:pPr>
    </w:p>
    <w:p w:rsidR="001F1964" w:rsidRPr="002505C4" w:rsidRDefault="001F1964" w:rsidP="001F1964">
      <w:pPr>
        <w:pStyle w:val="ListeParagraf"/>
        <w:rPr>
          <w:b/>
          <w:bCs/>
          <w:sz w:val="28"/>
          <w:szCs w:val="24"/>
        </w:rPr>
      </w:pPr>
      <w:r w:rsidRPr="002505C4">
        <w:rPr>
          <w:b/>
          <w:bCs/>
          <w:sz w:val="28"/>
          <w:szCs w:val="24"/>
        </w:rPr>
        <w:t>“Tibial Kompresyon” Testi</w:t>
      </w:r>
    </w:p>
    <w:p w:rsidR="001F1964" w:rsidRPr="00913A36" w:rsidRDefault="001F1964" w:rsidP="002505C4">
      <w:pPr>
        <w:pStyle w:val="ListeParagraf"/>
        <w:numPr>
          <w:ilvl w:val="0"/>
          <w:numId w:val="63"/>
        </w:numPr>
        <w:rPr>
          <w:sz w:val="24"/>
          <w:szCs w:val="24"/>
        </w:rPr>
      </w:pPr>
      <w:r w:rsidRPr="00913A36">
        <w:rPr>
          <w:b/>
          <w:bCs/>
          <w:sz w:val="24"/>
          <w:szCs w:val="24"/>
        </w:rPr>
        <w:t xml:space="preserve">“Tibial kompresyon” testinde genu eklemi hafif fleksiyona getirilir. Tarsal ekleme fleksiyon uygulanarak gastrocnemius kası gerdirilir. </w:t>
      </w:r>
    </w:p>
    <w:p w:rsidR="001F1964" w:rsidRPr="00913A36" w:rsidRDefault="001F1964" w:rsidP="002505C4">
      <w:pPr>
        <w:pStyle w:val="ListeParagraf"/>
        <w:numPr>
          <w:ilvl w:val="0"/>
          <w:numId w:val="63"/>
        </w:numPr>
        <w:rPr>
          <w:sz w:val="24"/>
          <w:szCs w:val="24"/>
        </w:rPr>
      </w:pPr>
      <w:r w:rsidRPr="00913A36">
        <w:rPr>
          <w:b/>
          <w:bCs/>
          <w:sz w:val="24"/>
          <w:szCs w:val="24"/>
        </w:rPr>
        <w:lastRenderedPageBreak/>
        <w:t xml:space="preserve">Ön çapraz bağ kopuğu şekillenmiş ise, tibia’nın craniale hareketi oluşur. Tarsal eklemin fleksiyon ve ekstensiyonu ile tuberisitas tibianın öne-arkaya hareketi işaret parmağı ile hissedilir.    </w:t>
      </w:r>
    </w:p>
    <w:p w:rsidR="001F1964" w:rsidRPr="002505C4" w:rsidRDefault="001F1964" w:rsidP="001F1964">
      <w:pPr>
        <w:pStyle w:val="ListeParagraf"/>
        <w:rPr>
          <w:b/>
          <w:sz w:val="28"/>
          <w:szCs w:val="24"/>
        </w:rPr>
      </w:pPr>
      <w:r w:rsidRPr="002505C4">
        <w:rPr>
          <w:b/>
          <w:sz w:val="28"/>
          <w:szCs w:val="24"/>
        </w:rPr>
        <w:t>Klinik Görünüm</w:t>
      </w:r>
    </w:p>
    <w:p w:rsidR="001F1964" w:rsidRPr="00913A36" w:rsidRDefault="001F1964" w:rsidP="002505C4">
      <w:pPr>
        <w:pStyle w:val="ListeParagraf"/>
        <w:numPr>
          <w:ilvl w:val="0"/>
          <w:numId w:val="64"/>
        </w:numPr>
        <w:rPr>
          <w:sz w:val="24"/>
          <w:szCs w:val="24"/>
        </w:rPr>
      </w:pPr>
      <w:r w:rsidRPr="00913A36">
        <w:rPr>
          <w:b/>
          <w:bCs/>
          <w:sz w:val="24"/>
          <w:szCs w:val="24"/>
        </w:rPr>
        <w:t>Hayvan oturma pozisyonuna geçtiğinde etkilenmiş bacağını eklem içi basinç artışına bağlı tam fleksiyona getiremez</w:t>
      </w:r>
    </w:p>
    <w:p w:rsidR="001F1964" w:rsidRPr="00913A36" w:rsidRDefault="001F1964" w:rsidP="002505C4">
      <w:pPr>
        <w:pStyle w:val="ListeParagraf"/>
        <w:numPr>
          <w:ilvl w:val="0"/>
          <w:numId w:val="64"/>
        </w:numPr>
        <w:rPr>
          <w:sz w:val="24"/>
          <w:szCs w:val="24"/>
        </w:rPr>
      </w:pPr>
      <w:r w:rsidRPr="00913A36">
        <w:rPr>
          <w:b/>
          <w:bCs/>
          <w:sz w:val="24"/>
          <w:szCs w:val="24"/>
        </w:rPr>
        <w:t xml:space="preserve">Ön çapraz bağ femur üzerinde tibianın craniale doğru hareket etmesini önler (cranial-öne çekmece hareketi). </w:t>
      </w:r>
    </w:p>
    <w:p w:rsidR="001F1964" w:rsidRPr="00913A36" w:rsidRDefault="001F1964" w:rsidP="002505C4">
      <w:pPr>
        <w:pStyle w:val="ListeParagraf"/>
        <w:numPr>
          <w:ilvl w:val="0"/>
          <w:numId w:val="64"/>
        </w:numPr>
        <w:rPr>
          <w:sz w:val="24"/>
          <w:szCs w:val="24"/>
        </w:rPr>
      </w:pPr>
      <w:r w:rsidRPr="00913A36">
        <w:rPr>
          <w:b/>
          <w:bCs/>
          <w:sz w:val="24"/>
          <w:szCs w:val="24"/>
        </w:rPr>
        <w:t>Ön çapraz bağ anatomik olarak tibial platoda yapıştığı bölgeye göre isimlendirilen, craniomedial (anteromedial) ve caudolateral (posterolateral) iki banttan oluşur.</w:t>
      </w:r>
    </w:p>
    <w:p w:rsidR="001F1964" w:rsidRPr="00913A36" w:rsidRDefault="001F1964" w:rsidP="002505C4">
      <w:pPr>
        <w:pStyle w:val="ListeParagraf"/>
        <w:numPr>
          <w:ilvl w:val="0"/>
          <w:numId w:val="64"/>
        </w:numPr>
        <w:rPr>
          <w:sz w:val="24"/>
          <w:szCs w:val="24"/>
        </w:rPr>
      </w:pPr>
      <w:r w:rsidRPr="00913A36">
        <w:rPr>
          <w:b/>
          <w:bCs/>
          <w:sz w:val="24"/>
          <w:szCs w:val="24"/>
        </w:rPr>
        <w:t xml:space="preserve">Ön çapraz bağın craniomedial </w:t>
      </w:r>
      <w:proofErr w:type="gramStart"/>
      <w:r w:rsidRPr="00913A36">
        <w:rPr>
          <w:b/>
          <w:bCs/>
          <w:sz w:val="24"/>
          <w:szCs w:val="24"/>
        </w:rPr>
        <w:t>bandı  hem</w:t>
      </w:r>
      <w:proofErr w:type="gramEnd"/>
      <w:r w:rsidRPr="00913A36">
        <w:rPr>
          <w:b/>
          <w:bCs/>
          <w:sz w:val="24"/>
          <w:szCs w:val="24"/>
        </w:rPr>
        <w:t xml:space="preserve"> ekstensiyon hem de fleksiyonda gergindir.</w:t>
      </w:r>
    </w:p>
    <w:p w:rsidR="001F1964" w:rsidRPr="00913A36" w:rsidRDefault="001F1964" w:rsidP="002505C4">
      <w:pPr>
        <w:pStyle w:val="ListeParagraf"/>
        <w:numPr>
          <w:ilvl w:val="0"/>
          <w:numId w:val="64"/>
        </w:numPr>
        <w:rPr>
          <w:sz w:val="24"/>
          <w:szCs w:val="24"/>
        </w:rPr>
      </w:pPr>
      <w:r w:rsidRPr="00913A36">
        <w:rPr>
          <w:b/>
          <w:bCs/>
          <w:sz w:val="24"/>
          <w:szCs w:val="24"/>
        </w:rPr>
        <w:t>Craniomedial bant anterior çekmece hareketine karşı kontrolü sağlayan ilk banttır. Ligamentin caudolateral kısmı yırtılsa bile craniomedial bant bozulmadığı sürece ekstensiyon ve fleksiyonda instabilite oluşmaz.</w:t>
      </w:r>
    </w:p>
    <w:p w:rsidR="001F1964" w:rsidRPr="00913A36" w:rsidRDefault="001F1964" w:rsidP="001F1964">
      <w:pPr>
        <w:pStyle w:val="ListeParagraf"/>
        <w:rPr>
          <w:b/>
          <w:bCs/>
          <w:sz w:val="24"/>
          <w:szCs w:val="24"/>
        </w:rPr>
      </w:pPr>
      <w:r w:rsidRPr="00913A36">
        <w:rPr>
          <w:b/>
          <w:bCs/>
          <w:sz w:val="24"/>
          <w:szCs w:val="24"/>
        </w:rPr>
        <w:t>Parsiyel ön çapraz bağ lezyonu</w:t>
      </w:r>
    </w:p>
    <w:p w:rsidR="001F1964" w:rsidRPr="00913A36" w:rsidRDefault="001F1964" w:rsidP="002505C4">
      <w:pPr>
        <w:pStyle w:val="ListeParagraf"/>
        <w:numPr>
          <w:ilvl w:val="0"/>
          <w:numId w:val="65"/>
        </w:numPr>
        <w:rPr>
          <w:sz w:val="24"/>
          <w:szCs w:val="24"/>
        </w:rPr>
      </w:pPr>
      <w:r w:rsidRPr="00913A36">
        <w:rPr>
          <w:b/>
          <w:bCs/>
          <w:sz w:val="24"/>
          <w:szCs w:val="24"/>
        </w:rPr>
        <w:t>Partiel çapraz bağ kopuğu testinde hekim genunun ekstensiyon, normal basış pozisyonunda ve 90</w:t>
      </w:r>
      <w:r w:rsidRPr="00913A36">
        <w:rPr>
          <w:b/>
          <w:bCs/>
          <w:sz w:val="24"/>
          <w:szCs w:val="24"/>
          <w:vertAlign w:val="superscript"/>
        </w:rPr>
        <w:t xml:space="preserve">0 </w:t>
      </w:r>
      <w:r w:rsidRPr="00913A36">
        <w:rPr>
          <w:b/>
          <w:bCs/>
          <w:sz w:val="24"/>
          <w:szCs w:val="24"/>
        </w:rPr>
        <w:t xml:space="preserve">fleksiyonda instabilite testleri yapılmalıdır. </w:t>
      </w:r>
    </w:p>
    <w:p w:rsidR="001F1964" w:rsidRPr="00913A36" w:rsidRDefault="001F1964" w:rsidP="002505C4">
      <w:pPr>
        <w:pStyle w:val="ListeParagraf"/>
        <w:numPr>
          <w:ilvl w:val="0"/>
          <w:numId w:val="65"/>
        </w:numPr>
        <w:rPr>
          <w:sz w:val="24"/>
          <w:szCs w:val="24"/>
        </w:rPr>
      </w:pPr>
      <w:r w:rsidRPr="00913A36">
        <w:rPr>
          <w:b/>
          <w:bCs/>
          <w:sz w:val="24"/>
          <w:szCs w:val="24"/>
        </w:rPr>
        <w:t xml:space="preserve">Hareket sınırları şüpheli ise mutlaka diğer ekstremite de kontrol edilmelidir. </w:t>
      </w:r>
    </w:p>
    <w:p w:rsidR="001F1964" w:rsidRPr="00913A36" w:rsidRDefault="001F1964" w:rsidP="001F1964">
      <w:pPr>
        <w:pStyle w:val="ListeParagraf"/>
        <w:rPr>
          <w:b/>
          <w:bCs/>
          <w:sz w:val="24"/>
          <w:szCs w:val="24"/>
        </w:rPr>
      </w:pPr>
      <w:r w:rsidRPr="00913A36">
        <w:rPr>
          <w:b/>
          <w:bCs/>
          <w:sz w:val="24"/>
          <w:szCs w:val="24"/>
        </w:rPr>
        <w:t>Bilateral ön çapraz bağ lezyonu</w:t>
      </w:r>
    </w:p>
    <w:p w:rsidR="001F1964" w:rsidRPr="00913A36" w:rsidRDefault="001F1964" w:rsidP="002505C4">
      <w:pPr>
        <w:pStyle w:val="ListeParagraf"/>
        <w:numPr>
          <w:ilvl w:val="0"/>
          <w:numId w:val="66"/>
        </w:numPr>
        <w:rPr>
          <w:sz w:val="24"/>
          <w:szCs w:val="24"/>
        </w:rPr>
      </w:pPr>
      <w:r w:rsidRPr="00913A36">
        <w:rPr>
          <w:b/>
          <w:bCs/>
          <w:sz w:val="24"/>
          <w:szCs w:val="24"/>
        </w:rPr>
        <w:t>Her iki arka ekstremitede çapraz bağ koparsa köpek arka ekstremitelerine basamayacak ve akut nörolojik problemli olgular gibi görünecektir.</w:t>
      </w:r>
    </w:p>
    <w:p w:rsidR="001F1964" w:rsidRPr="00913A36" w:rsidRDefault="001F1964" w:rsidP="002505C4">
      <w:pPr>
        <w:pStyle w:val="ListeParagraf"/>
        <w:numPr>
          <w:ilvl w:val="0"/>
          <w:numId w:val="66"/>
        </w:numPr>
        <w:rPr>
          <w:sz w:val="24"/>
          <w:szCs w:val="24"/>
        </w:rPr>
      </w:pPr>
      <w:r w:rsidRPr="00913A36">
        <w:rPr>
          <w:b/>
          <w:bCs/>
          <w:sz w:val="24"/>
          <w:szCs w:val="24"/>
        </w:rPr>
        <w:t xml:space="preserve">Anamnez ve detaylı </w:t>
      </w:r>
      <w:proofErr w:type="gramStart"/>
      <w:r w:rsidRPr="00913A36">
        <w:rPr>
          <w:b/>
          <w:bCs/>
          <w:sz w:val="24"/>
          <w:szCs w:val="24"/>
        </w:rPr>
        <w:t>klinik  muayene</w:t>
      </w:r>
      <w:proofErr w:type="gramEnd"/>
      <w:r w:rsidRPr="00913A36">
        <w:rPr>
          <w:b/>
          <w:bCs/>
          <w:sz w:val="24"/>
          <w:szCs w:val="24"/>
        </w:rPr>
        <w:t xml:space="preserve"> ile hastanın çapraz bağ lezyonları belirlenebilir.</w:t>
      </w:r>
    </w:p>
    <w:p w:rsidR="001F1964" w:rsidRPr="00913A36" w:rsidRDefault="001F1964" w:rsidP="001F1964">
      <w:pPr>
        <w:pStyle w:val="ListeParagraf"/>
        <w:rPr>
          <w:sz w:val="24"/>
          <w:szCs w:val="24"/>
        </w:rPr>
      </w:pPr>
    </w:p>
    <w:p w:rsidR="005E568E" w:rsidRPr="002505C4" w:rsidRDefault="001F1964" w:rsidP="005E568E">
      <w:pPr>
        <w:pStyle w:val="ListeParagraf"/>
        <w:ind w:left="1080"/>
        <w:rPr>
          <w:b/>
          <w:bCs/>
          <w:sz w:val="28"/>
          <w:szCs w:val="24"/>
        </w:rPr>
      </w:pPr>
      <w:r w:rsidRPr="002505C4">
        <w:rPr>
          <w:b/>
          <w:bCs/>
          <w:sz w:val="28"/>
          <w:szCs w:val="24"/>
        </w:rPr>
        <w:t>Radyoloji</w:t>
      </w:r>
    </w:p>
    <w:p w:rsidR="001F1964" w:rsidRPr="00913A36" w:rsidRDefault="001F1964" w:rsidP="002505C4">
      <w:pPr>
        <w:pStyle w:val="ListeParagraf"/>
        <w:numPr>
          <w:ilvl w:val="0"/>
          <w:numId w:val="67"/>
        </w:numPr>
        <w:rPr>
          <w:sz w:val="24"/>
          <w:szCs w:val="24"/>
        </w:rPr>
      </w:pPr>
      <w:r w:rsidRPr="00913A36">
        <w:rPr>
          <w:b/>
          <w:bCs/>
          <w:sz w:val="24"/>
          <w:szCs w:val="24"/>
        </w:rPr>
        <w:t xml:space="preserve">Radyografik muayene, genu ekleminde topallığa neden olabilecek farklı lezyonları da belirleme açısından da önemlidir </w:t>
      </w:r>
    </w:p>
    <w:p w:rsidR="001F1964" w:rsidRPr="00913A36" w:rsidRDefault="001F1964" w:rsidP="002505C4">
      <w:pPr>
        <w:pStyle w:val="ListeParagraf"/>
        <w:numPr>
          <w:ilvl w:val="0"/>
          <w:numId w:val="67"/>
        </w:numPr>
        <w:rPr>
          <w:sz w:val="24"/>
          <w:szCs w:val="24"/>
        </w:rPr>
      </w:pPr>
      <w:r w:rsidRPr="00913A36">
        <w:rPr>
          <w:b/>
          <w:bCs/>
          <w:sz w:val="24"/>
          <w:szCs w:val="24"/>
        </w:rPr>
        <w:t>Craniocaudal ve mediolateral pozisyonda radyografiler alınmalıdır.</w:t>
      </w:r>
    </w:p>
    <w:p w:rsidR="001F1964" w:rsidRPr="00913A36" w:rsidRDefault="001F1964" w:rsidP="002505C4">
      <w:pPr>
        <w:pStyle w:val="ListeParagraf"/>
        <w:numPr>
          <w:ilvl w:val="0"/>
          <w:numId w:val="67"/>
        </w:numPr>
        <w:rPr>
          <w:sz w:val="24"/>
          <w:szCs w:val="24"/>
        </w:rPr>
      </w:pPr>
      <w:r w:rsidRPr="00913A36">
        <w:rPr>
          <w:b/>
          <w:bCs/>
          <w:sz w:val="24"/>
          <w:szCs w:val="24"/>
        </w:rPr>
        <w:t xml:space="preserve">Akut </w:t>
      </w:r>
      <w:proofErr w:type="gramStart"/>
      <w:r w:rsidRPr="00913A36">
        <w:rPr>
          <w:b/>
          <w:bCs/>
          <w:sz w:val="24"/>
          <w:szCs w:val="24"/>
        </w:rPr>
        <w:t>travmalarda</w:t>
      </w:r>
      <w:proofErr w:type="gramEnd"/>
      <w:r w:rsidRPr="00913A36">
        <w:rPr>
          <w:b/>
          <w:bCs/>
          <w:sz w:val="24"/>
          <w:szCs w:val="24"/>
        </w:rPr>
        <w:t xml:space="preserve"> özellikle tibial kompesyon pozisyonunda alınan radyografiler tanıda oldukça yardımcıdır. </w:t>
      </w:r>
    </w:p>
    <w:p w:rsidR="001F1964" w:rsidRPr="00913A36" w:rsidRDefault="001F1964" w:rsidP="002505C4">
      <w:pPr>
        <w:pStyle w:val="ListeParagraf"/>
        <w:numPr>
          <w:ilvl w:val="0"/>
          <w:numId w:val="67"/>
        </w:numPr>
        <w:rPr>
          <w:sz w:val="24"/>
          <w:szCs w:val="24"/>
        </w:rPr>
      </w:pPr>
      <w:r w:rsidRPr="00913A36">
        <w:rPr>
          <w:b/>
          <w:bCs/>
          <w:sz w:val="24"/>
          <w:szCs w:val="24"/>
        </w:rPr>
        <w:t xml:space="preserve">Kronik ligament lezyonlu olgularda trochlear kenar </w:t>
      </w:r>
      <w:proofErr w:type="gramStart"/>
      <w:r w:rsidRPr="00913A36">
        <w:rPr>
          <w:b/>
          <w:bCs/>
          <w:sz w:val="24"/>
          <w:szCs w:val="24"/>
        </w:rPr>
        <w:t>boyunca , tibial</w:t>
      </w:r>
      <w:proofErr w:type="gramEnd"/>
      <w:r w:rsidRPr="00913A36">
        <w:rPr>
          <w:b/>
          <w:bCs/>
          <w:sz w:val="24"/>
          <w:szCs w:val="24"/>
        </w:rPr>
        <w:t xml:space="preserve"> platonun kaudal yüzeyi ve patellanın distal kutubu boyunca osteofit oluşumları radyografik bulgulardır. Ayrıca medial fibröz eklem kapsülünde kalınlaşma ve subkondral sclerozis belirgindir.</w:t>
      </w:r>
    </w:p>
    <w:p w:rsidR="001F1964" w:rsidRPr="002505C4" w:rsidRDefault="001F1964" w:rsidP="001F1964">
      <w:pPr>
        <w:pStyle w:val="ListeParagraf"/>
        <w:rPr>
          <w:b/>
          <w:bCs/>
          <w:sz w:val="28"/>
          <w:szCs w:val="24"/>
        </w:rPr>
      </w:pPr>
      <w:r w:rsidRPr="002505C4">
        <w:rPr>
          <w:b/>
          <w:bCs/>
          <w:sz w:val="28"/>
          <w:szCs w:val="24"/>
        </w:rPr>
        <w:t>Artroskopi</w:t>
      </w:r>
    </w:p>
    <w:p w:rsidR="001F1964" w:rsidRPr="00913A36" w:rsidRDefault="001F1964" w:rsidP="002505C4">
      <w:pPr>
        <w:pStyle w:val="ListeParagraf"/>
        <w:numPr>
          <w:ilvl w:val="0"/>
          <w:numId w:val="68"/>
        </w:numPr>
        <w:rPr>
          <w:b/>
          <w:bCs/>
          <w:sz w:val="24"/>
          <w:szCs w:val="24"/>
        </w:rPr>
      </w:pPr>
      <w:r w:rsidRPr="00913A36">
        <w:rPr>
          <w:b/>
          <w:bCs/>
          <w:sz w:val="24"/>
          <w:szCs w:val="24"/>
        </w:rPr>
        <w:t>Artroskopik olarak parsiyel ve tam çapraz bağ kopmaları belirlenebilir, aynı zamanda bu tanı yöntemiyle dejeneratif değişiklikler, menisküs lezyonları ve sinovyit bulguları da daha kolay ve şüpheye yer vermeyecek şekilde gözlenebilir.</w:t>
      </w:r>
    </w:p>
    <w:p w:rsidR="001F1964" w:rsidRPr="00913A36" w:rsidRDefault="001F1964" w:rsidP="001F1964">
      <w:pPr>
        <w:pStyle w:val="ListeParagraf"/>
        <w:rPr>
          <w:b/>
          <w:bCs/>
          <w:sz w:val="24"/>
          <w:szCs w:val="24"/>
          <w:lang w:val="en-AU"/>
        </w:rPr>
      </w:pPr>
      <w:r w:rsidRPr="00913A36">
        <w:rPr>
          <w:b/>
          <w:bCs/>
          <w:sz w:val="24"/>
          <w:szCs w:val="24"/>
        </w:rPr>
        <w:t>Artrosentez ve sinovyal sıvı analizleri</w:t>
      </w:r>
      <w:r w:rsidRPr="00913A36">
        <w:rPr>
          <w:b/>
          <w:bCs/>
          <w:sz w:val="24"/>
          <w:szCs w:val="24"/>
          <w:lang w:val="en-AU"/>
        </w:rPr>
        <w:t xml:space="preserve"> </w:t>
      </w:r>
    </w:p>
    <w:p w:rsidR="001F1964" w:rsidRPr="00913A36" w:rsidRDefault="001F1964" w:rsidP="002505C4">
      <w:pPr>
        <w:pStyle w:val="ListeParagraf"/>
        <w:numPr>
          <w:ilvl w:val="0"/>
          <w:numId w:val="69"/>
        </w:numPr>
        <w:rPr>
          <w:b/>
          <w:bCs/>
          <w:sz w:val="24"/>
          <w:szCs w:val="24"/>
        </w:rPr>
      </w:pPr>
      <w:r w:rsidRPr="00913A36">
        <w:rPr>
          <w:b/>
          <w:bCs/>
          <w:sz w:val="24"/>
          <w:szCs w:val="24"/>
        </w:rPr>
        <w:t>Eklem sentezi ve sinovyal sıvı muayenesi genu ekleminde oluşan parsiyel ligament kopmalarının tanısında yardımcıdır. Sinovyal sıvı miktarında artış ve sıvı içindeki hücre sayısınında normalin 2-3 katı (6000-9000</w:t>
      </w:r>
      <w:r w:rsidRPr="00913A36">
        <w:rPr>
          <w:b/>
          <w:bCs/>
          <w:sz w:val="24"/>
          <w:szCs w:val="24"/>
        </w:rPr>
        <w:sym w:font="Symbol" w:char="F06D"/>
      </w:r>
      <w:r w:rsidRPr="00913A36">
        <w:rPr>
          <w:b/>
          <w:bCs/>
          <w:sz w:val="24"/>
          <w:szCs w:val="24"/>
        </w:rPr>
        <w:t xml:space="preserve">/ml) olması sekonder dejeneratif eklem hastalığının ayırıcı bulgusudur. </w:t>
      </w:r>
    </w:p>
    <w:p w:rsidR="001F1964" w:rsidRPr="002505C4" w:rsidRDefault="001F1964" w:rsidP="001F1964">
      <w:pPr>
        <w:pStyle w:val="ListeParagraf"/>
        <w:rPr>
          <w:b/>
          <w:bCs/>
          <w:sz w:val="28"/>
          <w:szCs w:val="24"/>
        </w:rPr>
      </w:pPr>
      <w:r w:rsidRPr="002505C4">
        <w:rPr>
          <w:b/>
          <w:bCs/>
          <w:sz w:val="28"/>
          <w:szCs w:val="24"/>
        </w:rPr>
        <w:lastRenderedPageBreak/>
        <w:t>Ayırıcı tanı</w:t>
      </w:r>
    </w:p>
    <w:p w:rsidR="001F1964" w:rsidRPr="00913A36" w:rsidRDefault="001F1964" w:rsidP="002505C4">
      <w:pPr>
        <w:pStyle w:val="ListeParagraf"/>
        <w:numPr>
          <w:ilvl w:val="0"/>
          <w:numId w:val="70"/>
        </w:numPr>
        <w:rPr>
          <w:b/>
          <w:bCs/>
          <w:sz w:val="24"/>
          <w:szCs w:val="24"/>
        </w:rPr>
      </w:pPr>
      <w:r w:rsidRPr="00913A36">
        <w:rPr>
          <w:b/>
          <w:bCs/>
          <w:sz w:val="24"/>
          <w:szCs w:val="24"/>
        </w:rPr>
        <w:t xml:space="preserve">Eklem burkulmaları   </w:t>
      </w:r>
    </w:p>
    <w:p w:rsidR="001F1964" w:rsidRPr="00913A36" w:rsidRDefault="001F1964" w:rsidP="002505C4">
      <w:pPr>
        <w:pStyle w:val="ListeParagraf"/>
        <w:numPr>
          <w:ilvl w:val="0"/>
          <w:numId w:val="70"/>
        </w:numPr>
        <w:rPr>
          <w:b/>
          <w:bCs/>
          <w:sz w:val="24"/>
          <w:szCs w:val="24"/>
        </w:rPr>
      </w:pPr>
      <w:r w:rsidRPr="00913A36">
        <w:rPr>
          <w:b/>
          <w:bCs/>
          <w:sz w:val="24"/>
          <w:szCs w:val="24"/>
        </w:rPr>
        <w:t>Kas zorlanmaları</w:t>
      </w:r>
    </w:p>
    <w:p w:rsidR="001F1964" w:rsidRPr="00913A36" w:rsidRDefault="001F1964" w:rsidP="002505C4">
      <w:pPr>
        <w:pStyle w:val="ListeParagraf"/>
        <w:numPr>
          <w:ilvl w:val="0"/>
          <w:numId w:val="70"/>
        </w:numPr>
        <w:rPr>
          <w:b/>
          <w:bCs/>
          <w:sz w:val="24"/>
          <w:szCs w:val="24"/>
        </w:rPr>
      </w:pPr>
      <w:r w:rsidRPr="00913A36">
        <w:rPr>
          <w:b/>
          <w:bCs/>
          <w:sz w:val="24"/>
          <w:szCs w:val="24"/>
        </w:rPr>
        <w:t>Patella luksasyonları</w:t>
      </w:r>
    </w:p>
    <w:p w:rsidR="001F1964" w:rsidRPr="00913A36" w:rsidRDefault="001F1964" w:rsidP="002505C4">
      <w:pPr>
        <w:pStyle w:val="ListeParagraf"/>
        <w:numPr>
          <w:ilvl w:val="0"/>
          <w:numId w:val="70"/>
        </w:numPr>
        <w:rPr>
          <w:b/>
          <w:bCs/>
          <w:sz w:val="24"/>
          <w:szCs w:val="24"/>
        </w:rPr>
      </w:pPr>
      <w:r w:rsidRPr="00913A36">
        <w:rPr>
          <w:b/>
          <w:bCs/>
          <w:sz w:val="24"/>
          <w:szCs w:val="24"/>
        </w:rPr>
        <w:t>M. ekstensor dig. longus’ un avulsiyonu</w:t>
      </w:r>
    </w:p>
    <w:p w:rsidR="001F1964" w:rsidRPr="00913A36" w:rsidRDefault="001F1964" w:rsidP="002505C4">
      <w:pPr>
        <w:pStyle w:val="ListeParagraf"/>
        <w:numPr>
          <w:ilvl w:val="0"/>
          <w:numId w:val="70"/>
        </w:numPr>
        <w:rPr>
          <w:b/>
          <w:bCs/>
          <w:sz w:val="24"/>
          <w:szCs w:val="24"/>
        </w:rPr>
      </w:pPr>
      <w:r w:rsidRPr="00913A36">
        <w:rPr>
          <w:b/>
          <w:bCs/>
          <w:sz w:val="24"/>
          <w:szCs w:val="24"/>
        </w:rPr>
        <w:t>Arka çapraz bağ lezyonları</w:t>
      </w:r>
    </w:p>
    <w:p w:rsidR="001F1964" w:rsidRPr="00913A36" w:rsidRDefault="001F1964" w:rsidP="002505C4">
      <w:pPr>
        <w:pStyle w:val="ListeParagraf"/>
        <w:numPr>
          <w:ilvl w:val="0"/>
          <w:numId w:val="70"/>
        </w:numPr>
        <w:rPr>
          <w:b/>
          <w:bCs/>
          <w:sz w:val="24"/>
          <w:szCs w:val="24"/>
        </w:rPr>
      </w:pPr>
      <w:r w:rsidRPr="00913A36">
        <w:rPr>
          <w:b/>
          <w:bCs/>
          <w:sz w:val="24"/>
          <w:szCs w:val="24"/>
        </w:rPr>
        <w:t>Primer veya sekonder artritisler</w:t>
      </w:r>
    </w:p>
    <w:p w:rsidR="001F1964" w:rsidRPr="00913A36" w:rsidRDefault="001F1964" w:rsidP="002505C4">
      <w:pPr>
        <w:pStyle w:val="ListeParagraf"/>
        <w:numPr>
          <w:ilvl w:val="0"/>
          <w:numId w:val="70"/>
        </w:numPr>
        <w:rPr>
          <w:b/>
          <w:bCs/>
          <w:sz w:val="24"/>
          <w:szCs w:val="24"/>
        </w:rPr>
      </w:pPr>
      <w:r w:rsidRPr="00913A36">
        <w:rPr>
          <w:b/>
          <w:bCs/>
          <w:sz w:val="24"/>
          <w:szCs w:val="24"/>
        </w:rPr>
        <w:t xml:space="preserve">menisküs lezyonları </w:t>
      </w:r>
    </w:p>
    <w:p w:rsidR="00913A36" w:rsidRPr="00913A36" w:rsidRDefault="00913A36" w:rsidP="00913A36">
      <w:pPr>
        <w:pStyle w:val="ListeParagraf"/>
        <w:rPr>
          <w:b/>
          <w:bCs/>
          <w:sz w:val="24"/>
          <w:szCs w:val="24"/>
        </w:rPr>
      </w:pPr>
      <w:r w:rsidRPr="00913A36">
        <w:rPr>
          <w:b/>
          <w:bCs/>
          <w:sz w:val="24"/>
          <w:szCs w:val="24"/>
        </w:rPr>
        <w:t>Sağaltım</w:t>
      </w:r>
    </w:p>
    <w:p w:rsidR="00000000" w:rsidRPr="00913A36" w:rsidRDefault="002505C4" w:rsidP="002505C4">
      <w:pPr>
        <w:pStyle w:val="ListeParagraf"/>
        <w:numPr>
          <w:ilvl w:val="0"/>
          <w:numId w:val="71"/>
        </w:numPr>
        <w:rPr>
          <w:b/>
          <w:bCs/>
          <w:sz w:val="24"/>
          <w:szCs w:val="24"/>
        </w:rPr>
      </w:pPr>
      <w:r w:rsidRPr="00913A36">
        <w:rPr>
          <w:b/>
          <w:bCs/>
          <w:sz w:val="24"/>
          <w:szCs w:val="24"/>
        </w:rPr>
        <w:t xml:space="preserve">Konservatif </w:t>
      </w:r>
    </w:p>
    <w:p w:rsidR="00000000" w:rsidRPr="00913A36" w:rsidRDefault="002505C4" w:rsidP="002505C4">
      <w:pPr>
        <w:pStyle w:val="ListeParagraf"/>
        <w:numPr>
          <w:ilvl w:val="0"/>
          <w:numId w:val="71"/>
        </w:numPr>
        <w:rPr>
          <w:b/>
          <w:bCs/>
          <w:sz w:val="24"/>
          <w:szCs w:val="24"/>
        </w:rPr>
      </w:pPr>
      <w:r w:rsidRPr="00913A36">
        <w:rPr>
          <w:b/>
          <w:bCs/>
          <w:sz w:val="24"/>
          <w:szCs w:val="24"/>
        </w:rPr>
        <w:t>Medikal</w:t>
      </w:r>
    </w:p>
    <w:p w:rsidR="00000000" w:rsidRPr="00913A36" w:rsidRDefault="002505C4" w:rsidP="002505C4">
      <w:pPr>
        <w:pStyle w:val="ListeParagraf"/>
        <w:numPr>
          <w:ilvl w:val="0"/>
          <w:numId w:val="71"/>
        </w:numPr>
        <w:rPr>
          <w:b/>
          <w:bCs/>
          <w:sz w:val="24"/>
          <w:szCs w:val="24"/>
        </w:rPr>
      </w:pPr>
      <w:r w:rsidRPr="00913A36">
        <w:rPr>
          <w:b/>
          <w:bCs/>
          <w:sz w:val="24"/>
          <w:szCs w:val="24"/>
        </w:rPr>
        <w:t xml:space="preserve">Cerrahi </w:t>
      </w:r>
    </w:p>
    <w:p w:rsidR="00913A36" w:rsidRPr="00913A36" w:rsidRDefault="00913A36" w:rsidP="00913A36">
      <w:pPr>
        <w:pStyle w:val="ListeParagraf"/>
        <w:rPr>
          <w:b/>
          <w:bCs/>
          <w:sz w:val="24"/>
          <w:szCs w:val="24"/>
        </w:rPr>
      </w:pPr>
      <w:r w:rsidRPr="00913A36">
        <w:rPr>
          <w:b/>
          <w:bCs/>
          <w:sz w:val="24"/>
          <w:szCs w:val="24"/>
        </w:rPr>
        <w:tab/>
        <w:t>* Ekstrakapsüler teknikler</w:t>
      </w:r>
    </w:p>
    <w:p w:rsidR="00913A36" w:rsidRPr="00913A36" w:rsidRDefault="00913A36" w:rsidP="00913A36">
      <w:pPr>
        <w:pStyle w:val="ListeParagraf"/>
        <w:rPr>
          <w:b/>
          <w:bCs/>
          <w:sz w:val="24"/>
          <w:szCs w:val="24"/>
        </w:rPr>
      </w:pPr>
      <w:r w:rsidRPr="00913A36">
        <w:rPr>
          <w:b/>
          <w:bCs/>
          <w:sz w:val="24"/>
          <w:szCs w:val="24"/>
        </w:rPr>
        <w:tab/>
        <w:t>* İntrakapsüler teknikler</w:t>
      </w:r>
    </w:p>
    <w:p w:rsidR="00913A36" w:rsidRPr="00913A36" w:rsidRDefault="00913A36" w:rsidP="00913A36">
      <w:pPr>
        <w:pStyle w:val="ListeParagraf"/>
        <w:rPr>
          <w:b/>
          <w:bCs/>
          <w:sz w:val="24"/>
          <w:szCs w:val="24"/>
        </w:rPr>
      </w:pPr>
      <w:r w:rsidRPr="00913A36">
        <w:rPr>
          <w:b/>
          <w:bCs/>
          <w:sz w:val="24"/>
          <w:szCs w:val="24"/>
        </w:rPr>
        <w:tab/>
      </w:r>
    </w:p>
    <w:p w:rsidR="00913A36" w:rsidRPr="002505C4" w:rsidRDefault="00913A36" w:rsidP="00913A36">
      <w:pPr>
        <w:pStyle w:val="ListeParagraf"/>
        <w:rPr>
          <w:b/>
          <w:bCs/>
          <w:sz w:val="28"/>
          <w:szCs w:val="24"/>
        </w:rPr>
      </w:pPr>
      <w:r w:rsidRPr="002505C4">
        <w:rPr>
          <w:b/>
          <w:bCs/>
          <w:sz w:val="28"/>
          <w:szCs w:val="24"/>
        </w:rPr>
        <w:t>Konservatif Sağaltım</w:t>
      </w:r>
    </w:p>
    <w:p w:rsidR="00000000" w:rsidRPr="00913A36" w:rsidRDefault="002505C4" w:rsidP="002505C4">
      <w:pPr>
        <w:pStyle w:val="ListeParagraf"/>
        <w:numPr>
          <w:ilvl w:val="0"/>
          <w:numId w:val="72"/>
        </w:numPr>
        <w:rPr>
          <w:b/>
          <w:bCs/>
          <w:sz w:val="24"/>
          <w:szCs w:val="24"/>
        </w:rPr>
      </w:pPr>
      <w:r w:rsidRPr="00913A36">
        <w:rPr>
          <w:b/>
          <w:bCs/>
          <w:sz w:val="24"/>
          <w:szCs w:val="24"/>
        </w:rPr>
        <w:t xml:space="preserve">Konservatif sağaltım temel olarak kısa tasmalı </w:t>
      </w:r>
      <w:proofErr w:type="gramStart"/>
      <w:r w:rsidRPr="00913A36">
        <w:rPr>
          <w:b/>
          <w:bCs/>
          <w:sz w:val="24"/>
          <w:szCs w:val="24"/>
        </w:rPr>
        <w:t xml:space="preserve">yürüyüşlerle </w:t>
      </w:r>
      <w:r w:rsidRPr="00913A36">
        <w:rPr>
          <w:b/>
          <w:bCs/>
          <w:sz w:val="24"/>
          <w:szCs w:val="24"/>
        </w:rPr>
        <w:t xml:space="preserve"> sınırlandırılmış</w:t>
      </w:r>
      <w:proofErr w:type="gramEnd"/>
      <w:r w:rsidRPr="00913A36">
        <w:rPr>
          <w:b/>
          <w:bCs/>
          <w:sz w:val="24"/>
          <w:szCs w:val="24"/>
        </w:rPr>
        <w:t xml:space="preserve"> hareket, kilo verme (gıda rejimi) ve gerekli ise analjezik kullanımını içermektedir.</w:t>
      </w:r>
    </w:p>
    <w:p w:rsidR="00000000" w:rsidRPr="00913A36" w:rsidRDefault="002505C4" w:rsidP="002505C4">
      <w:pPr>
        <w:pStyle w:val="ListeParagraf"/>
        <w:numPr>
          <w:ilvl w:val="0"/>
          <w:numId w:val="72"/>
        </w:numPr>
        <w:rPr>
          <w:b/>
          <w:bCs/>
          <w:sz w:val="24"/>
          <w:szCs w:val="24"/>
        </w:rPr>
      </w:pPr>
      <w:r w:rsidRPr="00913A36">
        <w:rPr>
          <w:b/>
          <w:bCs/>
          <w:sz w:val="24"/>
          <w:szCs w:val="24"/>
        </w:rPr>
        <w:t>Daha organize bir fizik tedavi programı ise, eklem hareket sınırlarını zorlayan çalışmal</w:t>
      </w:r>
      <w:r w:rsidRPr="00913A36">
        <w:rPr>
          <w:b/>
          <w:bCs/>
          <w:sz w:val="24"/>
          <w:szCs w:val="24"/>
        </w:rPr>
        <w:t xml:space="preserve">arı ve yüzme aktivitesini içerir. </w:t>
      </w:r>
    </w:p>
    <w:p w:rsidR="00000000" w:rsidRPr="00913A36" w:rsidRDefault="002505C4" w:rsidP="002505C4">
      <w:pPr>
        <w:pStyle w:val="ListeParagraf"/>
        <w:numPr>
          <w:ilvl w:val="0"/>
          <w:numId w:val="72"/>
        </w:numPr>
        <w:rPr>
          <w:b/>
          <w:bCs/>
          <w:sz w:val="24"/>
          <w:szCs w:val="24"/>
        </w:rPr>
      </w:pPr>
      <w:r w:rsidRPr="00913A36">
        <w:rPr>
          <w:b/>
          <w:bCs/>
          <w:sz w:val="24"/>
          <w:szCs w:val="24"/>
        </w:rPr>
        <w:t xml:space="preserve">Konservatif sağaltım kediler için önerilebilir. </w:t>
      </w:r>
    </w:p>
    <w:p w:rsidR="00000000" w:rsidRDefault="002505C4" w:rsidP="002505C4">
      <w:pPr>
        <w:pStyle w:val="ListeParagraf"/>
        <w:numPr>
          <w:ilvl w:val="0"/>
          <w:numId w:val="72"/>
        </w:numPr>
        <w:rPr>
          <w:b/>
          <w:bCs/>
          <w:sz w:val="24"/>
          <w:szCs w:val="24"/>
        </w:rPr>
      </w:pPr>
      <w:r w:rsidRPr="00913A36">
        <w:rPr>
          <w:b/>
          <w:bCs/>
          <w:sz w:val="24"/>
          <w:szCs w:val="24"/>
        </w:rPr>
        <w:t xml:space="preserve">Küçük </w:t>
      </w:r>
      <w:r w:rsidRPr="00913A36">
        <w:rPr>
          <w:b/>
          <w:bCs/>
          <w:sz w:val="24"/>
          <w:szCs w:val="24"/>
        </w:rPr>
        <w:t xml:space="preserve">ırk </w:t>
      </w:r>
      <w:r w:rsidRPr="00913A36">
        <w:rPr>
          <w:b/>
          <w:bCs/>
          <w:sz w:val="24"/>
          <w:szCs w:val="24"/>
        </w:rPr>
        <w:t>köpekler (örn, &lt;15kg) şirurjikal sağaltı</w:t>
      </w:r>
      <w:r w:rsidRPr="00913A36">
        <w:rPr>
          <w:b/>
          <w:bCs/>
          <w:sz w:val="24"/>
          <w:szCs w:val="24"/>
        </w:rPr>
        <w:t>m olmadan iyileşebilirler</w:t>
      </w:r>
    </w:p>
    <w:p w:rsidR="002505C4" w:rsidRPr="00913A36" w:rsidRDefault="002505C4" w:rsidP="002505C4">
      <w:pPr>
        <w:pStyle w:val="ListeParagraf"/>
        <w:numPr>
          <w:ilvl w:val="0"/>
          <w:numId w:val="72"/>
        </w:numPr>
        <w:rPr>
          <w:b/>
          <w:bCs/>
          <w:sz w:val="24"/>
          <w:szCs w:val="24"/>
        </w:rPr>
      </w:pPr>
      <w:r>
        <w:rPr>
          <w:b/>
          <w:bCs/>
          <w:sz w:val="24"/>
          <w:szCs w:val="24"/>
        </w:rPr>
        <w:t>Operasyon önerilir.</w:t>
      </w:r>
    </w:p>
    <w:p w:rsidR="00913A36" w:rsidRPr="002505C4" w:rsidRDefault="00913A36" w:rsidP="00913A36">
      <w:pPr>
        <w:pStyle w:val="ListeParagraf"/>
        <w:rPr>
          <w:b/>
          <w:bCs/>
          <w:sz w:val="28"/>
          <w:szCs w:val="24"/>
        </w:rPr>
      </w:pPr>
      <w:r w:rsidRPr="002505C4">
        <w:rPr>
          <w:b/>
          <w:bCs/>
          <w:sz w:val="28"/>
          <w:szCs w:val="24"/>
        </w:rPr>
        <w:t>Medikal Sağaltım</w:t>
      </w:r>
    </w:p>
    <w:p w:rsidR="00000000" w:rsidRPr="00913A36" w:rsidRDefault="002505C4" w:rsidP="002505C4">
      <w:pPr>
        <w:pStyle w:val="ListeParagraf"/>
        <w:numPr>
          <w:ilvl w:val="0"/>
          <w:numId w:val="73"/>
        </w:numPr>
        <w:rPr>
          <w:b/>
          <w:bCs/>
          <w:sz w:val="24"/>
          <w:szCs w:val="24"/>
        </w:rPr>
      </w:pPr>
      <w:r w:rsidRPr="00913A36">
        <w:rPr>
          <w:b/>
          <w:bCs/>
          <w:sz w:val="24"/>
          <w:szCs w:val="24"/>
        </w:rPr>
        <w:t xml:space="preserve">Köpeklerde ön çapraz bağların deneysel kesilmesi sonrasında </w:t>
      </w:r>
      <w:r w:rsidRPr="00913A36">
        <w:rPr>
          <w:b/>
          <w:bCs/>
          <w:sz w:val="24"/>
          <w:szCs w:val="24"/>
        </w:rPr>
        <w:t>intraartiküler sodyum hiyalüronat</w:t>
      </w:r>
      <w:r w:rsidRPr="00913A36">
        <w:rPr>
          <w:b/>
          <w:bCs/>
          <w:sz w:val="24"/>
          <w:szCs w:val="24"/>
        </w:rPr>
        <w:t xml:space="preserve"> </w:t>
      </w:r>
      <w:proofErr w:type="gramStart"/>
      <w:r w:rsidRPr="00913A36">
        <w:rPr>
          <w:b/>
          <w:bCs/>
          <w:sz w:val="24"/>
          <w:szCs w:val="24"/>
        </w:rPr>
        <w:t>enjeksiyonu</w:t>
      </w:r>
      <w:proofErr w:type="gramEnd"/>
      <w:r w:rsidRPr="00913A36">
        <w:rPr>
          <w:b/>
          <w:bCs/>
          <w:sz w:val="24"/>
          <w:szCs w:val="24"/>
        </w:rPr>
        <w:t xml:space="preserve"> artiküler kıkırdak dejenerasyonunu belirli derecede düşürmektedir. </w:t>
      </w:r>
      <w:r w:rsidRPr="00913A36">
        <w:rPr>
          <w:b/>
          <w:bCs/>
          <w:sz w:val="24"/>
          <w:szCs w:val="24"/>
        </w:rPr>
        <w:t>Yararlı etkisi kıkırdak ve sinoviyal membrana direk etkisinden ve yangısal yanıtı sınırlandırmasından</w:t>
      </w:r>
      <w:r w:rsidRPr="00913A36">
        <w:rPr>
          <w:b/>
          <w:bCs/>
          <w:sz w:val="24"/>
          <w:szCs w:val="24"/>
        </w:rPr>
        <w:t xml:space="preserve"> kaynaklanmaktadır.</w:t>
      </w:r>
    </w:p>
    <w:p w:rsidR="00000000" w:rsidRPr="00913A36" w:rsidRDefault="002505C4" w:rsidP="002505C4">
      <w:pPr>
        <w:pStyle w:val="ListeParagraf"/>
        <w:numPr>
          <w:ilvl w:val="0"/>
          <w:numId w:val="73"/>
        </w:numPr>
        <w:rPr>
          <w:b/>
          <w:bCs/>
          <w:sz w:val="24"/>
          <w:szCs w:val="24"/>
        </w:rPr>
      </w:pPr>
      <w:r w:rsidRPr="00913A36">
        <w:rPr>
          <w:b/>
          <w:bCs/>
          <w:sz w:val="24"/>
          <w:szCs w:val="24"/>
        </w:rPr>
        <w:t xml:space="preserve">Köpeklerde deneysel ön çapraz bağ kopuklarında </w:t>
      </w:r>
      <w:r w:rsidRPr="00913A36">
        <w:rPr>
          <w:b/>
          <w:bCs/>
          <w:sz w:val="24"/>
          <w:szCs w:val="24"/>
        </w:rPr>
        <w:t>glikozaminoglikanların polisülfirik asit esteri kıkırdak canlılığını arttırır ve kollajenaz düzeyini düşürür.</w:t>
      </w:r>
    </w:p>
    <w:p w:rsidR="00000000" w:rsidRPr="00913A36" w:rsidRDefault="002505C4" w:rsidP="002505C4">
      <w:pPr>
        <w:pStyle w:val="ListeParagraf"/>
        <w:numPr>
          <w:ilvl w:val="0"/>
          <w:numId w:val="73"/>
        </w:numPr>
        <w:rPr>
          <w:b/>
          <w:bCs/>
          <w:sz w:val="24"/>
          <w:szCs w:val="24"/>
        </w:rPr>
      </w:pPr>
      <w:r w:rsidRPr="00913A36">
        <w:rPr>
          <w:b/>
          <w:bCs/>
          <w:sz w:val="24"/>
          <w:szCs w:val="24"/>
        </w:rPr>
        <w:t>Glikozaminoglikanların polisülfatı polimorf nükleer lökositlerde</w:t>
      </w:r>
      <w:r w:rsidRPr="00913A36">
        <w:rPr>
          <w:b/>
          <w:bCs/>
          <w:sz w:val="24"/>
          <w:szCs w:val="24"/>
        </w:rPr>
        <w:t xml:space="preserve">n lizozomal elastaz </w:t>
      </w:r>
      <w:proofErr w:type="gramStart"/>
      <w:r w:rsidRPr="00913A36">
        <w:rPr>
          <w:b/>
          <w:bCs/>
          <w:sz w:val="24"/>
          <w:szCs w:val="24"/>
        </w:rPr>
        <w:t>konsantrasyonunu</w:t>
      </w:r>
      <w:proofErr w:type="gramEnd"/>
      <w:r w:rsidRPr="00913A36">
        <w:rPr>
          <w:b/>
          <w:bCs/>
          <w:sz w:val="24"/>
          <w:szCs w:val="24"/>
        </w:rPr>
        <w:t xml:space="preserve"> düşürür</w:t>
      </w:r>
      <w:r w:rsidRPr="00913A36">
        <w:rPr>
          <w:b/>
          <w:bCs/>
          <w:sz w:val="24"/>
          <w:szCs w:val="24"/>
        </w:rPr>
        <w:t xml:space="preserve"> ve osteoartritik eklemlerde konnektif doku yıkımının azalmasında etkili olur. </w:t>
      </w:r>
    </w:p>
    <w:p w:rsidR="00000000" w:rsidRPr="00913A36" w:rsidRDefault="002505C4" w:rsidP="002505C4">
      <w:pPr>
        <w:pStyle w:val="ListeParagraf"/>
        <w:numPr>
          <w:ilvl w:val="0"/>
          <w:numId w:val="73"/>
        </w:numPr>
        <w:rPr>
          <w:b/>
          <w:bCs/>
          <w:sz w:val="24"/>
          <w:szCs w:val="24"/>
        </w:rPr>
      </w:pPr>
      <w:r w:rsidRPr="00913A36">
        <w:rPr>
          <w:b/>
          <w:bCs/>
          <w:sz w:val="24"/>
          <w:szCs w:val="24"/>
        </w:rPr>
        <w:t xml:space="preserve">Köpeklerde deneysel olarak oluşturulan ön çapraz bağ kopuklarında </w:t>
      </w:r>
      <w:r w:rsidRPr="00913A36">
        <w:rPr>
          <w:b/>
          <w:bCs/>
          <w:sz w:val="24"/>
          <w:szCs w:val="24"/>
        </w:rPr>
        <w:t>oral veya intraartiküler kortikosteroidlerin kıkırdak erozyonu ve osteofit oluşumunu belirli ölçüde düşürdüğü</w:t>
      </w:r>
      <w:r w:rsidRPr="00913A36">
        <w:rPr>
          <w:b/>
          <w:bCs/>
          <w:sz w:val="24"/>
          <w:szCs w:val="24"/>
        </w:rPr>
        <w:t xml:space="preserve"> gözlenmiştir.</w:t>
      </w:r>
    </w:p>
    <w:p w:rsidR="00913A36" w:rsidRPr="00913A36" w:rsidRDefault="00913A36" w:rsidP="00913A36">
      <w:pPr>
        <w:pStyle w:val="ListeParagraf"/>
        <w:rPr>
          <w:b/>
          <w:bCs/>
          <w:sz w:val="24"/>
          <w:szCs w:val="24"/>
        </w:rPr>
      </w:pPr>
    </w:p>
    <w:p w:rsidR="001F1964" w:rsidRPr="00913A36" w:rsidRDefault="001F1964" w:rsidP="001F1964">
      <w:pPr>
        <w:pStyle w:val="ListeParagraf"/>
        <w:rPr>
          <w:b/>
          <w:bCs/>
          <w:sz w:val="24"/>
          <w:szCs w:val="24"/>
        </w:rPr>
      </w:pPr>
    </w:p>
    <w:p w:rsidR="001F1964" w:rsidRPr="00913A36" w:rsidRDefault="001F1964" w:rsidP="005E568E">
      <w:pPr>
        <w:pStyle w:val="ListeParagraf"/>
        <w:ind w:left="1080"/>
        <w:rPr>
          <w:sz w:val="24"/>
          <w:szCs w:val="24"/>
        </w:rPr>
      </w:pPr>
    </w:p>
    <w:p w:rsidR="005E568E" w:rsidRPr="00913A36" w:rsidRDefault="005E568E" w:rsidP="005E568E">
      <w:pPr>
        <w:pStyle w:val="ListeParagraf"/>
        <w:ind w:left="1080"/>
        <w:rPr>
          <w:sz w:val="24"/>
          <w:szCs w:val="24"/>
        </w:rPr>
      </w:pPr>
    </w:p>
    <w:p w:rsidR="005E568E" w:rsidRPr="00913A36" w:rsidRDefault="005E568E" w:rsidP="005E568E">
      <w:pPr>
        <w:pStyle w:val="ListeParagraf"/>
        <w:ind w:left="1080"/>
        <w:rPr>
          <w:sz w:val="24"/>
          <w:szCs w:val="24"/>
        </w:rPr>
      </w:pPr>
    </w:p>
    <w:p w:rsidR="008339D5" w:rsidRPr="00913A36" w:rsidRDefault="008339D5" w:rsidP="008339D5">
      <w:pPr>
        <w:pStyle w:val="ListeParagraf"/>
        <w:ind w:left="1080"/>
        <w:rPr>
          <w:sz w:val="24"/>
          <w:szCs w:val="24"/>
        </w:rPr>
      </w:pPr>
    </w:p>
    <w:p w:rsidR="008339D5" w:rsidRPr="00913A36" w:rsidRDefault="008339D5" w:rsidP="008339D5">
      <w:pPr>
        <w:pStyle w:val="ListeParagraf"/>
        <w:ind w:left="1080"/>
        <w:rPr>
          <w:sz w:val="24"/>
          <w:szCs w:val="24"/>
        </w:rPr>
      </w:pPr>
    </w:p>
    <w:p w:rsidR="008339D5" w:rsidRPr="00913A36" w:rsidRDefault="008339D5" w:rsidP="008339D5">
      <w:pPr>
        <w:pStyle w:val="ListeParagraf"/>
        <w:ind w:left="1080"/>
        <w:rPr>
          <w:sz w:val="24"/>
          <w:szCs w:val="24"/>
        </w:rPr>
      </w:pPr>
    </w:p>
    <w:sectPr w:rsidR="008339D5" w:rsidRPr="00913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3">
    <w:charset w:val="02"/>
    <w:family w:val="roman"/>
    <w:pitch w:val="variable"/>
    <w:sig w:usb0="00000000" w:usb1="10000000" w:usb2="00000000" w:usb3="00000000" w:csb0="80000000" w:csb1="00000000"/>
  </w:font>
  <w:font w:name="Calibri">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77B"/>
    <w:multiLevelType w:val="hybridMultilevel"/>
    <w:tmpl w:val="693CB9A0"/>
    <w:lvl w:ilvl="0" w:tplc="BFB077FC">
      <w:start w:val="1"/>
      <w:numFmt w:val="bullet"/>
      <w:lvlText w:val="•"/>
      <w:lvlJc w:val="left"/>
      <w:pPr>
        <w:tabs>
          <w:tab w:val="num" w:pos="720"/>
        </w:tabs>
        <w:ind w:left="720" w:hanging="360"/>
      </w:pPr>
      <w:rPr>
        <w:rFonts w:ascii="Arial" w:hAnsi="Arial" w:hint="default"/>
      </w:rPr>
    </w:lvl>
    <w:lvl w:ilvl="1" w:tplc="9144705A" w:tentative="1">
      <w:start w:val="1"/>
      <w:numFmt w:val="bullet"/>
      <w:lvlText w:val="•"/>
      <w:lvlJc w:val="left"/>
      <w:pPr>
        <w:tabs>
          <w:tab w:val="num" w:pos="1440"/>
        </w:tabs>
        <w:ind w:left="1440" w:hanging="360"/>
      </w:pPr>
      <w:rPr>
        <w:rFonts w:ascii="Arial" w:hAnsi="Arial" w:hint="default"/>
      </w:rPr>
    </w:lvl>
    <w:lvl w:ilvl="2" w:tplc="CADAA3B0" w:tentative="1">
      <w:start w:val="1"/>
      <w:numFmt w:val="bullet"/>
      <w:lvlText w:val="•"/>
      <w:lvlJc w:val="left"/>
      <w:pPr>
        <w:tabs>
          <w:tab w:val="num" w:pos="2160"/>
        </w:tabs>
        <w:ind w:left="2160" w:hanging="360"/>
      </w:pPr>
      <w:rPr>
        <w:rFonts w:ascii="Arial" w:hAnsi="Arial" w:hint="default"/>
      </w:rPr>
    </w:lvl>
    <w:lvl w:ilvl="3" w:tplc="2640A6EA" w:tentative="1">
      <w:start w:val="1"/>
      <w:numFmt w:val="bullet"/>
      <w:lvlText w:val="•"/>
      <w:lvlJc w:val="left"/>
      <w:pPr>
        <w:tabs>
          <w:tab w:val="num" w:pos="2880"/>
        </w:tabs>
        <w:ind w:left="2880" w:hanging="360"/>
      </w:pPr>
      <w:rPr>
        <w:rFonts w:ascii="Arial" w:hAnsi="Arial" w:hint="default"/>
      </w:rPr>
    </w:lvl>
    <w:lvl w:ilvl="4" w:tplc="F218392A" w:tentative="1">
      <w:start w:val="1"/>
      <w:numFmt w:val="bullet"/>
      <w:lvlText w:val="•"/>
      <w:lvlJc w:val="left"/>
      <w:pPr>
        <w:tabs>
          <w:tab w:val="num" w:pos="3600"/>
        </w:tabs>
        <w:ind w:left="3600" w:hanging="360"/>
      </w:pPr>
      <w:rPr>
        <w:rFonts w:ascii="Arial" w:hAnsi="Arial" w:hint="default"/>
      </w:rPr>
    </w:lvl>
    <w:lvl w:ilvl="5" w:tplc="6A7A59BE" w:tentative="1">
      <w:start w:val="1"/>
      <w:numFmt w:val="bullet"/>
      <w:lvlText w:val="•"/>
      <w:lvlJc w:val="left"/>
      <w:pPr>
        <w:tabs>
          <w:tab w:val="num" w:pos="4320"/>
        </w:tabs>
        <w:ind w:left="4320" w:hanging="360"/>
      </w:pPr>
      <w:rPr>
        <w:rFonts w:ascii="Arial" w:hAnsi="Arial" w:hint="default"/>
      </w:rPr>
    </w:lvl>
    <w:lvl w:ilvl="6" w:tplc="4FFA97B2" w:tentative="1">
      <w:start w:val="1"/>
      <w:numFmt w:val="bullet"/>
      <w:lvlText w:val="•"/>
      <w:lvlJc w:val="left"/>
      <w:pPr>
        <w:tabs>
          <w:tab w:val="num" w:pos="5040"/>
        </w:tabs>
        <w:ind w:left="5040" w:hanging="360"/>
      </w:pPr>
      <w:rPr>
        <w:rFonts w:ascii="Arial" w:hAnsi="Arial" w:hint="default"/>
      </w:rPr>
    </w:lvl>
    <w:lvl w:ilvl="7" w:tplc="0452F56E" w:tentative="1">
      <w:start w:val="1"/>
      <w:numFmt w:val="bullet"/>
      <w:lvlText w:val="•"/>
      <w:lvlJc w:val="left"/>
      <w:pPr>
        <w:tabs>
          <w:tab w:val="num" w:pos="5760"/>
        </w:tabs>
        <w:ind w:left="5760" w:hanging="360"/>
      </w:pPr>
      <w:rPr>
        <w:rFonts w:ascii="Arial" w:hAnsi="Arial" w:hint="default"/>
      </w:rPr>
    </w:lvl>
    <w:lvl w:ilvl="8" w:tplc="0890C8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F2639"/>
    <w:multiLevelType w:val="hybridMultilevel"/>
    <w:tmpl w:val="10502874"/>
    <w:lvl w:ilvl="0" w:tplc="46B61616">
      <w:start w:val="1"/>
      <w:numFmt w:val="bullet"/>
      <w:lvlText w:val="•"/>
      <w:lvlJc w:val="left"/>
      <w:pPr>
        <w:tabs>
          <w:tab w:val="num" w:pos="720"/>
        </w:tabs>
        <w:ind w:left="720" w:hanging="360"/>
      </w:pPr>
      <w:rPr>
        <w:rFonts w:ascii="Arial" w:hAnsi="Arial" w:hint="default"/>
      </w:rPr>
    </w:lvl>
    <w:lvl w:ilvl="1" w:tplc="A29E139C" w:tentative="1">
      <w:start w:val="1"/>
      <w:numFmt w:val="bullet"/>
      <w:lvlText w:val="•"/>
      <w:lvlJc w:val="left"/>
      <w:pPr>
        <w:tabs>
          <w:tab w:val="num" w:pos="1440"/>
        </w:tabs>
        <w:ind w:left="1440" w:hanging="360"/>
      </w:pPr>
      <w:rPr>
        <w:rFonts w:ascii="Arial" w:hAnsi="Arial" w:hint="default"/>
      </w:rPr>
    </w:lvl>
    <w:lvl w:ilvl="2" w:tplc="C114D31E" w:tentative="1">
      <w:start w:val="1"/>
      <w:numFmt w:val="bullet"/>
      <w:lvlText w:val="•"/>
      <w:lvlJc w:val="left"/>
      <w:pPr>
        <w:tabs>
          <w:tab w:val="num" w:pos="2160"/>
        </w:tabs>
        <w:ind w:left="2160" w:hanging="360"/>
      </w:pPr>
      <w:rPr>
        <w:rFonts w:ascii="Arial" w:hAnsi="Arial" w:hint="default"/>
      </w:rPr>
    </w:lvl>
    <w:lvl w:ilvl="3" w:tplc="C6C62134" w:tentative="1">
      <w:start w:val="1"/>
      <w:numFmt w:val="bullet"/>
      <w:lvlText w:val="•"/>
      <w:lvlJc w:val="left"/>
      <w:pPr>
        <w:tabs>
          <w:tab w:val="num" w:pos="2880"/>
        </w:tabs>
        <w:ind w:left="2880" w:hanging="360"/>
      </w:pPr>
      <w:rPr>
        <w:rFonts w:ascii="Arial" w:hAnsi="Arial" w:hint="default"/>
      </w:rPr>
    </w:lvl>
    <w:lvl w:ilvl="4" w:tplc="231C53F0" w:tentative="1">
      <w:start w:val="1"/>
      <w:numFmt w:val="bullet"/>
      <w:lvlText w:val="•"/>
      <w:lvlJc w:val="left"/>
      <w:pPr>
        <w:tabs>
          <w:tab w:val="num" w:pos="3600"/>
        </w:tabs>
        <w:ind w:left="3600" w:hanging="360"/>
      </w:pPr>
      <w:rPr>
        <w:rFonts w:ascii="Arial" w:hAnsi="Arial" w:hint="default"/>
      </w:rPr>
    </w:lvl>
    <w:lvl w:ilvl="5" w:tplc="9572B65C" w:tentative="1">
      <w:start w:val="1"/>
      <w:numFmt w:val="bullet"/>
      <w:lvlText w:val="•"/>
      <w:lvlJc w:val="left"/>
      <w:pPr>
        <w:tabs>
          <w:tab w:val="num" w:pos="4320"/>
        </w:tabs>
        <w:ind w:left="4320" w:hanging="360"/>
      </w:pPr>
      <w:rPr>
        <w:rFonts w:ascii="Arial" w:hAnsi="Arial" w:hint="default"/>
      </w:rPr>
    </w:lvl>
    <w:lvl w:ilvl="6" w:tplc="92903DAE" w:tentative="1">
      <w:start w:val="1"/>
      <w:numFmt w:val="bullet"/>
      <w:lvlText w:val="•"/>
      <w:lvlJc w:val="left"/>
      <w:pPr>
        <w:tabs>
          <w:tab w:val="num" w:pos="5040"/>
        </w:tabs>
        <w:ind w:left="5040" w:hanging="360"/>
      </w:pPr>
      <w:rPr>
        <w:rFonts w:ascii="Arial" w:hAnsi="Arial" w:hint="default"/>
      </w:rPr>
    </w:lvl>
    <w:lvl w:ilvl="7" w:tplc="D0F87082" w:tentative="1">
      <w:start w:val="1"/>
      <w:numFmt w:val="bullet"/>
      <w:lvlText w:val="•"/>
      <w:lvlJc w:val="left"/>
      <w:pPr>
        <w:tabs>
          <w:tab w:val="num" w:pos="5760"/>
        </w:tabs>
        <w:ind w:left="5760" w:hanging="360"/>
      </w:pPr>
      <w:rPr>
        <w:rFonts w:ascii="Arial" w:hAnsi="Arial" w:hint="default"/>
      </w:rPr>
    </w:lvl>
    <w:lvl w:ilvl="8" w:tplc="833E6C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515DE"/>
    <w:multiLevelType w:val="hybridMultilevel"/>
    <w:tmpl w:val="0F6641D2"/>
    <w:lvl w:ilvl="0" w:tplc="A860F148">
      <w:start w:val="1"/>
      <w:numFmt w:val="bullet"/>
      <w:lvlText w:val=""/>
      <w:lvlJc w:val="left"/>
      <w:pPr>
        <w:tabs>
          <w:tab w:val="num" w:pos="720"/>
        </w:tabs>
        <w:ind w:left="720" w:hanging="360"/>
      </w:pPr>
      <w:rPr>
        <w:rFonts w:ascii="Wingdings 3" w:hAnsi="Wingdings 3" w:hint="default"/>
      </w:rPr>
    </w:lvl>
    <w:lvl w:ilvl="1" w:tplc="E4540BE2" w:tentative="1">
      <w:start w:val="1"/>
      <w:numFmt w:val="bullet"/>
      <w:lvlText w:val=""/>
      <w:lvlJc w:val="left"/>
      <w:pPr>
        <w:tabs>
          <w:tab w:val="num" w:pos="1440"/>
        </w:tabs>
        <w:ind w:left="1440" w:hanging="360"/>
      </w:pPr>
      <w:rPr>
        <w:rFonts w:ascii="Wingdings 3" w:hAnsi="Wingdings 3" w:hint="default"/>
      </w:rPr>
    </w:lvl>
    <w:lvl w:ilvl="2" w:tplc="54F25B7E" w:tentative="1">
      <w:start w:val="1"/>
      <w:numFmt w:val="bullet"/>
      <w:lvlText w:val=""/>
      <w:lvlJc w:val="left"/>
      <w:pPr>
        <w:tabs>
          <w:tab w:val="num" w:pos="2160"/>
        </w:tabs>
        <w:ind w:left="2160" w:hanging="360"/>
      </w:pPr>
      <w:rPr>
        <w:rFonts w:ascii="Wingdings 3" w:hAnsi="Wingdings 3" w:hint="default"/>
      </w:rPr>
    </w:lvl>
    <w:lvl w:ilvl="3" w:tplc="6122CFFA" w:tentative="1">
      <w:start w:val="1"/>
      <w:numFmt w:val="bullet"/>
      <w:lvlText w:val=""/>
      <w:lvlJc w:val="left"/>
      <w:pPr>
        <w:tabs>
          <w:tab w:val="num" w:pos="2880"/>
        </w:tabs>
        <w:ind w:left="2880" w:hanging="360"/>
      </w:pPr>
      <w:rPr>
        <w:rFonts w:ascii="Wingdings 3" w:hAnsi="Wingdings 3" w:hint="default"/>
      </w:rPr>
    </w:lvl>
    <w:lvl w:ilvl="4" w:tplc="58B0DFD4" w:tentative="1">
      <w:start w:val="1"/>
      <w:numFmt w:val="bullet"/>
      <w:lvlText w:val=""/>
      <w:lvlJc w:val="left"/>
      <w:pPr>
        <w:tabs>
          <w:tab w:val="num" w:pos="3600"/>
        </w:tabs>
        <w:ind w:left="3600" w:hanging="360"/>
      </w:pPr>
      <w:rPr>
        <w:rFonts w:ascii="Wingdings 3" w:hAnsi="Wingdings 3" w:hint="default"/>
      </w:rPr>
    </w:lvl>
    <w:lvl w:ilvl="5" w:tplc="64B6F56A" w:tentative="1">
      <w:start w:val="1"/>
      <w:numFmt w:val="bullet"/>
      <w:lvlText w:val=""/>
      <w:lvlJc w:val="left"/>
      <w:pPr>
        <w:tabs>
          <w:tab w:val="num" w:pos="4320"/>
        </w:tabs>
        <w:ind w:left="4320" w:hanging="360"/>
      </w:pPr>
      <w:rPr>
        <w:rFonts w:ascii="Wingdings 3" w:hAnsi="Wingdings 3" w:hint="default"/>
      </w:rPr>
    </w:lvl>
    <w:lvl w:ilvl="6" w:tplc="A04E6F76" w:tentative="1">
      <w:start w:val="1"/>
      <w:numFmt w:val="bullet"/>
      <w:lvlText w:val=""/>
      <w:lvlJc w:val="left"/>
      <w:pPr>
        <w:tabs>
          <w:tab w:val="num" w:pos="5040"/>
        </w:tabs>
        <w:ind w:left="5040" w:hanging="360"/>
      </w:pPr>
      <w:rPr>
        <w:rFonts w:ascii="Wingdings 3" w:hAnsi="Wingdings 3" w:hint="default"/>
      </w:rPr>
    </w:lvl>
    <w:lvl w:ilvl="7" w:tplc="9718F03A" w:tentative="1">
      <w:start w:val="1"/>
      <w:numFmt w:val="bullet"/>
      <w:lvlText w:val=""/>
      <w:lvlJc w:val="left"/>
      <w:pPr>
        <w:tabs>
          <w:tab w:val="num" w:pos="5760"/>
        </w:tabs>
        <w:ind w:left="5760" w:hanging="360"/>
      </w:pPr>
      <w:rPr>
        <w:rFonts w:ascii="Wingdings 3" w:hAnsi="Wingdings 3" w:hint="default"/>
      </w:rPr>
    </w:lvl>
    <w:lvl w:ilvl="8" w:tplc="AB9C1DA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6CE3591"/>
    <w:multiLevelType w:val="hybridMultilevel"/>
    <w:tmpl w:val="836A0F00"/>
    <w:lvl w:ilvl="0" w:tplc="F32A2BA0">
      <w:start w:val="1"/>
      <w:numFmt w:val="bullet"/>
      <w:lvlText w:val="•"/>
      <w:lvlJc w:val="left"/>
      <w:pPr>
        <w:tabs>
          <w:tab w:val="num" w:pos="720"/>
        </w:tabs>
        <w:ind w:left="720" w:hanging="360"/>
      </w:pPr>
      <w:rPr>
        <w:rFonts w:ascii="Times New Roman" w:hAnsi="Times New Roman" w:hint="default"/>
      </w:rPr>
    </w:lvl>
    <w:lvl w:ilvl="1" w:tplc="E7B6B8FA" w:tentative="1">
      <w:start w:val="1"/>
      <w:numFmt w:val="bullet"/>
      <w:lvlText w:val="•"/>
      <w:lvlJc w:val="left"/>
      <w:pPr>
        <w:tabs>
          <w:tab w:val="num" w:pos="1440"/>
        </w:tabs>
        <w:ind w:left="1440" w:hanging="360"/>
      </w:pPr>
      <w:rPr>
        <w:rFonts w:ascii="Times New Roman" w:hAnsi="Times New Roman" w:hint="default"/>
      </w:rPr>
    </w:lvl>
    <w:lvl w:ilvl="2" w:tplc="F852EC62" w:tentative="1">
      <w:start w:val="1"/>
      <w:numFmt w:val="bullet"/>
      <w:lvlText w:val="•"/>
      <w:lvlJc w:val="left"/>
      <w:pPr>
        <w:tabs>
          <w:tab w:val="num" w:pos="2160"/>
        </w:tabs>
        <w:ind w:left="2160" w:hanging="360"/>
      </w:pPr>
      <w:rPr>
        <w:rFonts w:ascii="Times New Roman" w:hAnsi="Times New Roman" w:hint="default"/>
      </w:rPr>
    </w:lvl>
    <w:lvl w:ilvl="3" w:tplc="177C48A2" w:tentative="1">
      <w:start w:val="1"/>
      <w:numFmt w:val="bullet"/>
      <w:lvlText w:val="•"/>
      <w:lvlJc w:val="left"/>
      <w:pPr>
        <w:tabs>
          <w:tab w:val="num" w:pos="2880"/>
        </w:tabs>
        <w:ind w:left="2880" w:hanging="360"/>
      </w:pPr>
      <w:rPr>
        <w:rFonts w:ascii="Times New Roman" w:hAnsi="Times New Roman" w:hint="default"/>
      </w:rPr>
    </w:lvl>
    <w:lvl w:ilvl="4" w:tplc="DD1AC8C2" w:tentative="1">
      <w:start w:val="1"/>
      <w:numFmt w:val="bullet"/>
      <w:lvlText w:val="•"/>
      <w:lvlJc w:val="left"/>
      <w:pPr>
        <w:tabs>
          <w:tab w:val="num" w:pos="3600"/>
        </w:tabs>
        <w:ind w:left="3600" w:hanging="360"/>
      </w:pPr>
      <w:rPr>
        <w:rFonts w:ascii="Times New Roman" w:hAnsi="Times New Roman" w:hint="default"/>
      </w:rPr>
    </w:lvl>
    <w:lvl w:ilvl="5" w:tplc="773A47EE" w:tentative="1">
      <w:start w:val="1"/>
      <w:numFmt w:val="bullet"/>
      <w:lvlText w:val="•"/>
      <w:lvlJc w:val="left"/>
      <w:pPr>
        <w:tabs>
          <w:tab w:val="num" w:pos="4320"/>
        </w:tabs>
        <w:ind w:left="4320" w:hanging="360"/>
      </w:pPr>
      <w:rPr>
        <w:rFonts w:ascii="Times New Roman" w:hAnsi="Times New Roman" w:hint="default"/>
      </w:rPr>
    </w:lvl>
    <w:lvl w:ilvl="6" w:tplc="F70E816A" w:tentative="1">
      <w:start w:val="1"/>
      <w:numFmt w:val="bullet"/>
      <w:lvlText w:val="•"/>
      <w:lvlJc w:val="left"/>
      <w:pPr>
        <w:tabs>
          <w:tab w:val="num" w:pos="5040"/>
        </w:tabs>
        <w:ind w:left="5040" w:hanging="360"/>
      </w:pPr>
      <w:rPr>
        <w:rFonts w:ascii="Times New Roman" w:hAnsi="Times New Roman" w:hint="default"/>
      </w:rPr>
    </w:lvl>
    <w:lvl w:ilvl="7" w:tplc="4CEAFEB6" w:tentative="1">
      <w:start w:val="1"/>
      <w:numFmt w:val="bullet"/>
      <w:lvlText w:val="•"/>
      <w:lvlJc w:val="left"/>
      <w:pPr>
        <w:tabs>
          <w:tab w:val="num" w:pos="5760"/>
        </w:tabs>
        <w:ind w:left="5760" w:hanging="360"/>
      </w:pPr>
      <w:rPr>
        <w:rFonts w:ascii="Times New Roman" w:hAnsi="Times New Roman" w:hint="default"/>
      </w:rPr>
    </w:lvl>
    <w:lvl w:ilvl="8" w:tplc="5B34519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751D31"/>
    <w:multiLevelType w:val="hybridMultilevel"/>
    <w:tmpl w:val="272C4022"/>
    <w:lvl w:ilvl="0" w:tplc="C7603ABC">
      <w:start w:val="1"/>
      <w:numFmt w:val="bullet"/>
      <w:lvlText w:val="•"/>
      <w:lvlJc w:val="left"/>
      <w:pPr>
        <w:tabs>
          <w:tab w:val="num" w:pos="720"/>
        </w:tabs>
        <w:ind w:left="720" w:hanging="360"/>
      </w:pPr>
      <w:rPr>
        <w:rFonts w:ascii="Arial" w:hAnsi="Arial" w:hint="default"/>
      </w:rPr>
    </w:lvl>
    <w:lvl w:ilvl="1" w:tplc="A8E4B5F2" w:tentative="1">
      <w:start w:val="1"/>
      <w:numFmt w:val="bullet"/>
      <w:lvlText w:val="•"/>
      <w:lvlJc w:val="left"/>
      <w:pPr>
        <w:tabs>
          <w:tab w:val="num" w:pos="1440"/>
        </w:tabs>
        <w:ind w:left="1440" w:hanging="360"/>
      </w:pPr>
      <w:rPr>
        <w:rFonts w:ascii="Arial" w:hAnsi="Arial" w:hint="default"/>
      </w:rPr>
    </w:lvl>
    <w:lvl w:ilvl="2" w:tplc="9E301BCC" w:tentative="1">
      <w:start w:val="1"/>
      <w:numFmt w:val="bullet"/>
      <w:lvlText w:val="•"/>
      <w:lvlJc w:val="left"/>
      <w:pPr>
        <w:tabs>
          <w:tab w:val="num" w:pos="2160"/>
        </w:tabs>
        <w:ind w:left="2160" w:hanging="360"/>
      </w:pPr>
      <w:rPr>
        <w:rFonts w:ascii="Arial" w:hAnsi="Arial" w:hint="default"/>
      </w:rPr>
    </w:lvl>
    <w:lvl w:ilvl="3" w:tplc="A600E2D8" w:tentative="1">
      <w:start w:val="1"/>
      <w:numFmt w:val="bullet"/>
      <w:lvlText w:val="•"/>
      <w:lvlJc w:val="left"/>
      <w:pPr>
        <w:tabs>
          <w:tab w:val="num" w:pos="2880"/>
        </w:tabs>
        <w:ind w:left="2880" w:hanging="360"/>
      </w:pPr>
      <w:rPr>
        <w:rFonts w:ascii="Arial" w:hAnsi="Arial" w:hint="default"/>
      </w:rPr>
    </w:lvl>
    <w:lvl w:ilvl="4" w:tplc="FEEA0C7A" w:tentative="1">
      <w:start w:val="1"/>
      <w:numFmt w:val="bullet"/>
      <w:lvlText w:val="•"/>
      <w:lvlJc w:val="left"/>
      <w:pPr>
        <w:tabs>
          <w:tab w:val="num" w:pos="3600"/>
        </w:tabs>
        <w:ind w:left="3600" w:hanging="360"/>
      </w:pPr>
      <w:rPr>
        <w:rFonts w:ascii="Arial" w:hAnsi="Arial" w:hint="default"/>
      </w:rPr>
    </w:lvl>
    <w:lvl w:ilvl="5" w:tplc="ECA07676" w:tentative="1">
      <w:start w:val="1"/>
      <w:numFmt w:val="bullet"/>
      <w:lvlText w:val="•"/>
      <w:lvlJc w:val="left"/>
      <w:pPr>
        <w:tabs>
          <w:tab w:val="num" w:pos="4320"/>
        </w:tabs>
        <w:ind w:left="4320" w:hanging="360"/>
      </w:pPr>
      <w:rPr>
        <w:rFonts w:ascii="Arial" w:hAnsi="Arial" w:hint="default"/>
      </w:rPr>
    </w:lvl>
    <w:lvl w:ilvl="6" w:tplc="0AA0149C" w:tentative="1">
      <w:start w:val="1"/>
      <w:numFmt w:val="bullet"/>
      <w:lvlText w:val="•"/>
      <w:lvlJc w:val="left"/>
      <w:pPr>
        <w:tabs>
          <w:tab w:val="num" w:pos="5040"/>
        </w:tabs>
        <w:ind w:left="5040" w:hanging="360"/>
      </w:pPr>
      <w:rPr>
        <w:rFonts w:ascii="Arial" w:hAnsi="Arial" w:hint="default"/>
      </w:rPr>
    </w:lvl>
    <w:lvl w:ilvl="7" w:tplc="176AA0FC" w:tentative="1">
      <w:start w:val="1"/>
      <w:numFmt w:val="bullet"/>
      <w:lvlText w:val="•"/>
      <w:lvlJc w:val="left"/>
      <w:pPr>
        <w:tabs>
          <w:tab w:val="num" w:pos="5760"/>
        </w:tabs>
        <w:ind w:left="5760" w:hanging="360"/>
      </w:pPr>
      <w:rPr>
        <w:rFonts w:ascii="Arial" w:hAnsi="Arial" w:hint="default"/>
      </w:rPr>
    </w:lvl>
    <w:lvl w:ilvl="8" w:tplc="4CC6B8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7C2319"/>
    <w:multiLevelType w:val="hybridMultilevel"/>
    <w:tmpl w:val="3D984A64"/>
    <w:lvl w:ilvl="0" w:tplc="75D61F3E">
      <w:start w:val="1"/>
      <w:numFmt w:val="bullet"/>
      <w:lvlText w:val="•"/>
      <w:lvlJc w:val="left"/>
      <w:pPr>
        <w:tabs>
          <w:tab w:val="num" w:pos="720"/>
        </w:tabs>
        <w:ind w:left="720" w:hanging="360"/>
      </w:pPr>
      <w:rPr>
        <w:rFonts w:ascii="Times New Roman" w:hAnsi="Times New Roman" w:hint="default"/>
      </w:rPr>
    </w:lvl>
    <w:lvl w:ilvl="1" w:tplc="FA10B92A" w:tentative="1">
      <w:start w:val="1"/>
      <w:numFmt w:val="bullet"/>
      <w:lvlText w:val="•"/>
      <w:lvlJc w:val="left"/>
      <w:pPr>
        <w:tabs>
          <w:tab w:val="num" w:pos="1440"/>
        </w:tabs>
        <w:ind w:left="1440" w:hanging="360"/>
      </w:pPr>
      <w:rPr>
        <w:rFonts w:ascii="Times New Roman" w:hAnsi="Times New Roman" w:hint="default"/>
      </w:rPr>
    </w:lvl>
    <w:lvl w:ilvl="2" w:tplc="37984870" w:tentative="1">
      <w:start w:val="1"/>
      <w:numFmt w:val="bullet"/>
      <w:lvlText w:val="•"/>
      <w:lvlJc w:val="left"/>
      <w:pPr>
        <w:tabs>
          <w:tab w:val="num" w:pos="2160"/>
        </w:tabs>
        <w:ind w:left="2160" w:hanging="360"/>
      </w:pPr>
      <w:rPr>
        <w:rFonts w:ascii="Times New Roman" w:hAnsi="Times New Roman" w:hint="default"/>
      </w:rPr>
    </w:lvl>
    <w:lvl w:ilvl="3" w:tplc="452C0354" w:tentative="1">
      <w:start w:val="1"/>
      <w:numFmt w:val="bullet"/>
      <w:lvlText w:val="•"/>
      <w:lvlJc w:val="left"/>
      <w:pPr>
        <w:tabs>
          <w:tab w:val="num" w:pos="2880"/>
        </w:tabs>
        <w:ind w:left="2880" w:hanging="360"/>
      </w:pPr>
      <w:rPr>
        <w:rFonts w:ascii="Times New Roman" w:hAnsi="Times New Roman" w:hint="default"/>
      </w:rPr>
    </w:lvl>
    <w:lvl w:ilvl="4" w:tplc="EF402D08" w:tentative="1">
      <w:start w:val="1"/>
      <w:numFmt w:val="bullet"/>
      <w:lvlText w:val="•"/>
      <w:lvlJc w:val="left"/>
      <w:pPr>
        <w:tabs>
          <w:tab w:val="num" w:pos="3600"/>
        </w:tabs>
        <w:ind w:left="3600" w:hanging="360"/>
      </w:pPr>
      <w:rPr>
        <w:rFonts w:ascii="Times New Roman" w:hAnsi="Times New Roman" w:hint="default"/>
      </w:rPr>
    </w:lvl>
    <w:lvl w:ilvl="5" w:tplc="0A36FC10" w:tentative="1">
      <w:start w:val="1"/>
      <w:numFmt w:val="bullet"/>
      <w:lvlText w:val="•"/>
      <w:lvlJc w:val="left"/>
      <w:pPr>
        <w:tabs>
          <w:tab w:val="num" w:pos="4320"/>
        </w:tabs>
        <w:ind w:left="4320" w:hanging="360"/>
      </w:pPr>
      <w:rPr>
        <w:rFonts w:ascii="Times New Roman" w:hAnsi="Times New Roman" w:hint="default"/>
      </w:rPr>
    </w:lvl>
    <w:lvl w:ilvl="6" w:tplc="A948C588" w:tentative="1">
      <w:start w:val="1"/>
      <w:numFmt w:val="bullet"/>
      <w:lvlText w:val="•"/>
      <w:lvlJc w:val="left"/>
      <w:pPr>
        <w:tabs>
          <w:tab w:val="num" w:pos="5040"/>
        </w:tabs>
        <w:ind w:left="5040" w:hanging="360"/>
      </w:pPr>
      <w:rPr>
        <w:rFonts w:ascii="Times New Roman" w:hAnsi="Times New Roman" w:hint="default"/>
      </w:rPr>
    </w:lvl>
    <w:lvl w:ilvl="7" w:tplc="970C2542" w:tentative="1">
      <w:start w:val="1"/>
      <w:numFmt w:val="bullet"/>
      <w:lvlText w:val="•"/>
      <w:lvlJc w:val="left"/>
      <w:pPr>
        <w:tabs>
          <w:tab w:val="num" w:pos="5760"/>
        </w:tabs>
        <w:ind w:left="5760" w:hanging="360"/>
      </w:pPr>
      <w:rPr>
        <w:rFonts w:ascii="Times New Roman" w:hAnsi="Times New Roman" w:hint="default"/>
      </w:rPr>
    </w:lvl>
    <w:lvl w:ilvl="8" w:tplc="C5C244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88470F"/>
    <w:multiLevelType w:val="hybridMultilevel"/>
    <w:tmpl w:val="968E2EEC"/>
    <w:lvl w:ilvl="0" w:tplc="8230DC70">
      <w:start w:val="1"/>
      <w:numFmt w:val="bullet"/>
      <w:lvlText w:val=""/>
      <w:lvlJc w:val="left"/>
      <w:pPr>
        <w:tabs>
          <w:tab w:val="num" w:pos="720"/>
        </w:tabs>
        <w:ind w:left="720" w:hanging="360"/>
      </w:pPr>
      <w:rPr>
        <w:rFonts w:ascii="Wingdings 3" w:hAnsi="Wingdings 3" w:hint="default"/>
      </w:rPr>
    </w:lvl>
    <w:lvl w:ilvl="1" w:tplc="758A88BE" w:tentative="1">
      <w:start w:val="1"/>
      <w:numFmt w:val="bullet"/>
      <w:lvlText w:val=""/>
      <w:lvlJc w:val="left"/>
      <w:pPr>
        <w:tabs>
          <w:tab w:val="num" w:pos="1440"/>
        </w:tabs>
        <w:ind w:left="1440" w:hanging="360"/>
      </w:pPr>
      <w:rPr>
        <w:rFonts w:ascii="Wingdings 3" w:hAnsi="Wingdings 3" w:hint="default"/>
      </w:rPr>
    </w:lvl>
    <w:lvl w:ilvl="2" w:tplc="64C6936A" w:tentative="1">
      <w:start w:val="1"/>
      <w:numFmt w:val="bullet"/>
      <w:lvlText w:val=""/>
      <w:lvlJc w:val="left"/>
      <w:pPr>
        <w:tabs>
          <w:tab w:val="num" w:pos="2160"/>
        </w:tabs>
        <w:ind w:left="2160" w:hanging="360"/>
      </w:pPr>
      <w:rPr>
        <w:rFonts w:ascii="Wingdings 3" w:hAnsi="Wingdings 3" w:hint="default"/>
      </w:rPr>
    </w:lvl>
    <w:lvl w:ilvl="3" w:tplc="F05A2FDE" w:tentative="1">
      <w:start w:val="1"/>
      <w:numFmt w:val="bullet"/>
      <w:lvlText w:val=""/>
      <w:lvlJc w:val="left"/>
      <w:pPr>
        <w:tabs>
          <w:tab w:val="num" w:pos="2880"/>
        </w:tabs>
        <w:ind w:left="2880" w:hanging="360"/>
      </w:pPr>
      <w:rPr>
        <w:rFonts w:ascii="Wingdings 3" w:hAnsi="Wingdings 3" w:hint="default"/>
      </w:rPr>
    </w:lvl>
    <w:lvl w:ilvl="4" w:tplc="ADA2C558" w:tentative="1">
      <w:start w:val="1"/>
      <w:numFmt w:val="bullet"/>
      <w:lvlText w:val=""/>
      <w:lvlJc w:val="left"/>
      <w:pPr>
        <w:tabs>
          <w:tab w:val="num" w:pos="3600"/>
        </w:tabs>
        <w:ind w:left="3600" w:hanging="360"/>
      </w:pPr>
      <w:rPr>
        <w:rFonts w:ascii="Wingdings 3" w:hAnsi="Wingdings 3" w:hint="default"/>
      </w:rPr>
    </w:lvl>
    <w:lvl w:ilvl="5" w:tplc="5C580930" w:tentative="1">
      <w:start w:val="1"/>
      <w:numFmt w:val="bullet"/>
      <w:lvlText w:val=""/>
      <w:lvlJc w:val="left"/>
      <w:pPr>
        <w:tabs>
          <w:tab w:val="num" w:pos="4320"/>
        </w:tabs>
        <w:ind w:left="4320" w:hanging="360"/>
      </w:pPr>
      <w:rPr>
        <w:rFonts w:ascii="Wingdings 3" w:hAnsi="Wingdings 3" w:hint="default"/>
      </w:rPr>
    </w:lvl>
    <w:lvl w:ilvl="6" w:tplc="B00AF360" w:tentative="1">
      <w:start w:val="1"/>
      <w:numFmt w:val="bullet"/>
      <w:lvlText w:val=""/>
      <w:lvlJc w:val="left"/>
      <w:pPr>
        <w:tabs>
          <w:tab w:val="num" w:pos="5040"/>
        </w:tabs>
        <w:ind w:left="5040" w:hanging="360"/>
      </w:pPr>
      <w:rPr>
        <w:rFonts w:ascii="Wingdings 3" w:hAnsi="Wingdings 3" w:hint="default"/>
      </w:rPr>
    </w:lvl>
    <w:lvl w:ilvl="7" w:tplc="35EC170A" w:tentative="1">
      <w:start w:val="1"/>
      <w:numFmt w:val="bullet"/>
      <w:lvlText w:val=""/>
      <w:lvlJc w:val="left"/>
      <w:pPr>
        <w:tabs>
          <w:tab w:val="num" w:pos="5760"/>
        </w:tabs>
        <w:ind w:left="5760" w:hanging="360"/>
      </w:pPr>
      <w:rPr>
        <w:rFonts w:ascii="Wingdings 3" w:hAnsi="Wingdings 3" w:hint="default"/>
      </w:rPr>
    </w:lvl>
    <w:lvl w:ilvl="8" w:tplc="4662A5E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B352811"/>
    <w:multiLevelType w:val="hybridMultilevel"/>
    <w:tmpl w:val="9066079A"/>
    <w:lvl w:ilvl="0" w:tplc="F60817EA">
      <w:start w:val="1"/>
      <w:numFmt w:val="bullet"/>
      <w:lvlText w:val="•"/>
      <w:lvlJc w:val="left"/>
      <w:pPr>
        <w:tabs>
          <w:tab w:val="num" w:pos="720"/>
        </w:tabs>
        <w:ind w:left="720" w:hanging="360"/>
      </w:pPr>
      <w:rPr>
        <w:rFonts w:ascii="Times New Roman" w:hAnsi="Times New Roman" w:hint="default"/>
      </w:rPr>
    </w:lvl>
    <w:lvl w:ilvl="1" w:tplc="DCD68AE0" w:tentative="1">
      <w:start w:val="1"/>
      <w:numFmt w:val="bullet"/>
      <w:lvlText w:val="•"/>
      <w:lvlJc w:val="left"/>
      <w:pPr>
        <w:tabs>
          <w:tab w:val="num" w:pos="1440"/>
        </w:tabs>
        <w:ind w:left="1440" w:hanging="360"/>
      </w:pPr>
      <w:rPr>
        <w:rFonts w:ascii="Times New Roman" w:hAnsi="Times New Roman" w:hint="default"/>
      </w:rPr>
    </w:lvl>
    <w:lvl w:ilvl="2" w:tplc="3DBA6564" w:tentative="1">
      <w:start w:val="1"/>
      <w:numFmt w:val="bullet"/>
      <w:lvlText w:val="•"/>
      <w:lvlJc w:val="left"/>
      <w:pPr>
        <w:tabs>
          <w:tab w:val="num" w:pos="2160"/>
        </w:tabs>
        <w:ind w:left="2160" w:hanging="360"/>
      </w:pPr>
      <w:rPr>
        <w:rFonts w:ascii="Times New Roman" w:hAnsi="Times New Roman" w:hint="default"/>
      </w:rPr>
    </w:lvl>
    <w:lvl w:ilvl="3" w:tplc="38742D08" w:tentative="1">
      <w:start w:val="1"/>
      <w:numFmt w:val="bullet"/>
      <w:lvlText w:val="•"/>
      <w:lvlJc w:val="left"/>
      <w:pPr>
        <w:tabs>
          <w:tab w:val="num" w:pos="2880"/>
        </w:tabs>
        <w:ind w:left="2880" w:hanging="360"/>
      </w:pPr>
      <w:rPr>
        <w:rFonts w:ascii="Times New Roman" w:hAnsi="Times New Roman" w:hint="default"/>
      </w:rPr>
    </w:lvl>
    <w:lvl w:ilvl="4" w:tplc="E7765084" w:tentative="1">
      <w:start w:val="1"/>
      <w:numFmt w:val="bullet"/>
      <w:lvlText w:val="•"/>
      <w:lvlJc w:val="left"/>
      <w:pPr>
        <w:tabs>
          <w:tab w:val="num" w:pos="3600"/>
        </w:tabs>
        <w:ind w:left="3600" w:hanging="360"/>
      </w:pPr>
      <w:rPr>
        <w:rFonts w:ascii="Times New Roman" w:hAnsi="Times New Roman" w:hint="default"/>
      </w:rPr>
    </w:lvl>
    <w:lvl w:ilvl="5" w:tplc="71C02CD0" w:tentative="1">
      <w:start w:val="1"/>
      <w:numFmt w:val="bullet"/>
      <w:lvlText w:val="•"/>
      <w:lvlJc w:val="left"/>
      <w:pPr>
        <w:tabs>
          <w:tab w:val="num" w:pos="4320"/>
        </w:tabs>
        <w:ind w:left="4320" w:hanging="360"/>
      </w:pPr>
      <w:rPr>
        <w:rFonts w:ascii="Times New Roman" w:hAnsi="Times New Roman" w:hint="default"/>
      </w:rPr>
    </w:lvl>
    <w:lvl w:ilvl="6" w:tplc="A0FC8A2E" w:tentative="1">
      <w:start w:val="1"/>
      <w:numFmt w:val="bullet"/>
      <w:lvlText w:val="•"/>
      <w:lvlJc w:val="left"/>
      <w:pPr>
        <w:tabs>
          <w:tab w:val="num" w:pos="5040"/>
        </w:tabs>
        <w:ind w:left="5040" w:hanging="360"/>
      </w:pPr>
      <w:rPr>
        <w:rFonts w:ascii="Times New Roman" w:hAnsi="Times New Roman" w:hint="default"/>
      </w:rPr>
    </w:lvl>
    <w:lvl w:ilvl="7" w:tplc="AA7E1604" w:tentative="1">
      <w:start w:val="1"/>
      <w:numFmt w:val="bullet"/>
      <w:lvlText w:val="•"/>
      <w:lvlJc w:val="left"/>
      <w:pPr>
        <w:tabs>
          <w:tab w:val="num" w:pos="5760"/>
        </w:tabs>
        <w:ind w:left="5760" w:hanging="360"/>
      </w:pPr>
      <w:rPr>
        <w:rFonts w:ascii="Times New Roman" w:hAnsi="Times New Roman" w:hint="default"/>
      </w:rPr>
    </w:lvl>
    <w:lvl w:ilvl="8" w:tplc="1B2A8C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B73670B"/>
    <w:multiLevelType w:val="hybridMultilevel"/>
    <w:tmpl w:val="BCB05626"/>
    <w:lvl w:ilvl="0" w:tplc="65FA9B9C">
      <w:start w:val="1"/>
      <w:numFmt w:val="bullet"/>
      <w:lvlText w:val="•"/>
      <w:lvlJc w:val="left"/>
      <w:pPr>
        <w:tabs>
          <w:tab w:val="num" w:pos="720"/>
        </w:tabs>
        <w:ind w:left="720" w:hanging="360"/>
      </w:pPr>
      <w:rPr>
        <w:rFonts w:ascii="Arial" w:hAnsi="Arial" w:hint="default"/>
      </w:rPr>
    </w:lvl>
    <w:lvl w:ilvl="1" w:tplc="26062A38" w:tentative="1">
      <w:start w:val="1"/>
      <w:numFmt w:val="bullet"/>
      <w:lvlText w:val="•"/>
      <w:lvlJc w:val="left"/>
      <w:pPr>
        <w:tabs>
          <w:tab w:val="num" w:pos="1440"/>
        </w:tabs>
        <w:ind w:left="1440" w:hanging="360"/>
      </w:pPr>
      <w:rPr>
        <w:rFonts w:ascii="Arial" w:hAnsi="Arial" w:hint="default"/>
      </w:rPr>
    </w:lvl>
    <w:lvl w:ilvl="2" w:tplc="1CD0B392" w:tentative="1">
      <w:start w:val="1"/>
      <w:numFmt w:val="bullet"/>
      <w:lvlText w:val="•"/>
      <w:lvlJc w:val="left"/>
      <w:pPr>
        <w:tabs>
          <w:tab w:val="num" w:pos="2160"/>
        </w:tabs>
        <w:ind w:left="2160" w:hanging="360"/>
      </w:pPr>
      <w:rPr>
        <w:rFonts w:ascii="Arial" w:hAnsi="Arial" w:hint="default"/>
      </w:rPr>
    </w:lvl>
    <w:lvl w:ilvl="3" w:tplc="80B08878" w:tentative="1">
      <w:start w:val="1"/>
      <w:numFmt w:val="bullet"/>
      <w:lvlText w:val="•"/>
      <w:lvlJc w:val="left"/>
      <w:pPr>
        <w:tabs>
          <w:tab w:val="num" w:pos="2880"/>
        </w:tabs>
        <w:ind w:left="2880" w:hanging="360"/>
      </w:pPr>
      <w:rPr>
        <w:rFonts w:ascii="Arial" w:hAnsi="Arial" w:hint="default"/>
      </w:rPr>
    </w:lvl>
    <w:lvl w:ilvl="4" w:tplc="ECD42774" w:tentative="1">
      <w:start w:val="1"/>
      <w:numFmt w:val="bullet"/>
      <w:lvlText w:val="•"/>
      <w:lvlJc w:val="left"/>
      <w:pPr>
        <w:tabs>
          <w:tab w:val="num" w:pos="3600"/>
        </w:tabs>
        <w:ind w:left="3600" w:hanging="360"/>
      </w:pPr>
      <w:rPr>
        <w:rFonts w:ascii="Arial" w:hAnsi="Arial" w:hint="default"/>
      </w:rPr>
    </w:lvl>
    <w:lvl w:ilvl="5" w:tplc="D7EC09DC" w:tentative="1">
      <w:start w:val="1"/>
      <w:numFmt w:val="bullet"/>
      <w:lvlText w:val="•"/>
      <w:lvlJc w:val="left"/>
      <w:pPr>
        <w:tabs>
          <w:tab w:val="num" w:pos="4320"/>
        </w:tabs>
        <w:ind w:left="4320" w:hanging="360"/>
      </w:pPr>
      <w:rPr>
        <w:rFonts w:ascii="Arial" w:hAnsi="Arial" w:hint="default"/>
      </w:rPr>
    </w:lvl>
    <w:lvl w:ilvl="6" w:tplc="B4A82276" w:tentative="1">
      <w:start w:val="1"/>
      <w:numFmt w:val="bullet"/>
      <w:lvlText w:val="•"/>
      <w:lvlJc w:val="left"/>
      <w:pPr>
        <w:tabs>
          <w:tab w:val="num" w:pos="5040"/>
        </w:tabs>
        <w:ind w:left="5040" w:hanging="360"/>
      </w:pPr>
      <w:rPr>
        <w:rFonts w:ascii="Arial" w:hAnsi="Arial" w:hint="default"/>
      </w:rPr>
    </w:lvl>
    <w:lvl w:ilvl="7" w:tplc="8982D086" w:tentative="1">
      <w:start w:val="1"/>
      <w:numFmt w:val="bullet"/>
      <w:lvlText w:val="•"/>
      <w:lvlJc w:val="left"/>
      <w:pPr>
        <w:tabs>
          <w:tab w:val="num" w:pos="5760"/>
        </w:tabs>
        <w:ind w:left="5760" w:hanging="360"/>
      </w:pPr>
      <w:rPr>
        <w:rFonts w:ascii="Arial" w:hAnsi="Arial" w:hint="default"/>
      </w:rPr>
    </w:lvl>
    <w:lvl w:ilvl="8" w:tplc="3020BA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A673AD"/>
    <w:multiLevelType w:val="hybridMultilevel"/>
    <w:tmpl w:val="EC1811E0"/>
    <w:lvl w:ilvl="0" w:tplc="FFFAA242">
      <w:start w:val="1"/>
      <w:numFmt w:val="bullet"/>
      <w:lvlText w:val="•"/>
      <w:lvlJc w:val="left"/>
      <w:pPr>
        <w:tabs>
          <w:tab w:val="num" w:pos="720"/>
        </w:tabs>
        <w:ind w:left="720" w:hanging="360"/>
      </w:pPr>
      <w:rPr>
        <w:rFonts w:ascii="Times New Roman" w:hAnsi="Times New Roman" w:hint="default"/>
      </w:rPr>
    </w:lvl>
    <w:lvl w:ilvl="1" w:tplc="6E7AABAE" w:tentative="1">
      <w:start w:val="1"/>
      <w:numFmt w:val="bullet"/>
      <w:lvlText w:val="•"/>
      <w:lvlJc w:val="left"/>
      <w:pPr>
        <w:tabs>
          <w:tab w:val="num" w:pos="1440"/>
        </w:tabs>
        <w:ind w:left="1440" w:hanging="360"/>
      </w:pPr>
      <w:rPr>
        <w:rFonts w:ascii="Times New Roman" w:hAnsi="Times New Roman" w:hint="default"/>
      </w:rPr>
    </w:lvl>
    <w:lvl w:ilvl="2" w:tplc="C4742850" w:tentative="1">
      <w:start w:val="1"/>
      <w:numFmt w:val="bullet"/>
      <w:lvlText w:val="•"/>
      <w:lvlJc w:val="left"/>
      <w:pPr>
        <w:tabs>
          <w:tab w:val="num" w:pos="2160"/>
        </w:tabs>
        <w:ind w:left="2160" w:hanging="360"/>
      </w:pPr>
      <w:rPr>
        <w:rFonts w:ascii="Times New Roman" w:hAnsi="Times New Roman" w:hint="default"/>
      </w:rPr>
    </w:lvl>
    <w:lvl w:ilvl="3" w:tplc="006EDE28" w:tentative="1">
      <w:start w:val="1"/>
      <w:numFmt w:val="bullet"/>
      <w:lvlText w:val="•"/>
      <w:lvlJc w:val="left"/>
      <w:pPr>
        <w:tabs>
          <w:tab w:val="num" w:pos="2880"/>
        </w:tabs>
        <w:ind w:left="2880" w:hanging="360"/>
      </w:pPr>
      <w:rPr>
        <w:rFonts w:ascii="Times New Roman" w:hAnsi="Times New Roman" w:hint="default"/>
      </w:rPr>
    </w:lvl>
    <w:lvl w:ilvl="4" w:tplc="4998B9DE" w:tentative="1">
      <w:start w:val="1"/>
      <w:numFmt w:val="bullet"/>
      <w:lvlText w:val="•"/>
      <w:lvlJc w:val="left"/>
      <w:pPr>
        <w:tabs>
          <w:tab w:val="num" w:pos="3600"/>
        </w:tabs>
        <w:ind w:left="3600" w:hanging="360"/>
      </w:pPr>
      <w:rPr>
        <w:rFonts w:ascii="Times New Roman" w:hAnsi="Times New Roman" w:hint="default"/>
      </w:rPr>
    </w:lvl>
    <w:lvl w:ilvl="5" w:tplc="17F4307A" w:tentative="1">
      <w:start w:val="1"/>
      <w:numFmt w:val="bullet"/>
      <w:lvlText w:val="•"/>
      <w:lvlJc w:val="left"/>
      <w:pPr>
        <w:tabs>
          <w:tab w:val="num" w:pos="4320"/>
        </w:tabs>
        <w:ind w:left="4320" w:hanging="360"/>
      </w:pPr>
      <w:rPr>
        <w:rFonts w:ascii="Times New Roman" w:hAnsi="Times New Roman" w:hint="default"/>
      </w:rPr>
    </w:lvl>
    <w:lvl w:ilvl="6" w:tplc="07CEB812" w:tentative="1">
      <w:start w:val="1"/>
      <w:numFmt w:val="bullet"/>
      <w:lvlText w:val="•"/>
      <w:lvlJc w:val="left"/>
      <w:pPr>
        <w:tabs>
          <w:tab w:val="num" w:pos="5040"/>
        </w:tabs>
        <w:ind w:left="5040" w:hanging="360"/>
      </w:pPr>
      <w:rPr>
        <w:rFonts w:ascii="Times New Roman" w:hAnsi="Times New Roman" w:hint="default"/>
      </w:rPr>
    </w:lvl>
    <w:lvl w:ilvl="7" w:tplc="2ED053E0" w:tentative="1">
      <w:start w:val="1"/>
      <w:numFmt w:val="bullet"/>
      <w:lvlText w:val="•"/>
      <w:lvlJc w:val="left"/>
      <w:pPr>
        <w:tabs>
          <w:tab w:val="num" w:pos="5760"/>
        </w:tabs>
        <w:ind w:left="5760" w:hanging="360"/>
      </w:pPr>
      <w:rPr>
        <w:rFonts w:ascii="Times New Roman" w:hAnsi="Times New Roman" w:hint="default"/>
      </w:rPr>
    </w:lvl>
    <w:lvl w:ilvl="8" w:tplc="4680F04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402108"/>
    <w:multiLevelType w:val="hybridMultilevel"/>
    <w:tmpl w:val="B2C2411C"/>
    <w:lvl w:ilvl="0" w:tplc="33084696">
      <w:start w:val="1"/>
      <w:numFmt w:val="bullet"/>
      <w:lvlText w:val="•"/>
      <w:lvlJc w:val="left"/>
      <w:pPr>
        <w:tabs>
          <w:tab w:val="num" w:pos="720"/>
        </w:tabs>
        <w:ind w:left="720" w:hanging="360"/>
      </w:pPr>
      <w:rPr>
        <w:rFonts w:ascii="Arial" w:hAnsi="Arial" w:hint="default"/>
      </w:rPr>
    </w:lvl>
    <w:lvl w:ilvl="1" w:tplc="3C2E0AA8" w:tentative="1">
      <w:start w:val="1"/>
      <w:numFmt w:val="bullet"/>
      <w:lvlText w:val="•"/>
      <w:lvlJc w:val="left"/>
      <w:pPr>
        <w:tabs>
          <w:tab w:val="num" w:pos="1440"/>
        </w:tabs>
        <w:ind w:left="1440" w:hanging="360"/>
      </w:pPr>
      <w:rPr>
        <w:rFonts w:ascii="Arial" w:hAnsi="Arial" w:hint="default"/>
      </w:rPr>
    </w:lvl>
    <w:lvl w:ilvl="2" w:tplc="0BD414A4" w:tentative="1">
      <w:start w:val="1"/>
      <w:numFmt w:val="bullet"/>
      <w:lvlText w:val="•"/>
      <w:lvlJc w:val="left"/>
      <w:pPr>
        <w:tabs>
          <w:tab w:val="num" w:pos="2160"/>
        </w:tabs>
        <w:ind w:left="2160" w:hanging="360"/>
      </w:pPr>
      <w:rPr>
        <w:rFonts w:ascii="Arial" w:hAnsi="Arial" w:hint="default"/>
      </w:rPr>
    </w:lvl>
    <w:lvl w:ilvl="3" w:tplc="1E089B04" w:tentative="1">
      <w:start w:val="1"/>
      <w:numFmt w:val="bullet"/>
      <w:lvlText w:val="•"/>
      <w:lvlJc w:val="left"/>
      <w:pPr>
        <w:tabs>
          <w:tab w:val="num" w:pos="2880"/>
        </w:tabs>
        <w:ind w:left="2880" w:hanging="360"/>
      </w:pPr>
      <w:rPr>
        <w:rFonts w:ascii="Arial" w:hAnsi="Arial" w:hint="default"/>
      </w:rPr>
    </w:lvl>
    <w:lvl w:ilvl="4" w:tplc="93245154" w:tentative="1">
      <w:start w:val="1"/>
      <w:numFmt w:val="bullet"/>
      <w:lvlText w:val="•"/>
      <w:lvlJc w:val="left"/>
      <w:pPr>
        <w:tabs>
          <w:tab w:val="num" w:pos="3600"/>
        </w:tabs>
        <w:ind w:left="3600" w:hanging="360"/>
      </w:pPr>
      <w:rPr>
        <w:rFonts w:ascii="Arial" w:hAnsi="Arial" w:hint="default"/>
      </w:rPr>
    </w:lvl>
    <w:lvl w:ilvl="5" w:tplc="6DB8CBFA" w:tentative="1">
      <w:start w:val="1"/>
      <w:numFmt w:val="bullet"/>
      <w:lvlText w:val="•"/>
      <w:lvlJc w:val="left"/>
      <w:pPr>
        <w:tabs>
          <w:tab w:val="num" w:pos="4320"/>
        </w:tabs>
        <w:ind w:left="4320" w:hanging="360"/>
      </w:pPr>
      <w:rPr>
        <w:rFonts w:ascii="Arial" w:hAnsi="Arial" w:hint="default"/>
      </w:rPr>
    </w:lvl>
    <w:lvl w:ilvl="6" w:tplc="C73253BC" w:tentative="1">
      <w:start w:val="1"/>
      <w:numFmt w:val="bullet"/>
      <w:lvlText w:val="•"/>
      <w:lvlJc w:val="left"/>
      <w:pPr>
        <w:tabs>
          <w:tab w:val="num" w:pos="5040"/>
        </w:tabs>
        <w:ind w:left="5040" w:hanging="360"/>
      </w:pPr>
      <w:rPr>
        <w:rFonts w:ascii="Arial" w:hAnsi="Arial" w:hint="default"/>
      </w:rPr>
    </w:lvl>
    <w:lvl w:ilvl="7" w:tplc="EBEC60EE" w:tentative="1">
      <w:start w:val="1"/>
      <w:numFmt w:val="bullet"/>
      <w:lvlText w:val="•"/>
      <w:lvlJc w:val="left"/>
      <w:pPr>
        <w:tabs>
          <w:tab w:val="num" w:pos="5760"/>
        </w:tabs>
        <w:ind w:left="5760" w:hanging="360"/>
      </w:pPr>
      <w:rPr>
        <w:rFonts w:ascii="Arial" w:hAnsi="Arial" w:hint="default"/>
      </w:rPr>
    </w:lvl>
    <w:lvl w:ilvl="8" w:tplc="F8E2BB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397840"/>
    <w:multiLevelType w:val="hybridMultilevel"/>
    <w:tmpl w:val="F8381680"/>
    <w:lvl w:ilvl="0" w:tplc="97FE9B5A">
      <w:start w:val="1"/>
      <w:numFmt w:val="bullet"/>
      <w:lvlText w:val=""/>
      <w:lvlJc w:val="left"/>
      <w:pPr>
        <w:tabs>
          <w:tab w:val="num" w:pos="720"/>
        </w:tabs>
        <w:ind w:left="720" w:hanging="360"/>
      </w:pPr>
      <w:rPr>
        <w:rFonts w:ascii="Wingdings 3" w:hAnsi="Wingdings 3" w:hint="default"/>
      </w:rPr>
    </w:lvl>
    <w:lvl w:ilvl="1" w:tplc="4822D1CA" w:tentative="1">
      <w:start w:val="1"/>
      <w:numFmt w:val="bullet"/>
      <w:lvlText w:val=""/>
      <w:lvlJc w:val="left"/>
      <w:pPr>
        <w:tabs>
          <w:tab w:val="num" w:pos="1440"/>
        </w:tabs>
        <w:ind w:left="1440" w:hanging="360"/>
      </w:pPr>
      <w:rPr>
        <w:rFonts w:ascii="Wingdings 3" w:hAnsi="Wingdings 3" w:hint="default"/>
      </w:rPr>
    </w:lvl>
    <w:lvl w:ilvl="2" w:tplc="E8C67606" w:tentative="1">
      <w:start w:val="1"/>
      <w:numFmt w:val="bullet"/>
      <w:lvlText w:val=""/>
      <w:lvlJc w:val="left"/>
      <w:pPr>
        <w:tabs>
          <w:tab w:val="num" w:pos="2160"/>
        </w:tabs>
        <w:ind w:left="2160" w:hanging="360"/>
      </w:pPr>
      <w:rPr>
        <w:rFonts w:ascii="Wingdings 3" w:hAnsi="Wingdings 3" w:hint="default"/>
      </w:rPr>
    </w:lvl>
    <w:lvl w:ilvl="3" w:tplc="60A2B770" w:tentative="1">
      <w:start w:val="1"/>
      <w:numFmt w:val="bullet"/>
      <w:lvlText w:val=""/>
      <w:lvlJc w:val="left"/>
      <w:pPr>
        <w:tabs>
          <w:tab w:val="num" w:pos="2880"/>
        </w:tabs>
        <w:ind w:left="2880" w:hanging="360"/>
      </w:pPr>
      <w:rPr>
        <w:rFonts w:ascii="Wingdings 3" w:hAnsi="Wingdings 3" w:hint="default"/>
      </w:rPr>
    </w:lvl>
    <w:lvl w:ilvl="4" w:tplc="B822683E" w:tentative="1">
      <w:start w:val="1"/>
      <w:numFmt w:val="bullet"/>
      <w:lvlText w:val=""/>
      <w:lvlJc w:val="left"/>
      <w:pPr>
        <w:tabs>
          <w:tab w:val="num" w:pos="3600"/>
        </w:tabs>
        <w:ind w:left="3600" w:hanging="360"/>
      </w:pPr>
      <w:rPr>
        <w:rFonts w:ascii="Wingdings 3" w:hAnsi="Wingdings 3" w:hint="default"/>
      </w:rPr>
    </w:lvl>
    <w:lvl w:ilvl="5" w:tplc="90C0AC6A" w:tentative="1">
      <w:start w:val="1"/>
      <w:numFmt w:val="bullet"/>
      <w:lvlText w:val=""/>
      <w:lvlJc w:val="left"/>
      <w:pPr>
        <w:tabs>
          <w:tab w:val="num" w:pos="4320"/>
        </w:tabs>
        <w:ind w:left="4320" w:hanging="360"/>
      </w:pPr>
      <w:rPr>
        <w:rFonts w:ascii="Wingdings 3" w:hAnsi="Wingdings 3" w:hint="default"/>
      </w:rPr>
    </w:lvl>
    <w:lvl w:ilvl="6" w:tplc="E54C20AE" w:tentative="1">
      <w:start w:val="1"/>
      <w:numFmt w:val="bullet"/>
      <w:lvlText w:val=""/>
      <w:lvlJc w:val="left"/>
      <w:pPr>
        <w:tabs>
          <w:tab w:val="num" w:pos="5040"/>
        </w:tabs>
        <w:ind w:left="5040" w:hanging="360"/>
      </w:pPr>
      <w:rPr>
        <w:rFonts w:ascii="Wingdings 3" w:hAnsi="Wingdings 3" w:hint="default"/>
      </w:rPr>
    </w:lvl>
    <w:lvl w:ilvl="7" w:tplc="041C0522" w:tentative="1">
      <w:start w:val="1"/>
      <w:numFmt w:val="bullet"/>
      <w:lvlText w:val=""/>
      <w:lvlJc w:val="left"/>
      <w:pPr>
        <w:tabs>
          <w:tab w:val="num" w:pos="5760"/>
        </w:tabs>
        <w:ind w:left="5760" w:hanging="360"/>
      </w:pPr>
      <w:rPr>
        <w:rFonts w:ascii="Wingdings 3" w:hAnsi="Wingdings 3" w:hint="default"/>
      </w:rPr>
    </w:lvl>
    <w:lvl w:ilvl="8" w:tplc="21BC977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165871BC"/>
    <w:multiLevelType w:val="hybridMultilevel"/>
    <w:tmpl w:val="09BCC49A"/>
    <w:lvl w:ilvl="0" w:tplc="CA4445AC">
      <w:start w:val="1"/>
      <w:numFmt w:val="bullet"/>
      <w:lvlText w:val="•"/>
      <w:lvlJc w:val="left"/>
      <w:pPr>
        <w:tabs>
          <w:tab w:val="num" w:pos="720"/>
        </w:tabs>
        <w:ind w:left="720" w:hanging="360"/>
      </w:pPr>
      <w:rPr>
        <w:rFonts w:ascii="Arial" w:hAnsi="Arial" w:hint="default"/>
      </w:rPr>
    </w:lvl>
    <w:lvl w:ilvl="1" w:tplc="636490F2" w:tentative="1">
      <w:start w:val="1"/>
      <w:numFmt w:val="bullet"/>
      <w:lvlText w:val="•"/>
      <w:lvlJc w:val="left"/>
      <w:pPr>
        <w:tabs>
          <w:tab w:val="num" w:pos="1440"/>
        </w:tabs>
        <w:ind w:left="1440" w:hanging="360"/>
      </w:pPr>
      <w:rPr>
        <w:rFonts w:ascii="Arial" w:hAnsi="Arial" w:hint="default"/>
      </w:rPr>
    </w:lvl>
    <w:lvl w:ilvl="2" w:tplc="4120C4BC" w:tentative="1">
      <w:start w:val="1"/>
      <w:numFmt w:val="bullet"/>
      <w:lvlText w:val="•"/>
      <w:lvlJc w:val="left"/>
      <w:pPr>
        <w:tabs>
          <w:tab w:val="num" w:pos="2160"/>
        </w:tabs>
        <w:ind w:left="2160" w:hanging="360"/>
      </w:pPr>
      <w:rPr>
        <w:rFonts w:ascii="Arial" w:hAnsi="Arial" w:hint="default"/>
      </w:rPr>
    </w:lvl>
    <w:lvl w:ilvl="3" w:tplc="D83CF20E" w:tentative="1">
      <w:start w:val="1"/>
      <w:numFmt w:val="bullet"/>
      <w:lvlText w:val="•"/>
      <w:lvlJc w:val="left"/>
      <w:pPr>
        <w:tabs>
          <w:tab w:val="num" w:pos="2880"/>
        </w:tabs>
        <w:ind w:left="2880" w:hanging="360"/>
      </w:pPr>
      <w:rPr>
        <w:rFonts w:ascii="Arial" w:hAnsi="Arial" w:hint="default"/>
      </w:rPr>
    </w:lvl>
    <w:lvl w:ilvl="4" w:tplc="A83216A2" w:tentative="1">
      <w:start w:val="1"/>
      <w:numFmt w:val="bullet"/>
      <w:lvlText w:val="•"/>
      <w:lvlJc w:val="left"/>
      <w:pPr>
        <w:tabs>
          <w:tab w:val="num" w:pos="3600"/>
        </w:tabs>
        <w:ind w:left="3600" w:hanging="360"/>
      </w:pPr>
      <w:rPr>
        <w:rFonts w:ascii="Arial" w:hAnsi="Arial" w:hint="default"/>
      </w:rPr>
    </w:lvl>
    <w:lvl w:ilvl="5" w:tplc="C0FAB5C8" w:tentative="1">
      <w:start w:val="1"/>
      <w:numFmt w:val="bullet"/>
      <w:lvlText w:val="•"/>
      <w:lvlJc w:val="left"/>
      <w:pPr>
        <w:tabs>
          <w:tab w:val="num" w:pos="4320"/>
        </w:tabs>
        <w:ind w:left="4320" w:hanging="360"/>
      </w:pPr>
      <w:rPr>
        <w:rFonts w:ascii="Arial" w:hAnsi="Arial" w:hint="default"/>
      </w:rPr>
    </w:lvl>
    <w:lvl w:ilvl="6" w:tplc="3CB08864" w:tentative="1">
      <w:start w:val="1"/>
      <w:numFmt w:val="bullet"/>
      <w:lvlText w:val="•"/>
      <w:lvlJc w:val="left"/>
      <w:pPr>
        <w:tabs>
          <w:tab w:val="num" w:pos="5040"/>
        </w:tabs>
        <w:ind w:left="5040" w:hanging="360"/>
      </w:pPr>
      <w:rPr>
        <w:rFonts w:ascii="Arial" w:hAnsi="Arial" w:hint="default"/>
      </w:rPr>
    </w:lvl>
    <w:lvl w:ilvl="7" w:tplc="D3E6C0BE" w:tentative="1">
      <w:start w:val="1"/>
      <w:numFmt w:val="bullet"/>
      <w:lvlText w:val="•"/>
      <w:lvlJc w:val="left"/>
      <w:pPr>
        <w:tabs>
          <w:tab w:val="num" w:pos="5760"/>
        </w:tabs>
        <w:ind w:left="5760" w:hanging="360"/>
      </w:pPr>
      <w:rPr>
        <w:rFonts w:ascii="Arial" w:hAnsi="Arial" w:hint="default"/>
      </w:rPr>
    </w:lvl>
    <w:lvl w:ilvl="8" w:tplc="D95A14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0E38EC"/>
    <w:multiLevelType w:val="hybridMultilevel"/>
    <w:tmpl w:val="C8FE31D0"/>
    <w:lvl w:ilvl="0" w:tplc="79565C52">
      <w:start w:val="1"/>
      <w:numFmt w:val="bullet"/>
      <w:lvlText w:val="•"/>
      <w:lvlJc w:val="left"/>
      <w:pPr>
        <w:tabs>
          <w:tab w:val="num" w:pos="720"/>
        </w:tabs>
        <w:ind w:left="720" w:hanging="360"/>
      </w:pPr>
      <w:rPr>
        <w:rFonts w:ascii="Times New Roman" w:hAnsi="Times New Roman" w:hint="default"/>
      </w:rPr>
    </w:lvl>
    <w:lvl w:ilvl="1" w:tplc="28EA0542" w:tentative="1">
      <w:start w:val="1"/>
      <w:numFmt w:val="bullet"/>
      <w:lvlText w:val="•"/>
      <w:lvlJc w:val="left"/>
      <w:pPr>
        <w:tabs>
          <w:tab w:val="num" w:pos="1440"/>
        </w:tabs>
        <w:ind w:left="1440" w:hanging="360"/>
      </w:pPr>
      <w:rPr>
        <w:rFonts w:ascii="Times New Roman" w:hAnsi="Times New Roman" w:hint="default"/>
      </w:rPr>
    </w:lvl>
    <w:lvl w:ilvl="2" w:tplc="09683206" w:tentative="1">
      <w:start w:val="1"/>
      <w:numFmt w:val="bullet"/>
      <w:lvlText w:val="•"/>
      <w:lvlJc w:val="left"/>
      <w:pPr>
        <w:tabs>
          <w:tab w:val="num" w:pos="2160"/>
        </w:tabs>
        <w:ind w:left="2160" w:hanging="360"/>
      </w:pPr>
      <w:rPr>
        <w:rFonts w:ascii="Times New Roman" w:hAnsi="Times New Roman" w:hint="default"/>
      </w:rPr>
    </w:lvl>
    <w:lvl w:ilvl="3" w:tplc="97181070" w:tentative="1">
      <w:start w:val="1"/>
      <w:numFmt w:val="bullet"/>
      <w:lvlText w:val="•"/>
      <w:lvlJc w:val="left"/>
      <w:pPr>
        <w:tabs>
          <w:tab w:val="num" w:pos="2880"/>
        </w:tabs>
        <w:ind w:left="2880" w:hanging="360"/>
      </w:pPr>
      <w:rPr>
        <w:rFonts w:ascii="Times New Roman" w:hAnsi="Times New Roman" w:hint="default"/>
      </w:rPr>
    </w:lvl>
    <w:lvl w:ilvl="4" w:tplc="D856FBBC" w:tentative="1">
      <w:start w:val="1"/>
      <w:numFmt w:val="bullet"/>
      <w:lvlText w:val="•"/>
      <w:lvlJc w:val="left"/>
      <w:pPr>
        <w:tabs>
          <w:tab w:val="num" w:pos="3600"/>
        </w:tabs>
        <w:ind w:left="3600" w:hanging="360"/>
      </w:pPr>
      <w:rPr>
        <w:rFonts w:ascii="Times New Roman" w:hAnsi="Times New Roman" w:hint="default"/>
      </w:rPr>
    </w:lvl>
    <w:lvl w:ilvl="5" w:tplc="FEF6A992" w:tentative="1">
      <w:start w:val="1"/>
      <w:numFmt w:val="bullet"/>
      <w:lvlText w:val="•"/>
      <w:lvlJc w:val="left"/>
      <w:pPr>
        <w:tabs>
          <w:tab w:val="num" w:pos="4320"/>
        </w:tabs>
        <w:ind w:left="4320" w:hanging="360"/>
      </w:pPr>
      <w:rPr>
        <w:rFonts w:ascii="Times New Roman" w:hAnsi="Times New Roman" w:hint="default"/>
      </w:rPr>
    </w:lvl>
    <w:lvl w:ilvl="6" w:tplc="EB98A730" w:tentative="1">
      <w:start w:val="1"/>
      <w:numFmt w:val="bullet"/>
      <w:lvlText w:val="•"/>
      <w:lvlJc w:val="left"/>
      <w:pPr>
        <w:tabs>
          <w:tab w:val="num" w:pos="5040"/>
        </w:tabs>
        <w:ind w:left="5040" w:hanging="360"/>
      </w:pPr>
      <w:rPr>
        <w:rFonts w:ascii="Times New Roman" w:hAnsi="Times New Roman" w:hint="default"/>
      </w:rPr>
    </w:lvl>
    <w:lvl w:ilvl="7" w:tplc="5602E7C2" w:tentative="1">
      <w:start w:val="1"/>
      <w:numFmt w:val="bullet"/>
      <w:lvlText w:val="•"/>
      <w:lvlJc w:val="left"/>
      <w:pPr>
        <w:tabs>
          <w:tab w:val="num" w:pos="5760"/>
        </w:tabs>
        <w:ind w:left="5760" w:hanging="360"/>
      </w:pPr>
      <w:rPr>
        <w:rFonts w:ascii="Times New Roman" w:hAnsi="Times New Roman" w:hint="default"/>
      </w:rPr>
    </w:lvl>
    <w:lvl w:ilvl="8" w:tplc="A9D4CED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79C6212"/>
    <w:multiLevelType w:val="hybridMultilevel"/>
    <w:tmpl w:val="41501F1A"/>
    <w:lvl w:ilvl="0" w:tplc="7CF67D36">
      <w:start w:val="1"/>
      <w:numFmt w:val="bullet"/>
      <w:lvlText w:val="•"/>
      <w:lvlJc w:val="left"/>
      <w:pPr>
        <w:tabs>
          <w:tab w:val="num" w:pos="720"/>
        </w:tabs>
        <w:ind w:left="720" w:hanging="360"/>
      </w:pPr>
      <w:rPr>
        <w:rFonts w:ascii="Times New Roman" w:hAnsi="Times New Roman" w:hint="default"/>
      </w:rPr>
    </w:lvl>
    <w:lvl w:ilvl="1" w:tplc="E328F050" w:tentative="1">
      <w:start w:val="1"/>
      <w:numFmt w:val="bullet"/>
      <w:lvlText w:val="•"/>
      <w:lvlJc w:val="left"/>
      <w:pPr>
        <w:tabs>
          <w:tab w:val="num" w:pos="1440"/>
        </w:tabs>
        <w:ind w:left="1440" w:hanging="360"/>
      </w:pPr>
      <w:rPr>
        <w:rFonts w:ascii="Times New Roman" w:hAnsi="Times New Roman" w:hint="default"/>
      </w:rPr>
    </w:lvl>
    <w:lvl w:ilvl="2" w:tplc="E7FC6342" w:tentative="1">
      <w:start w:val="1"/>
      <w:numFmt w:val="bullet"/>
      <w:lvlText w:val="•"/>
      <w:lvlJc w:val="left"/>
      <w:pPr>
        <w:tabs>
          <w:tab w:val="num" w:pos="2160"/>
        </w:tabs>
        <w:ind w:left="2160" w:hanging="360"/>
      </w:pPr>
      <w:rPr>
        <w:rFonts w:ascii="Times New Roman" w:hAnsi="Times New Roman" w:hint="default"/>
      </w:rPr>
    </w:lvl>
    <w:lvl w:ilvl="3" w:tplc="53B6E708" w:tentative="1">
      <w:start w:val="1"/>
      <w:numFmt w:val="bullet"/>
      <w:lvlText w:val="•"/>
      <w:lvlJc w:val="left"/>
      <w:pPr>
        <w:tabs>
          <w:tab w:val="num" w:pos="2880"/>
        </w:tabs>
        <w:ind w:left="2880" w:hanging="360"/>
      </w:pPr>
      <w:rPr>
        <w:rFonts w:ascii="Times New Roman" w:hAnsi="Times New Roman" w:hint="default"/>
      </w:rPr>
    </w:lvl>
    <w:lvl w:ilvl="4" w:tplc="DFE026B2" w:tentative="1">
      <w:start w:val="1"/>
      <w:numFmt w:val="bullet"/>
      <w:lvlText w:val="•"/>
      <w:lvlJc w:val="left"/>
      <w:pPr>
        <w:tabs>
          <w:tab w:val="num" w:pos="3600"/>
        </w:tabs>
        <w:ind w:left="3600" w:hanging="360"/>
      </w:pPr>
      <w:rPr>
        <w:rFonts w:ascii="Times New Roman" w:hAnsi="Times New Roman" w:hint="default"/>
      </w:rPr>
    </w:lvl>
    <w:lvl w:ilvl="5" w:tplc="DA881822" w:tentative="1">
      <w:start w:val="1"/>
      <w:numFmt w:val="bullet"/>
      <w:lvlText w:val="•"/>
      <w:lvlJc w:val="left"/>
      <w:pPr>
        <w:tabs>
          <w:tab w:val="num" w:pos="4320"/>
        </w:tabs>
        <w:ind w:left="4320" w:hanging="360"/>
      </w:pPr>
      <w:rPr>
        <w:rFonts w:ascii="Times New Roman" w:hAnsi="Times New Roman" w:hint="default"/>
      </w:rPr>
    </w:lvl>
    <w:lvl w:ilvl="6" w:tplc="13BC97DC" w:tentative="1">
      <w:start w:val="1"/>
      <w:numFmt w:val="bullet"/>
      <w:lvlText w:val="•"/>
      <w:lvlJc w:val="left"/>
      <w:pPr>
        <w:tabs>
          <w:tab w:val="num" w:pos="5040"/>
        </w:tabs>
        <w:ind w:left="5040" w:hanging="360"/>
      </w:pPr>
      <w:rPr>
        <w:rFonts w:ascii="Times New Roman" w:hAnsi="Times New Roman" w:hint="default"/>
      </w:rPr>
    </w:lvl>
    <w:lvl w:ilvl="7" w:tplc="3B54835C" w:tentative="1">
      <w:start w:val="1"/>
      <w:numFmt w:val="bullet"/>
      <w:lvlText w:val="•"/>
      <w:lvlJc w:val="left"/>
      <w:pPr>
        <w:tabs>
          <w:tab w:val="num" w:pos="5760"/>
        </w:tabs>
        <w:ind w:left="5760" w:hanging="360"/>
      </w:pPr>
      <w:rPr>
        <w:rFonts w:ascii="Times New Roman" w:hAnsi="Times New Roman" w:hint="default"/>
      </w:rPr>
    </w:lvl>
    <w:lvl w:ilvl="8" w:tplc="E83A95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A8B0CBC"/>
    <w:multiLevelType w:val="hybridMultilevel"/>
    <w:tmpl w:val="91DA0694"/>
    <w:lvl w:ilvl="0" w:tplc="C81C5A96">
      <w:start w:val="1"/>
      <w:numFmt w:val="bullet"/>
      <w:lvlText w:val="•"/>
      <w:lvlJc w:val="left"/>
      <w:pPr>
        <w:tabs>
          <w:tab w:val="num" w:pos="720"/>
        </w:tabs>
        <w:ind w:left="720" w:hanging="360"/>
      </w:pPr>
      <w:rPr>
        <w:rFonts w:ascii="Times New Roman" w:hAnsi="Times New Roman" w:hint="default"/>
      </w:rPr>
    </w:lvl>
    <w:lvl w:ilvl="1" w:tplc="ADD2DB3C" w:tentative="1">
      <w:start w:val="1"/>
      <w:numFmt w:val="bullet"/>
      <w:lvlText w:val="•"/>
      <w:lvlJc w:val="left"/>
      <w:pPr>
        <w:tabs>
          <w:tab w:val="num" w:pos="1440"/>
        </w:tabs>
        <w:ind w:left="1440" w:hanging="360"/>
      </w:pPr>
      <w:rPr>
        <w:rFonts w:ascii="Times New Roman" w:hAnsi="Times New Roman" w:hint="default"/>
      </w:rPr>
    </w:lvl>
    <w:lvl w:ilvl="2" w:tplc="18A61588" w:tentative="1">
      <w:start w:val="1"/>
      <w:numFmt w:val="bullet"/>
      <w:lvlText w:val="•"/>
      <w:lvlJc w:val="left"/>
      <w:pPr>
        <w:tabs>
          <w:tab w:val="num" w:pos="2160"/>
        </w:tabs>
        <w:ind w:left="2160" w:hanging="360"/>
      </w:pPr>
      <w:rPr>
        <w:rFonts w:ascii="Times New Roman" w:hAnsi="Times New Roman" w:hint="default"/>
      </w:rPr>
    </w:lvl>
    <w:lvl w:ilvl="3" w:tplc="4ACE42E0" w:tentative="1">
      <w:start w:val="1"/>
      <w:numFmt w:val="bullet"/>
      <w:lvlText w:val="•"/>
      <w:lvlJc w:val="left"/>
      <w:pPr>
        <w:tabs>
          <w:tab w:val="num" w:pos="2880"/>
        </w:tabs>
        <w:ind w:left="2880" w:hanging="360"/>
      </w:pPr>
      <w:rPr>
        <w:rFonts w:ascii="Times New Roman" w:hAnsi="Times New Roman" w:hint="default"/>
      </w:rPr>
    </w:lvl>
    <w:lvl w:ilvl="4" w:tplc="E7B806A6" w:tentative="1">
      <w:start w:val="1"/>
      <w:numFmt w:val="bullet"/>
      <w:lvlText w:val="•"/>
      <w:lvlJc w:val="left"/>
      <w:pPr>
        <w:tabs>
          <w:tab w:val="num" w:pos="3600"/>
        </w:tabs>
        <w:ind w:left="3600" w:hanging="360"/>
      </w:pPr>
      <w:rPr>
        <w:rFonts w:ascii="Times New Roman" w:hAnsi="Times New Roman" w:hint="default"/>
      </w:rPr>
    </w:lvl>
    <w:lvl w:ilvl="5" w:tplc="74C2B0C6" w:tentative="1">
      <w:start w:val="1"/>
      <w:numFmt w:val="bullet"/>
      <w:lvlText w:val="•"/>
      <w:lvlJc w:val="left"/>
      <w:pPr>
        <w:tabs>
          <w:tab w:val="num" w:pos="4320"/>
        </w:tabs>
        <w:ind w:left="4320" w:hanging="360"/>
      </w:pPr>
      <w:rPr>
        <w:rFonts w:ascii="Times New Roman" w:hAnsi="Times New Roman" w:hint="default"/>
      </w:rPr>
    </w:lvl>
    <w:lvl w:ilvl="6" w:tplc="29C6E502" w:tentative="1">
      <w:start w:val="1"/>
      <w:numFmt w:val="bullet"/>
      <w:lvlText w:val="•"/>
      <w:lvlJc w:val="left"/>
      <w:pPr>
        <w:tabs>
          <w:tab w:val="num" w:pos="5040"/>
        </w:tabs>
        <w:ind w:left="5040" w:hanging="360"/>
      </w:pPr>
      <w:rPr>
        <w:rFonts w:ascii="Times New Roman" w:hAnsi="Times New Roman" w:hint="default"/>
      </w:rPr>
    </w:lvl>
    <w:lvl w:ilvl="7" w:tplc="F9A496C4" w:tentative="1">
      <w:start w:val="1"/>
      <w:numFmt w:val="bullet"/>
      <w:lvlText w:val="•"/>
      <w:lvlJc w:val="left"/>
      <w:pPr>
        <w:tabs>
          <w:tab w:val="num" w:pos="5760"/>
        </w:tabs>
        <w:ind w:left="5760" w:hanging="360"/>
      </w:pPr>
      <w:rPr>
        <w:rFonts w:ascii="Times New Roman" w:hAnsi="Times New Roman" w:hint="default"/>
      </w:rPr>
    </w:lvl>
    <w:lvl w:ilvl="8" w:tplc="874E36F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B7D4911"/>
    <w:multiLevelType w:val="hybridMultilevel"/>
    <w:tmpl w:val="8FE6170C"/>
    <w:lvl w:ilvl="0" w:tplc="754E9E8C">
      <w:start w:val="1"/>
      <w:numFmt w:val="bullet"/>
      <w:lvlText w:val="•"/>
      <w:lvlJc w:val="left"/>
      <w:pPr>
        <w:tabs>
          <w:tab w:val="num" w:pos="720"/>
        </w:tabs>
        <w:ind w:left="720" w:hanging="360"/>
      </w:pPr>
      <w:rPr>
        <w:rFonts w:ascii="Arial" w:hAnsi="Arial" w:hint="default"/>
      </w:rPr>
    </w:lvl>
    <w:lvl w:ilvl="1" w:tplc="EE0E4084" w:tentative="1">
      <w:start w:val="1"/>
      <w:numFmt w:val="bullet"/>
      <w:lvlText w:val="•"/>
      <w:lvlJc w:val="left"/>
      <w:pPr>
        <w:tabs>
          <w:tab w:val="num" w:pos="1440"/>
        </w:tabs>
        <w:ind w:left="1440" w:hanging="360"/>
      </w:pPr>
      <w:rPr>
        <w:rFonts w:ascii="Arial" w:hAnsi="Arial" w:hint="default"/>
      </w:rPr>
    </w:lvl>
    <w:lvl w:ilvl="2" w:tplc="7332B34A" w:tentative="1">
      <w:start w:val="1"/>
      <w:numFmt w:val="bullet"/>
      <w:lvlText w:val="•"/>
      <w:lvlJc w:val="left"/>
      <w:pPr>
        <w:tabs>
          <w:tab w:val="num" w:pos="2160"/>
        </w:tabs>
        <w:ind w:left="2160" w:hanging="360"/>
      </w:pPr>
      <w:rPr>
        <w:rFonts w:ascii="Arial" w:hAnsi="Arial" w:hint="default"/>
      </w:rPr>
    </w:lvl>
    <w:lvl w:ilvl="3" w:tplc="AADAFD26" w:tentative="1">
      <w:start w:val="1"/>
      <w:numFmt w:val="bullet"/>
      <w:lvlText w:val="•"/>
      <w:lvlJc w:val="left"/>
      <w:pPr>
        <w:tabs>
          <w:tab w:val="num" w:pos="2880"/>
        </w:tabs>
        <w:ind w:left="2880" w:hanging="360"/>
      </w:pPr>
      <w:rPr>
        <w:rFonts w:ascii="Arial" w:hAnsi="Arial" w:hint="default"/>
      </w:rPr>
    </w:lvl>
    <w:lvl w:ilvl="4" w:tplc="1D98B3A0" w:tentative="1">
      <w:start w:val="1"/>
      <w:numFmt w:val="bullet"/>
      <w:lvlText w:val="•"/>
      <w:lvlJc w:val="left"/>
      <w:pPr>
        <w:tabs>
          <w:tab w:val="num" w:pos="3600"/>
        </w:tabs>
        <w:ind w:left="3600" w:hanging="360"/>
      </w:pPr>
      <w:rPr>
        <w:rFonts w:ascii="Arial" w:hAnsi="Arial" w:hint="default"/>
      </w:rPr>
    </w:lvl>
    <w:lvl w:ilvl="5" w:tplc="6EC2A396" w:tentative="1">
      <w:start w:val="1"/>
      <w:numFmt w:val="bullet"/>
      <w:lvlText w:val="•"/>
      <w:lvlJc w:val="left"/>
      <w:pPr>
        <w:tabs>
          <w:tab w:val="num" w:pos="4320"/>
        </w:tabs>
        <w:ind w:left="4320" w:hanging="360"/>
      </w:pPr>
      <w:rPr>
        <w:rFonts w:ascii="Arial" w:hAnsi="Arial" w:hint="default"/>
      </w:rPr>
    </w:lvl>
    <w:lvl w:ilvl="6" w:tplc="61A217DC" w:tentative="1">
      <w:start w:val="1"/>
      <w:numFmt w:val="bullet"/>
      <w:lvlText w:val="•"/>
      <w:lvlJc w:val="left"/>
      <w:pPr>
        <w:tabs>
          <w:tab w:val="num" w:pos="5040"/>
        </w:tabs>
        <w:ind w:left="5040" w:hanging="360"/>
      </w:pPr>
      <w:rPr>
        <w:rFonts w:ascii="Arial" w:hAnsi="Arial" w:hint="default"/>
      </w:rPr>
    </w:lvl>
    <w:lvl w:ilvl="7" w:tplc="90E2D526" w:tentative="1">
      <w:start w:val="1"/>
      <w:numFmt w:val="bullet"/>
      <w:lvlText w:val="•"/>
      <w:lvlJc w:val="left"/>
      <w:pPr>
        <w:tabs>
          <w:tab w:val="num" w:pos="5760"/>
        </w:tabs>
        <w:ind w:left="5760" w:hanging="360"/>
      </w:pPr>
      <w:rPr>
        <w:rFonts w:ascii="Arial" w:hAnsi="Arial" w:hint="default"/>
      </w:rPr>
    </w:lvl>
    <w:lvl w:ilvl="8" w:tplc="89CA75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2622A9"/>
    <w:multiLevelType w:val="hybridMultilevel"/>
    <w:tmpl w:val="AEA2FD1E"/>
    <w:lvl w:ilvl="0" w:tplc="2A685734">
      <w:start w:val="1"/>
      <w:numFmt w:val="bullet"/>
      <w:lvlText w:val="•"/>
      <w:lvlJc w:val="left"/>
      <w:pPr>
        <w:tabs>
          <w:tab w:val="num" w:pos="720"/>
        </w:tabs>
        <w:ind w:left="720" w:hanging="360"/>
      </w:pPr>
      <w:rPr>
        <w:rFonts w:ascii="Arial" w:hAnsi="Arial" w:hint="default"/>
      </w:rPr>
    </w:lvl>
    <w:lvl w:ilvl="1" w:tplc="DF2E9B44" w:tentative="1">
      <w:start w:val="1"/>
      <w:numFmt w:val="bullet"/>
      <w:lvlText w:val="•"/>
      <w:lvlJc w:val="left"/>
      <w:pPr>
        <w:tabs>
          <w:tab w:val="num" w:pos="1440"/>
        </w:tabs>
        <w:ind w:left="1440" w:hanging="360"/>
      </w:pPr>
      <w:rPr>
        <w:rFonts w:ascii="Arial" w:hAnsi="Arial" w:hint="default"/>
      </w:rPr>
    </w:lvl>
    <w:lvl w:ilvl="2" w:tplc="F7762E26" w:tentative="1">
      <w:start w:val="1"/>
      <w:numFmt w:val="bullet"/>
      <w:lvlText w:val="•"/>
      <w:lvlJc w:val="left"/>
      <w:pPr>
        <w:tabs>
          <w:tab w:val="num" w:pos="2160"/>
        </w:tabs>
        <w:ind w:left="2160" w:hanging="360"/>
      </w:pPr>
      <w:rPr>
        <w:rFonts w:ascii="Arial" w:hAnsi="Arial" w:hint="default"/>
      </w:rPr>
    </w:lvl>
    <w:lvl w:ilvl="3" w:tplc="BC92CF3E" w:tentative="1">
      <w:start w:val="1"/>
      <w:numFmt w:val="bullet"/>
      <w:lvlText w:val="•"/>
      <w:lvlJc w:val="left"/>
      <w:pPr>
        <w:tabs>
          <w:tab w:val="num" w:pos="2880"/>
        </w:tabs>
        <w:ind w:left="2880" w:hanging="360"/>
      </w:pPr>
      <w:rPr>
        <w:rFonts w:ascii="Arial" w:hAnsi="Arial" w:hint="default"/>
      </w:rPr>
    </w:lvl>
    <w:lvl w:ilvl="4" w:tplc="32289B90" w:tentative="1">
      <w:start w:val="1"/>
      <w:numFmt w:val="bullet"/>
      <w:lvlText w:val="•"/>
      <w:lvlJc w:val="left"/>
      <w:pPr>
        <w:tabs>
          <w:tab w:val="num" w:pos="3600"/>
        </w:tabs>
        <w:ind w:left="3600" w:hanging="360"/>
      </w:pPr>
      <w:rPr>
        <w:rFonts w:ascii="Arial" w:hAnsi="Arial" w:hint="default"/>
      </w:rPr>
    </w:lvl>
    <w:lvl w:ilvl="5" w:tplc="54A47D16" w:tentative="1">
      <w:start w:val="1"/>
      <w:numFmt w:val="bullet"/>
      <w:lvlText w:val="•"/>
      <w:lvlJc w:val="left"/>
      <w:pPr>
        <w:tabs>
          <w:tab w:val="num" w:pos="4320"/>
        </w:tabs>
        <w:ind w:left="4320" w:hanging="360"/>
      </w:pPr>
      <w:rPr>
        <w:rFonts w:ascii="Arial" w:hAnsi="Arial" w:hint="default"/>
      </w:rPr>
    </w:lvl>
    <w:lvl w:ilvl="6" w:tplc="4CF857FC" w:tentative="1">
      <w:start w:val="1"/>
      <w:numFmt w:val="bullet"/>
      <w:lvlText w:val="•"/>
      <w:lvlJc w:val="left"/>
      <w:pPr>
        <w:tabs>
          <w:tab w:val="num" w:pos="5040"/>
        </w:tabs>
        <w:ind w:left="5040" w:hanging="360"/>
      </w:pPr>
      <w:rPr>
        <w:rFonts w:ascii="Arial" w:hAnsi="Arial" w:hint="default"/>
      </w:rPr>
    </w:lvl>
    <w:lvl w:ilvl="7" w:tplc="BD34EBB2" w:tentative="1">
      <w:start w:val="1"/>
      <w:numFmt w:val="bullet"/>
      <w:lvlText w:val="•"/>
      <w:lvlJc w:val="left"/>
      <w:pPr>
        <w:tabs>
          <w:tab w:val="num" w:pos="5760"/>
        </w:tabs>
        <w:ind w:left="5760" w:hanging="360"/>
      </w:pPr>
      <w:rPr>
        <w:rFonts w:ascii="Arial" w:hAnsi="Arial" w:hint="default"/>
      </w:rPr>
    </w:lvl>
    <w:lvl w:ilvl="8" w:tplc="B44E9A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8B12C7"/>
    <w:multiLevelType w:val="hybridMultilevel"/>
    <w:tmpl w:val="1A2425AA"/>
    <w:lvl w:ilvl="0" w:tplc="56A44B78">
      <w:start w:val="1"/>
      <w:numFmt w:val="bullet"/>
      <w:lvlText w:val="•"/>
      <w:lvlJc w:val="left"/>
      <w:pPr>
        <w:tabs>
          <w:tab w:val="num" w:pos="720"/>
        </w:tabs>
        <w:ind w:left="720" w:hanging="360"/>
      </w:pPr>
      <w:rPr>
        <w:rFonts w:ascii="Arial" w:hAnsi="Arial" w:hint="default"/>
      </w:rPr>
    </w:lvl>
    <w:lvl w:ilvl="1" w:tplc="A73E98E4" w:tentative="1">
      <w:start w:val="1"/>
      <w:numFmt w:val="bullet"/>
      <w:lvlText w:val="•"/>
      <w:lvlJc w:val="left"/>
      <w:pPr>
        <w:tabs>
          <w:tab w:val="num" w:pos="1440"/>
        </w:tabs>
        <w:ind w:left="1440" w:hanging="360"/>
      </w:pPr>
      <w:rPr>
        <w:rFonts w:ascii="Arial" w:hAnsi="Arial" w:hint="default"/>
      </w:rPr>
    </w:lvl>
    <w:lvl w:ilvl="2" w:tplc="02D6384E" w:tentative="1">
      <w:start w:val="1"/>
      <w:numFmt w:val="bullet"/>
      <w:lvlText w:val="•"/>
      <w:lvlJc w:val="left"/>
      <w:pPr>
        <w:tabs>
          <w:tab w:val="num" w:pos="2160"/>
        </w:tabs>
        <w:ind w:left="2160" w:hanging="360"/>
      </w:pPr>
      <w:rPr>
        <w:rFonts w:ascii="Arial" w:hAnsi="Arial" w:hint="default"/>
      </w:rPr>
    </w:lvl>
    <w:lvl w:ilvl="3" w:tplc="71DA17F2" w:tentative="1">
      <w:start w:val="1"/>
      <w:numFmt w:val="bullet"/>
      <w:lvlText w:val="•"/>
      <w:lvlJc w:val="left"/>
      <w:pPr>
        <w:tabs>
          <w:tab w:val="num" w:pos="2880"/>
        </w:tabs>
        <w:ind w:left="2880" w:hanging="360"/>
      </w:pPr>
      <w:rPr>
        <w:rFonts w:ascii="Arial" w:hAnsi="Arial" w:hint="default"/>
      </w:rPr>
    </w:lvl>
    <w:lvl w:ilvl="4" w:tplc="00CCE7A0" w:tentative="1">
      <w:start w:val="1"/>
      <w:numFmt w:val="bullet"/>
      <w:lvlText w:val="•"/>
      <w:lvlJc w:val="left"/>
      <w:pPr>
        <w:tabs>
          <w:tab w:val="num" w:pos="3600"/>
        </w:tabs>
        <w:ind w:left="3600" w:hanging="360"/>
      </w:pPr>
      <w:rPr>
        <w:rFonts w:ascii="Arial" w:hAnsi="Arial" w:hint="default"/>
      </w:rPr>
    </w:lvl>
    <w:lvl w:ilvl="5" w:tplc="7F36C7E6" w:tentative="1">
      <w:start w:val="1"/>
      <w:numFmt w:val="bullet"/>
      <w:lvlText w:val="•"/>
      <w:lvlJc w:val="left"/>
      <w:pPr>
        <w:tabs>
          <w:tab w:val="num" w:pos="4320"/>
        </w:tabs>
        <w:ind w:left="4320" w:hanging="360"/>
      </w:pPr>
      <w:rPr>
        <w:rFonts w:ascii="Arial" w:hAnsi="Arial" w:hint="default"/>
      </w:rPr>
    </w:lvl>
    <w:lvl w:ilvl="6" w:tplc="48CE9750" w:tentative="1">
      <w:start w:val="1"/>
      <w:numFmt w:val="bullet"/>
      <w:lvlText w:val="•"/>
      <w:lvlJc w:val="left"/>
      <w:pPr>
        <w:tabs>
          <w:tab w:val="num" w:pos="5040"/>
        </w:tabs>
        <w:ind w:left="5040" w:hanging="360"/>
      </w:pPr>
      <w:rPr>
        <w:rFonts w:ascii="Arial" w:hAnsi="Arial" w:hint="default"/>
      </w:rPr>
    </w:lvl>
    <w:lvl w:ilvl="7" w:tplc="587C199E" w:tentative="1">
      <w:start w:val="1"/>
      <w:numFmt w:val="bullet"/>
      <w:lvlText w:val="•"/>
      <w:lvlJc w:val="left"/>
      <w:pPr>
        <w:tabs>
          <w:tab w:val="num" w:pos="5760"/>
        </w:tabs>
        <w:ind w:left="5760" w:hanging="360"/>
      </w:pPr>
      <w:rPr>
        <w:rFonts w:ascii="Arial" w:hAnsi="Arial" w:hint="default"/>
      </w:rPr>
    </w:lvl>
    <w:lvl w:ilvl="8" w:tplc="17209E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EF33AA"/>
    <w:multiLevelType w:val="hybridMultilevel"/>
    <w:tmpl w:val="84B6CA68"/>
    <w:lvl w:ilvl="0" w:tplc="8AE036A6">
      <w:start w:val="1"/>
      <w:numFmt w:val="bullet"/>
      <w:lvlText w:val=""/>
      <w:lvlJc w:val="left"/>
      <w:pPr>
        <w:tabs>
          <w:tab w:val="num" w:pos="720"/>
        </w:tabs>
        <w:ind w:left="720" w:hanging="360"/>
      </w:pPr>
      <w:rPr>
        <w:rFonts w:ascii="Wingdings 3" w:hAnsi="Wingdings 3" w:hint="default"/>
      </w:rPr>
    </w:lvl>
    <w:lvl w:ilvl="1" w:tplc="F5F45816" w:tentative="1">
      <w:start w:val="1"/>
      <w:numFmt w:val="bullet"/>
      <w:lvlText w:val=""/>
      <w:lvlJc w:val="left"/>
      <w:pPr>
        <w:tabs>
          <w:tab w:val="num" w:pos="1440"/>
        </w:tabs>
        <w:ind w:left="1440" w:hanging="360"/>
      </w:pPr>
      <w:rPr>
        <w:rFonts w:ascii="Wingdings 3" w:hAnsi="Wingdings 3" w:hint="default"/>
      </w:rPr>
    </w:lvl>
    <w:lvl w:ilvl="2" w:tplc="A19A1C2C" w:tentative="1">
      <w:start w:val="1"/>
      <w:numFmt w:val="bullet"/>
      <w:lvlText w:val=""/>
      <w:lvlJc w:val="left"/>
      <w:pPr>
        <w:tabs>
          <w:tab w:val="num" w:pos="2160"/>
        </w:tabs>
        <w:ind w:left="2160" w:hanging="360"/>
      </w:pPr>
      <w:rPr>
        <w:rFonts w:ascii="Wingdings 3" w:hAnsi="Wingdings 3" w:hint="default"/>
      </w:rPr>
    </w:lvl>
    <w:lvl w:ilvl="3" w:tplc="1424EF08" w:tentative="1">
      <w:start w:val="1"/>
      <w:numFmt w:val="bullet"/>
      <w:lvlText w:val=""/>
      <w:lvlJc w:val="left"/>
      <w:pPr>
        <w:tabs>
          <w:tab w:val="num" w:pos="2880"/>
        </w:tabs>
        <w:ind w:left="2880" w:hanging="360"/>
      </w:pPr>
      <w:rPr>
        <w:rFonts w:ascii="Wingdings 3" w:hAnsi="Wingdings 3" w:hint="default"/>
      </w:rPr>
    </w:lvl>
    <w:lvl w:ilvl="4" w:tplc="C700BFBE" w:tentative="1">
      <w:start w:val="1"/>
      <w:numFmt w:val="bullet"/>
      <w:lvlText w:val=""/>
      <w:lvlJc w:val="left"/>
      <w:pPr>
        <w:tabs>
          <w:tab w:val="num" w:pos="3600"/>
        </w:tabs>
        <w:ind w:left="3600" w:hanging="360"/>
      </w:pPr>
      <w:rPr>
        <w:rFonts w:ascii="Wingdings 3" w:hAnsi="Wingdings 3" w:hint="default"/>
      </w:rPr>
    </w:lvl>
    <w:lvl w:ilvl="5" w:tplc="86D4F288" w:tentative="1">
      <w:start w:val="1"/>
      <w:numFmt w:val="bullet"/>
      <w:lvlText w:val=""/>
      <w:lvlJc w:val="left"/>
      <w:pPr>
        <w:tabs>
          <w:tab w:val="num" w:pos="4320"/>
        </w:tabs>
        <w:ind w:left="4320" w:hanging="360"/>
      </w:pPr>
      <w:rPr>
        <w:rFonts w:ascii="Wingdings 3" w:hAnsi="Wingdings 3" w:hint="default"/>
      </w:rPr>
    </w:lvl>
    <w:lvl w:ilvl="6" w:tplc="017E8C54" w:tentative="1">
      <w:start w:val="1"/>
      <w:numFmt w:val="bullet"/>
      <w:lvlText w:val=""/>
      <w:lvlJc w:val="left"/>
      <w:pPr>
        <w:tabs>
          <w:tab w:val="num" w:pos="5040"/>
        </w:tabs>
        <w:ind w:left="5040" w:hanging="360"/>
      </w:pPr>
      <w:rPr>
        <w:rFonts w:ascii="Wingdings 3" w:hAnsi="Wingdings 3" w:hint="default"/>
      </w:rPr>
    </w:lvl>
    <w:lvl w:ilvl="7" w:tplc="050E4DDE" w:tentative="1">
      <w:start w:val="1"/>
      <w:numFmt w:val="bullet"/>
      <w:lvlText w:val=""/>
      <w:lvlJc w:val="left"/>
      <w:pPr>
        <w:tabs>
          <w:tab w:val="num" w:pos="5760"/>
        </w:tabs>
        <w:ind w:left="5760" w:hanging="360"/>
      </w:pPr>
      <w:rPr>
        <w:rFonts w:ascii="Wingdings 3" w:hAnsi="Wingdings 3" w:hint="default"/>
      </w:rPr>
    </w:lvl>
    <w:lvl w:ilvl="8" w:tplc="AF76EB0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255C032F"/>
    <w:multiLevelType w:val="hybridMultilevel"/>
    <w:tmpl w:val="A0E0490A"/>
    <w:lvl w:ilvl="0" w:tplc="5560B36C">
      <w:start w:val="1"/>
      <w:numFmt w:val="bullet"/>
      <w:lvlText w:val="•"/>
      <w:lvlJc w:val="left"/>
      <w:pPr>
        <w:tabs>
          <w:tab w:val="num" w:pos="720"/>
        </w:tabs>
        <w:ind w:left="720" w:hanging="360"/>
      </w:pPr>
      <w:rPr>
        <w:rFonts w:ascii="Times New Roman" w:hAnsi="Times New Roman" w:hint="default"/>
      </w:rPr>
    </w:lvl>
    <w:lvl w:ilvl="1" w:tplc="D02EEDCC" w:tentative="1">
      <w:start w:val="1"/>
      <w:numFmt w:val="bullet"/>
      <w:lvlText w:val="•"/>
      <w:lvlJc w:val="left"/>
      <w:pPr>
        <w:tabs>
          <w:tab w:val="num" w:pos="1440"/>
        </w:tabs>
        <w:ind w:left="1440" w:hanging="360"/>
      </w:pPr>
      <w:rPr>
        <w:rFonts w:ascii="Times New Roman" w:hAnsi="Times New Roman" w:hint="default"/>
      </w:rPr>
    </w:lvl>
    <w:lvl w:ilvl="2" w:tplc="41EEDDB2" w:tentative="1">
      <w:start w:val="1"/>
      <w:numFmt w:val="bullet"/>
      <w:lvlText w:val="•"/>
      <w:lvlJc w:val="left"/>
      <w:pPr>
        <w:tabs>
          <w:tab w:val="num" w:pos="2160"/>
        </w:tabs>
        <w:ind w:left="2160" w:hanging="360"/>
      </w:pPr>
      <w:rPr>
        <w:rFonts w:ascii="Times New Roman" w:hAnsi="Times New Roman" w:hint="default"/>
      </w:rPr>
    </w:lvl>
    <w:lvl w:ilvl="3" w:tplc="B24EED8E" w:tentative="1">
      <w:start w:val="1"/>
      <w:numFmt w:val="bullet"/>
      <w:lvlText w:val="•"/>
      <w:lvlJc w:val="left"/>
      <w:pPr>
        <w:tabs>
          <w:tab w:val="num" w:pos="2880"/>
        </w:tabs>
        <w:ind w:left="2880" w:hanging="360"/>
      </w:pPr>
      <w:rPr>
        <w:rFonts w:ascii="Times New Roman" w:hAnsi="Times New Roman" w:hint="default"/>
      </w:rPr>
    </w:lvl>
    <w:lvl w:ilvl="4" w:tplc="1F1CF0C0" w:tentative="1">
      <w:start w:val="1"/>
      <w:numFmt w:val="bullet"/>
      <w:lvlText w:val="•"/>
      <w:lvlJc w:val="left"/>
      <w:pPr>
        <w:tabs>
          <w:tab w:val="num" w:pos="3600"/>
        </w:tabs>
        <w:ind w:left="3600" w:hanging="360"/>
      </w:pPr>
      <w:rPr>
        <w:rFonts w:ascii="Times New Roman" w:hAnsi="Times New Roman" w:hint="default"/>
      </w:rPr>
    </w:lvl>
    <w:lvl w:ilvl="5" w:tplc="B9685944" w:tentative="1">
      <w:start w:val="1"/>
      <w:numFmt w:val="bullet"/>
      <w:lvlText w:val="•"/>
      <w:lvlJc w:val="left"/>
      <w:pPr>
        <w:tabs>
          <w:tab w:val="num" w:pos="4320"/>
        </w:tabs>
        <w:ind w:left="4320" w:hanging="360"/>
      </w:pPr>
      <w:rPr>
        <w:rFonts w:ascii="Times New Roman" w:hAnsi="Times New Roman" w:hint="default"/>
      </w:rPr>
    </w:lvl>
    <w:lvl w:ilvl="6" w:tplc="0400C166" w:tentative="1">
      <w:start w:val="1"/>
      <w:numFmt w:val="bullet"/>
      <w:lvlText w:val="•"/>
      <w:lvlJc w:val="left"/>
      <w:pPr>
        <w:tabs>
          <w:tab w:val="num" w:pos="5040"/>
        </w:tabs>
        <w:ind w:left="5040" w:hanging="360"/>
      </w:pPr>
      <w:rPr>
        <w:rFonts w:ascii="Times New Roman" w:hAnsi="Times New Roman" w:hint="default"/>
      </w:rPr>
    </w:lvl>
    <w:lvl w:ilvl="7" w:tplc="FF308E42" w:tentative="1">
      <w:start w:val="1"/>
      <w:numFmt w:val="bullet"/>
      <w:lvlText w:val="•"/>
      <w:lvlJc w:val="left"/>
      <w:pPr>
        <w:tabs>
          <w:tab w:val="num" w:pos="5760"/>
        </w:tabs>
        <w:ind w:left="5760" w:hanging="360"/>
      </w:pPr>
      <w:rPr>
        <w:rFonts w:ascii="Times New Roman" w:hAnsi="Times New Roman" w:hint="default"/>
      </w:rPr>
    </w:lvl>
    <w:lvl w:ilvl="8" w:tplc="F4F6237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5E3243D"/>
    <w:multiLevelType w:val="hybridMultilevel"/>
    <w:tmpl w:val="F59600BC"/>
    <w:lvl w:ilvl="0" w:tplc="97DC8212">
      <w:start w:val="1"/>
      <w:numFmt w:val="bullet"/>
      <w:lvlText w:val="•"/>
      <w:lvlJc w:val="left"/>
      <w:pPr>
        <w:tabs>
          <w:tab w:val="num" w:pos="720"/>
        </w:tabs>
        <w:ind w:left="720" w:hanging="360"/>
      </w:pPr>
      <w:rPr>
        <w:rFonts w:ascii="Times New Roman" w:hAnsi="Times New Roman" w:hint="default"/>
      </w:rPr>
    </w:lvl>
    <w:lvl w:ilvl="1" w:tplc="67FA7120" w:tentative="1">
      <w:start w:val="1"/>
      <w:numFmt w:val="bullet"/>
      <w:lvlText w:val="•"/>
      <w:lvlJc w:val="left"/>
      <w:pPr>
        <w:tabs>
          <w:tab w:val="num" w:pos="1440"/>
        </w:tabs>
        <w:ind w:left="1440" w:hanging="360"/>
      </w:pPr>
      <w:rPr>
        <w:rFonts w:ascii="Times New Roman" w:hAnsi="Times New Roman" w:hint="default"/>
      </w:rPr>
    </w:lvl>
    <w:lvl w:ilvl="2" w:tplc="66C61D80" w:tentative="1">
      <w:start w:val="1"/>
      <w:numFmt w:val="bullet"/>
      <w:lvlText w:val="•"/>
      <w:lvlJc w:val="left"/>
      <w:pPr>
        <w:tabs>
          <w:tab w:val="num" w:pos="2160"/>
        </w:tabs>
        <w:ind w:left="2160" w:hanging="360"/>
      </w:pPr>
      <w:rPr>
        <w:rFonts w:ascii="Times New Roman" w:hAnsi="Times New Roman" w:hint="default"/>
      </w:rPr>
    </w:lvl>
    <w:lvl w:ilvl="3" w:tplc="F704E928" w:tentative="1">
      <w:start w:val="1"/>
      <w:numFmt w:val="bullet"/>
      <w:lvlText w:val="•"/>
      <w:lvlJc w:val="left"/>
      <w:pPr>
        <w:tabs>
          <w:tab w:val="num" w:pos="2880"/>
        </w:tabs>
        <w:ind w:left="2880" w:hanging="360"/>
      </w:pPr>
      <w:rPr>
        <w:rFonts w:ascii="Times New Roman" w:hAnsi="Times New Roman" w:hint="default"/>
      </w:rPr>
    </w:lvl>
    <w:lvl w:ilvl="4" w:tplc="6C2EAC42" w:tentative="1">
      <w:start w:val="1"/>
      <w:numFmt w:val="bullet"/>
      <w:lvlText w:val="•"/>
      <w:lvlJc w:val="left"/>
      <w:pPr>
        <w:tabs>
          <w:tab w:val="num" w:pos="3600"/>
        </w:tabs>
        <w:ind w:left="3600" w:hanging="360"/>
      </w:pPr>
      <w:rPr>
        <w:rFonts w:ascii="Times New Roman" w:hAnsi="Times New Roman" w:hint="default"/>
      </w:rPr>
    </w:lvl>
    <w:lvl w:ilvl="5" w:tplc="06EA9102" w:tentative="1">
      <w:start w:val="1"/>
      <w:numFmt w:val="bullet"/>
      <w:lvlText w:val="•"/>
      <w:lvlJc w:val="left"/>
      <w:pPr>
        <w:tabs>
          <w:tab w:val="num" w:pos="4320"/>
        </w:tabs>
        <w:ind w:left="4320" w:hanging="360"/>
      </w:pPr>
      <w:rPr>
        <w:rFonts w:ascii="Times New Roman" w:hAnsi="Times New Roman" w:hint="default"/>
      </w:rPr>
    </w:lvl>
    <w:lvl w:ilvl="6" w:tplc="A77CF418" w:tentative="1">
      <w:start w:val="1"/>
      <w:numFmt w:val="bullet"/>
      <w:lvlText w:val="•"/>
      <w:lvlJc w:val="left"/>
      <w:pPr>
        <w:tabs>
          <w:tab w:val="num" w:pos="5040"/>
        </w:tabs>
        <w:ind w:left="5040" w:hanging="360"/>
      </w:pPr>
      <w:rPr>
        <w:rFonts w:ascii="Times New Roman" w:hAnsi="Times New Roman" w:hint="default"/>
      </w:rPr>
    </w:lvl>
    <w:lvl w:ilvl="7" w:tplc="D756ADA4" w:tentative="1">
      <w:start w:val="1"/>
      <w:numFmt w:val="bullet"/>
      <w:lvlText w:val="•"/>
      <w:lvlJc w:val="left"/>
      <w:pPr>
        <w:tabs>
          <w:tab w:val="num" w:pos="5760"/>
        </w:tabs>
        <w:ind w:left="5760" w:hanging="360"/>
      </w:pPr>
      <w:rPr>
        <w:rFonts w:ascii="Times New Roman" w:hAnsi="Times New Roman" w:hint="default"/>
      </w:rPr>
    </w:lvl>
    <w:lvl w:ilvl="8" w:tplc="E430C8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6F948DB"/>
    <w:multiLevelType w:val="hybridMultilevel"/>
    <w:tmpl w:val="70444338"/>
    <w:lvl w:ilvl="0" w:tplc="4106CF78">
      <w:start w:val="1"/>
      <w:numFmt w:val="bullet"/>
      <w:lvlText w:val=""/>
      <w:lvlJc w:val="left"/>
      <w:pPr>
        <w:tabs>
          <w:tab w:val="num" w:pos="720"/>
        </w:tabs>
        <w:ind w:left="720" w:hanging="360"/>
      </w:pPr>
      <w:rPr>
        <w:rFonts w:ascii="Wingdings 3" w:hAnsi="Wingdings 3" w:hint="default"/>
      </w:rPr>
    </w:lvl>
    <w:lvl w:ilvl="1" w:tplc="D7CA18AC" w:tentative="1">
      <w:start w:val="1"/>
      <w:numFmt w:val="bullet"/>
      <w:lvlText w:val=""/>
      <w:lvlJc w:val="left"/>
      <w:pPr>
        <w:tabs>
          <w:tab w:val="num" w:pos="1440"/>
        </w:tabs>
        <w:ind w:left="1440" w:hanging="360"/>
      </w:pPr>
      <w:rPr>
        <w:rFonts w:ascii="Wingdings 3" w:hAnsi="Wingdings 3" w:hint="default"/>
      </w:rPr>
    </w:lvl>
    <w:lvl w:ilvl="2" w:tplc="D6D0749A" w:tentative="1">
      <w:start w:val="1"/>
      <w:numFmt w:val="bullet"/>
      <w:lvlText w:val=""/>
      <w:lvlJc w:val="left"/>
      <w:pPr>
        <w:tabs>
          <w:tab w:val="num" w:pos="2160"/>
        </w:tabs>
        <w:ind w:left="2160" w:hanging="360"/>
      </w:pPr>
      <w:rPr>
        <w:rFonts w:ascii="Wingdings 3" w:hAnsi="Wingdings 3" w:hint="default"/>
      </w:rPr>
    </w:lvl>
    <w:lvl w:ilvl="3" w:tplc="B086ABA6" w:tentative="1">
      <w:start w:val="1"/>
      <w:numFmt w:val="bullet"/>
      <w:lvlText w:val=""/>
      <w:lvlJc w:val="left"/>
      <w:pPr>
        <w:tabs>
          <w:tab w:val="num" w:pos="2880"/>
        </w:tabs>
        <w:ind w:left="2880" w:hanging="360"/>
      </w:pPr>
      <w:rPr>
        <w:rFonts w:ascii="Wingdings 3" w:hAnsi="Wingdings 3" w:hint="default"/>
      </w:rPr>
    </w:lvl>
    <w:lvl w:ilvl="4" w:tplc="883ABC22" w:tentative="1">
      <w:start w:val="1"/>
      <w:numFmt w:val="bullet"/>
      <w:lvlText w:val=""/>
      <w:lvlJc w:val="left"/>
      <w:pPr>
        <w:tabs>
          <w:tab w:val="num" w:pos="3600"/>
        </w:tabs>
        <w:ind w:left="3600" w:hanging="360"/>
      </w:pPr>
      <w:rPr>
        <w:rFonts w:ascii="Wingdings 3" w:hAnsi="Wingdings 3" w:hint="default"/>
      </w:rPr>
    </w:lvl>
    <w:lvl w:ilvl="5" w:tplc="F18C1032" w:tentative="1">
      <w:start w:val="1"/>
      <w:numFmt w:val="bullet"/>
      <w:lvlText w:val=""/>
      <w:lvlJc w:val="left"/>
      <w:pPr>
        <w:tabs>
          <w:tab w:val="num" w:pos="4320"/>
        </w:tabs>
        <w:ind w:left="4320" w:hanging="360"/>
      </w:pPr>
      <w:rPr>
        <w:rFonts w:ascii="Wingdings 3" w:hAnsi="Wingdings 3" w:hint="default"/>
      </w:rPr>
    </w:lvl>
    <w:lvl w:ilvl="6" w:tplc="A06E0DC2" w:tentative="1">
      <w:start w:val="1"/>
      <w:numFmt w:val="bullet"/>
      <w:lvlText w:val=""/>
      <w:lvlJc w:val="left"/>
      <w:pPr>
        <w:tabs>
          <w:tab w:val="num" w:pos="5040"/>
        </w:tabs>
        <w:ind w:left="5040" w:hanging="360"/>
      </w:pPr>
      <w:rPr>
        <w:rFonts w:ascii="Wingdings 3" w:hAnsi="Wingdings 3" w:hint="default"/>
      </w:rPr>
    </w:lvl>
    <w:lvl w:ilvl="7" w:tplc="2C4CB7F8" w:tentative="1">
      <w:start w:val="1"/>
      <w:numFmt w:val="bullet"/>
      <w:lvlText w:val=""/>
      <w:lvlJc w:val="left"/>
      <w:pPr>
        <w:tabs>
          <w:tab w:val="num" w:pos="5760"/>
        </w:tabs>
        <w:ind w:left="5760" w:hanging="360"/>
      </w:pPr>
      <w:rPr>
        <w:rFonts w:ascii="Wingdings 3" w:hAnsi="Wingdings 3" w:hint="default"/>
      </w:rPr>
    </w:lvl>
    <w:lvl w:ilvl="8" w:tplc="42BEDC7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29124F1A"/>
    <w:multiLevelType w:val="hybridMultilevel"/>
    <w:tmpl w:val="C10EA954"/>
    <w:lvl w:ilvl="0" w:tplc="71F062AE">
      <w:start w:val="1"/>
      <w:numFmt w:val="bullet"/>
      <w:lvlText w:val="•"/>
      <w:lvlJc w:val="left"/>
      <w:pPr>
        <w:tabs>
          <w:tab w:val="num" w:pos="720"/>
        </w:tabs>
        <w:ind w:left="720" w:hanging="360"/>
      </w:pPr>
      <w:rPr>
        <w:rFonts w:ascii="Arial" w:hAnsi="Arial" w:hint="default"/>
      </w:rPr>
    </w:lvl>
    <w:lvl w:ilvl="1" w:tplc="401E3876" w:tentative="1">
      <w:start w:val="1"/>
      <w:numFmt w:val="bullet"/>
      <w:lvlText w:val="•"/>
      <w:lvlJc w:val="left"/>
      <w:pPr>
        <w:tabs>
          <w:tab w:val="num" w:pos="1440"/>
        </w:tabs>
        <w:ind w:left="1440" w:hanging="360"/>
      </w:pPr>
      <w:rPr>
        <w:rFonts w:ascii="Arial" w:hAnsi="Arial" w:hint="default"/>
      </w:rPr>
    </w:lvl>
    <w:lvl w:ilvl="2" w:tplc="5980E010" w:tentative="1">
      <w:start w:val="1"/>
      <w:numFmt w:val="bullet"/>
      <w:lvlText w:val="•"/>
      <w:lvlJc w:val="left"/>
      <w:pPr>
        <w:tabs>
          <w:tab w:val="num" w:pos="2160"/>
        </w:tabs>
        <w:ind w:left="2160" w:hanging="360"/>
      </w:pPr>
      <w:rPr>
        <w:rFonts w:ascii="Arial" w:hAnsi="Arial" w:hint="default"/>
      </w:rPr>
    </w:lvl>
    <w:lvl w:ilvl="3" w:tplc="71E02B7E" w:tentative="1">
      <w:start w:val="1"/>
      <w:numFmt w:val="bullet"/>
      <w:lvlText w:val="•"/>
      <w:lvlJc w:val="left"/>
      <w:pPr>
        <w:tabs>
          <w:tab w:val="num" w:pos="2880"/>
        </w:tabs>
        <w:ind w:left="2880" w:hanging="360"/>
      </w:pPr>
      <w:rPr>
        <w:rFonts w:ascii="Arial" w:hAnsi="Arial" w:hint="default"/>
      </w:rPr>
    </w:lvl>
    <w:lvl w:ilvl="4" w:tplc="EEA6EA2C" w:tentative="1">
      <w:start w:val="1"/>
      <w:numFmt w:val="bullet"/>
      <w:lvlText w:val="•"/>
      <w:lvlJc w:val="left"/>
      <w:pPr>
        <w:tabs>
          <w:tab w:val="num" w:pos="3600"/>
        </w:tabs>
        <w:ind w:left="3600" w:hanging="360"/>
      </w:pPr>
      <w:rPr>
        <w:rFonts w:ascii="Arial" w:hAnsi="Arial" w:hint="default"/>
      </w:rPr>
    </w:lvl>
    <w:lvl w:ilvl="5" w:tplc="2FD2FFD0" w:tentative="1">
      <w:start w:val="1"/>
      <w:numFmt w:val="bullet"/>
      <w:lvlText w:val="•"/>
      <w:lvlJc w:val="left"/>
      <w:pPr>
        <w:tabs>
          <w:tab w:val="num" w:pos="4320"/>
        </w:tabs>
        <w:ind w:left="4320" w:hanging="360"/>
      </w:pPr>
      <w:rPr>
        <w:rFonts w:ascii="Arial" w:hAnsi="Arial" w:hint="default"/>
      </w:rPr>
    </w:lvl>
    <w:lvl w:ilvl="6" w:tplc="59FED432" w:tentative="1">
      <w:start w:val="1"/>
      <w:numFmt w:val="bullet"/>
      <w:lvlText w:val="•"/>
      <w:lvlJc w:val="left"/>
      <w:pPr>
        <w:tabs>
          <w:tab w:val="num" w:pos="5040"/>
        </w:tabs>
        <w:ind w:left="5040" w:hanging="360"/>
      </w:pPr>
      <w:rPr>
        <w:rFonts w:ascii="Arial" w:hAnsi="Arial" w:hint="default"/>
      </w:rPr>
    </w:lvl>
    <w:lvl w:ilvl="7" w:tplc="22CE994C" w:tentative="1">
      <w:start w:val="1"/>
      <w:numFmt w:val="bullet"/>
      <w:lvlText w:val="•"/>
      <w:lvlJc w:val="left"/>
      <w:pPr>
        <w:tabs>
          <w:tab w:val="num" w:pos="5760"/>
        </w:tabs>
        <w:ind w:left="5760" w:hanging="360"/>
      </w:pPr>
      <w:rPr>
        <w:rFonts w:ascii="Arial" w:hAnsi="Arial" w:hint="default"/>
      </w:rPr>
    </w:lvl>
    <w:lvl w:ilvl="8" w:tplc="9918B9F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A1760ED"/>
    <w:multiLevelType w:val="hybridMultilevel"/>
    <w:tmpl w:val="7EAE49AC"/>
    <w:lvl w:ilvl="0" w:tplc="E2EE4FF2">
      <w:start w:val="1"/>
      <w:numFmt w:val="bullet"/>
      <w:lvlText w:val=""/>
      <w:lvlJc w:val="left"/>
      <w:pPr>
        <w:tabs>
          <w:tab w:val="num" w:pos="720"/>
        </w:tabs>
        <w:ind w:left="720" w:hanging="360"/>
      </w:pPr>
      <w:rPr>
        <w:rFonts w:ascii="Wingdings 3" w:hAnsi="Wingdings 3" w:hint="default"/>
      </w:rPr>
    </w:lvl>
    <w:lvl w:ilvl="1" w:tplc="69A8AC4C" w:tentative="1">
      <w:start w:val="1"/>
      <w:numFmt w:val="bullet"/>
      <w:lvlText w:val=""/>
      <w:lvlJc w:val="left"/>
      <w:pPr>
        <w:tabs>
          <w:tab w:val="num" w:pos="1440"/>
        </w:tabs>
        <w:ind w:left="1440" w:hanging="360"/>
      </w:pPr>
      <w:rPr>
        <w:rFonts w:ascii="Wingdings 3" w:hAnsi="Wingdings 3" w:hint="default"/>
      </w:rPr>
    </w:lvl>
    <w:lvl w:ilvl="2" w:tplc="6BE832DE" w:tentative="1">
      <w:start w:val="1"/>
      <w:numFmt w:val="bullet"/>
      <w:lvlText w:val=""/>
      <w:lvlJc w:val="left"/>
      <w:pPr>
        <w:tabs>
          <w:tab w:val="num" w:pos="2160"/>
        </w:tabs>
        <w:ind w:left="2160" w:hanging="360"/>
      </w:pPr>
      <w:rPr>
        <w:rFonts w:ascii="Wingdings 3" w:hAnsi="Wingdings 3" w:hint="default"/>
      </w:rPr>
    </w:lvl>
    <w:lvl w:ilvl="3" w:tplc="ED207F2C" w:tentative="1">
      <w:start w:val="1"/>
      <w:numFmt w:val="bullet"/>
      <w:lvlText w:val=""/>
      <w:lvlJc w:val="left"/>
      <w:pPr>
        <w:tabs>
          <w:tab w:val="num" w:pos="2880"/>
        </w:tabs>
        <w:ind w:left="2880" w:hanging="360"/>
      </w:pPr>
      <w:rPr>
        <w:rFonts w:ascii="Wingdings 3" w:hAnsi="Wingdings 3" w:hint="default"/>
      </w:rPr>
    </w:lvl>
    <w:lvl w:ilvl="4" w:tplc="294A735E" w:tentative="1">
      <w:start w:val="1"/>
      <w:numFmt w:val="bullet"/>
      <w:lvlText w:val=""/>
      <w:lvlJc w:val="left"/>
      <w:pPr>
        <w:tabs>
          <w:tab w:val="num" w:pos="3600"/>
        </w:tabs>
        <w:ind w:left="3600" w:hanging="360"/>
      </w:pPr>
      <w:rPr>
        <w:rFonts w:ascii="Wingdings 3" w:hAnsi="Wingdings 3" w:hint="default"/>
      </w:rPr>
    </w:lvl>
    <w:lvl w:ilvl="5" w:tplc="530E9888" w:tentative="1">
      <w:start w:val="1"/>
      <w:numFmt w:val="bullet"/>
      <w:lvlText w:val=""/>
      <w:lvlJc w:val="left"/>
      <w:pPr>
        <w:tabs>
          <w:tab w:val="num" w:pos="4320"/>
        </w:tabs>
        <w:ind w:left="4320" w:hanging="360"/>
      </w:pPr>
      <w:rPr>
        <w:rFonts w:ascii="Wingdings 3" w:hAnsi="Wingdings 3" w:hint="default"/>
      </w:rPr>
    </w:lvl>
    <w:lvl w:ilvl="6" w:tplc="13840A12" w:tentative="1">
      <w:start w:val="1"/>
      <w:numFmt w:val="bullet"/>
      <w:lvlText w:val=""/>
      <w:lvlJc w:val="left"/>
      <w:pPr>
        <w:tabs>
          <w:tab w:val="num" w:pos="5040"/>
        </w:tabs>
        <w:ind w:left="5040" w:hanging="360"/>
      </w:pPr>
      <w:rPr>
        <w:rFonts w:ascii="Wingdings 3" w:hAnsi="Wingdings 3" w:hint="default"/>
      </w:rPr>
    </w:lvl>
    <w:lvl w:ilvl="7" w:tplc="D6A65B96" w:tentative="1">
      <w:start w:val="1"/>
      <w:numFmt w:val="bullet"/>
      <w:lvlText w:val=""/>
      <w:lvlJc w:val="left"/>
      <w:pPr>
        <w:tabs>
          <w:tab w:val="num" w:pos="5760"/>
        </w:tabs>
        <w:ind w:left="5760" w:hanging="360"/>
      </w:pPr>
      <w:rPr>
        <w:rFonts w:ascii="Wingdings 3" w:hAnsi="Wingdings 3" w:hint="default"/>
      </w:rPr>
    </w:lvl>
    <w:lvl w:ilvl="8" w:tplc="15047D8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2B243246"/>
    <w:multiLevelType w:val="hybridMultilevel"/>
    <w:tmpl w:val="BFFA6A9C"/>
    <w:lvl w:ilvl="0" w:tplc="67B8928E">
      <w:start w:val="1"/>
      <w:numFmt w:val="bullet"/>
      <w:lvlText w:val="•"/>
      <w:lvlJc w:val="left"/>
      <w:pPr>
        <w:tabs>
          <w:tab w:val="num" w:pos="720"/>
        </w:tabs>
        <w:ind w:left="720" w:hanging="360"/>
      </w:pPr>
      <w:rPr>
        <w:rFonts w:ascii="Arial" w:hAnsi="Arial" w:hint="default"/>
      </w:rPr>
    </w:lvl>
    <w:lvl w:ilvl="1" w:tplc="BB9CDD56" w:tentative="1">
      <w:start w:val="1"/>
      <w:numFmt w:val="bullet"/>
      <w:lvlText w:val="•"/>
      <w:lvlJc w:val="left"/>
      <w:pPr>
        <w:tabs>
          <w:tab w:val="num" w:pos="1440"/>
        </w:tabs>
        <w:ind w:left="1440" w:hanging="360"/>
      </w:pPr>
      <w:rPr>
        <w:rFonts w:ascii="Arial" w:hAnsi="Arial" w:hint="default"/>
      </w:rPr>
    </w:lvl>
    <w:lvl w:ilvl="2" w:tplc="ECAAF59C" w:tentative="1">
      <w:start w:val="1"/>
      <w:numFmt w:val="bullet"/>
      <w:lvlText w:val="•"/>
      <w:lvlJc w:val="left"/>
      <w:pPr>
        <w:tabs>
          <w:tab w:val="num" w:pos="2160"/>
        </w:tabs>
        <w:ind w:left="2160" w:hanging="360"/>
      </w:pPr>
      <w:rPr>
        <w:rFonts w:ascii="Arial" w:hAnsi="Arial" w:hint="default"/>
      </w:rPr>
    </w:lvl>
    <w:lvl w:ilvl="3" w:tplc="15BC526C" w:tentative="1">
      <w:start w:val="1"/>
      <w:numFmt w:val="bullet"/>
      <w:lvlText w:val="•"/>
      <w:lvlJc w:val="left"/>
      <w:pPr>
        <w:tabs>
          <w:tab w:val="num" w:pos="2880"/>
        </w:tabs>
        <w:ind w:left="2880" w:hanging="360"/>
      </w:pPr>
      <w:rPr>
        <w:rFonts w:ascii="Arial" w:hAnsi="Arial" w:hint="default"/>
      </w:rPr>
    </w:lvl>
    <w:lvl w:ilvl="4" w:tplc="84B6D014" w:tentative="1">
      <w:start w:val="1"/>
      <w:numFmt w:val="bullet"/>
      <w:lvlText w:val="•"/>
      <w:lvlJc w:val="left"/>
      <w:pPr>
        <w:tabs>
          <w:tab w:val="num" w:pos="3600"/>
        </w:tabs>
        <w:ind w:left="3600" w:hanging="360"/>
      </w:pPr>
      <w:rPr>
        <w:rFonts w:ascii="Arial" w:hAnsi="Arial" w:hint="default"/>
      </w:rPr>
    </w:lvl>
    <w:lvl w:ilvl="5" w:tplc="311ECCE6" w:tentative="1">
      <w:start w:val="1"/>
      <w:numFmt w:val="bullet"/>
      <w:lvlText w:val="•"/>
      <w:lvlJc w:val="left"/>
      <w:pPr>
        <w:tabs>
          <w:tab w:val="num" w:pos="4320"/>
        </w:tabs>
        <w:ind w:left="4320" w:hanging="360"/>
      </w:pPr>
      <w:rPr>
        <w:rFonts w:ascii="Arial" w:hAnsi="Arial" w:hint="default"/>
      </w:rPr>
    </w:lvl>
    <w:lvl w:ilvl="6" w:tplc="332ED184" w:tentative="1">
      <w:start w:val="1"/>
      <w:numFmt w:val="bullet"/>
      <w:lvlText w:val="•"/>
      <w:lvlJc w:val="left"/>
      <w:pPr>
        <w:tabs>
          <w:tab w:val="num" w:pos="5040"/>
        </w:tabs>
        <w:ind w:left="5040" w:hanging="360"/>
      </w:pPr>
      <w:rPr>
        <w:rFonts w:ascii="Arial" w:hAnsi="Arial" w:hint="default"/>
      </w:rPr>
    </w:lvl>
    <w:lvl w:ilvl="7" w:tplc="6952F8E4" w:tentative="1">
      <w:start w:val="1"/>
      <w:numFmt w:val="bullet"/>
      <w:lvlText w:val="•"/>
      <w:lvlJc w:val="left"/>
      <w:pPr>
        <w:tabs>
          <w:tab w:val="num" w:pos="5760"/>
        </w:tabs>
        <w:ind w:left="5760" w:hanging="360"/>
      </w:pPr>
      <w:rPr>
        <w:rFonts w:ascii="Arial" w:hAnsi="Arial" w:hint="default"/>
      </w:rPr>
    </w:lvl>
    <w:lvl w:ilvl="8" w:tplc="CA64D7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2A365F"/>
    <w:multiLevelType w:val="hybridMultilevel"/>
    <w:tmpl w:val="155E05F0"/>
    <w:lvl w:ilvl="0" w:tplc="35F8C4DE">
      <w:start w:val="1"/>
      <w:numFmt w:val="bullet"/>
      <w:lvlText w:val="•"/>
      <w:lvlJc w:val="left"/>
      <w:pPr>
        <w:tabs>
          <w:tab w:val="num" w:pos="720"/>
        </w:tabs>
        <w:ind w:left="720" w:hanging="360"/>
      </w:pPr>
      <w:rPr>
        <w:rFonts w:ascii="Times New Roman" w:hAnsi="Times New Roman" w:hint="default"/>
      </w:rPr>
    </w:lvl>
    <w:lvl w:ilvl="1" w:tplc="231C2DE4" w:tentative="1">
      <w:start w:val="1"/>
      <w:numFmt w:val="bullet"/>
      <w:lvlText w:val="•"/>
      <w:lvlJc w:val="left"/>
      <w:pPr>
        <w:tabs>
          <w:tab w:val="num" w:pos="1440"/>
        </w:tabs>
        <w:ind w:left="1440" w:hanging="360"/>
      </w:pPr>
      <w:rPr>
        <w:rFonts w:ascii="Times New Roman" w:hAnsi="Times New Roman" w:hint="default"/>
      </w:rPr>
    </w:lvl>
    <w:lvl w:ilvl="2" w:tplc="E4DEA9A0" w:tentative="1">
      <w:start w:val="1"/>
      <w:numFmt w:val="bullet"/>
      <w:lvlText w:val="•"/>
      <w:lvlJc w:val="left"/>
      <w:pPr>
        <w:tabs>
          <w:tab w:val="num" w:pos="2160"/>
        </w:tabs>
        <w:ind w:left="2160" w:hanging="360"/>
      </w:pPr>
      <w:rPr>
        <w:rFonts w:ascii="Times New Roman" w:hAnsi="Times New Roman" w:hint="default"/>
      </w:rPr>
    </w:lvl>
    <w:lvl w:ilvl="3" w:tplc="082AAC82" w:tentative="1">
      <w:start w:val="1"/>
      <w:numFmt w:val="bullet"/>
      <w:lvlText w:val="•"/>
      <w:lvlJc w:val="left"/>
      <w:pPr>
        <w:tabs>
          <w:tab w:val="num" w:pos="2880"/>
        </w:tabs>
        <w:ind w:left="2880" w:hanging="360"/>
      </w:pPr>
      <w:rPr>
        <w:rFonts w:ascii="Times New Roman" w:hAnsi="Times New Roman" w:hint="default"/>
      </w:rPr>
    </w:lvl>
    <w:lvl w:ilvl="4" w:tplc="6792A856" w:tentative="1">
      <w:start w:val="1"/>
      <w:numFmt w:val="bullet"/>
      <w:lvlText w:val="•"/>
      <w:lvlJc w:val="left"/>
      <w:pPr>
        <w:tabs>
          <w:tab w:val="num" w:pos="3600"/>
        </w:tabs>
        <w:ind w:left="3600" w:hanging="360"/>
      </w:pPr>
      <w:rPr>
        <w:rFonts w:ascii="Times New Roman" w:hAnsi="Times New Roman" w:hint="default"/>
      </w:rPr>
    </w:lvl>
    <w:lvl w:ilvl="5" w:tplc="57B2C0D0" w:tentative="1">
      <w:start w:val="1"/>
      <w:numFmt w:val="bullet"/>
      <w:lvlText w:val="•"/>
      <w:lvlJc w:val="left"/>
      <w:pPr>
        <w:tabs>
          <w:tab w:val="num" w:pos="4320"/>
        </w:tabs>
        <w:ind w:left="4320" w:hanging="360"/>
      </w:pPr>
      <w:rPr>
        <w:rFonts w:ascii="Times New Roman" w:hAnsi="Times New Roman" w:hint="default"/>
      </w:rPr>
    </w:lvl>
    <w:lvl w:ilvl="6" w:tplc="899E147A" w:tentative="1">
      <w:start w:val="1"/>
      <w:numFmt w:val="bullet"/>
      <w:lvlText w:val="•"/>
      <w:lvlJc w:val="left"/>
      <w:pPr>
        <w:tabs>
          <w:tab w:val="num" w:pos="5040"/>
        </w:tabs>
        <w:ind w:left="5040" w:hanging="360"/>
      </w:pPr>
      <w:rPr>
        <w:rFonts w:ascii="Times New Roman" w:hAnsi="Times New Roman" w:hint="default"/>
      </w:rPr>
    </w:lvl>
    <w:lvl w:ilvl="7" w:tplc="02E0AC2E" w:tentative="1">
      <w:start w:val="1"/>
      <w:numFmt w:val="bullet"/>
      <w:lvlText w:val="•"/>
      <w:lvlJc w:val="left"/>
      <w:pPr>
        <w:tabs>
          <w:tab w:val="num" w:pos="5760"/>
        </w:tabs>
        <w:ind w:left="5760" w:hanging="360"/>
      </w:pPr>
      <w:rPr>
        <w:rFonts w:ascii="Times New Roman" w:hAnsi="Times New Roman" w:hint="default"/>
      </w:rPr>
    </w:lvl>
    <w:lvl w:ilvl="8" w:tplc="CBCE34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16527EC"/>
    <w:multiLevelType w:val="hybridMultilevel"/>
    <w:tmpl w:val="795412D2"/>
    <w:lvl w:ilvl="0" w:tplc="4F2CAF80">
      <w:start w:val="1"/>
      <w:numFmt w:val="bullet"/>
      <w:lvlText w:val="•"/>
      <w:lvlJc w:val="left"/>
      <w:pPr>
        <w:tabs>
          <w:tab w:val="num" w:pos="720"/>
        </w:tabs>
        <w:ind w:left="720" w:hanging="360"/>
      </w:pPr>
      <w:rPr>
        <w:rFonts w:ascii="Arial" w:hAnsi="Arial" w:hint="default"/>
      </w:rPr>
    </w:lvl>
    <w:lvl w:ilvl="1" w:tplc="2CA4EE72" w:tentative="1">
      <w:start w:val="1"/>
      <w:numFmt w:val="bullet"/>
      <w:lvlText w:val="•"/>
      <w:lvlJc w:val="left"/>
      <w:pPr>
        <w:tabs>
          <w:tab w:val="num" w:pos="1440"/>
        </w:tabs>
        <w:ind w:left="1440" w:hanging="360"/>
      </w:pPr>
      <w:rPr>
        <w:rFonts w:ascii="Arial" w:hAnsi="Arial" w:hint="default"/>
      </w:rPr>
    </w:lvl>
    <w:lvl w:ilvl="2" w:tplc="4AB80D5C" w:tentative="1">
      <w:start w:val="1"/>
      <w:numFmt w:val="bullet"/>
      <w:lvlText w:val="•"/>
      <w:lvlJc w:val="left"/>
      <w:pPr>
        <w:tabs>
          <w:tab w:val="num" w:pos="2160"/>
        </w:tabs>
        <w:ind w:left="2160" w:hanging="360"/>
      </w:pPr>
      <w:rPr>
        <w:rFonts w:ascii="Arial" w:hAnsi="Arial" w:hint="default"/>
      </w:rPr>
    </w:lvl>
    <w:lvl w:ilvl="3" w:tplc="BFCA582E" w:tentative="1">
      <w:start w:val="1"/>
      <w:numFmt w:val="bullet"/>
      <w:lvlText w:val="•"/>
      <w:lvlJc w:val="left"/>
      <w:pPr>
        <w:tabs>
          <w:tab w:val="num" w:pos="2880"/>
        </w:tabs>
        <w:ind w:left="2880" w:hanging="360"/>
      </w:pPr>
      <w:rPr>
        <w:rFonts w:ascii="Arial" w:hAnsi="Arial" w:hint="default"/>
      </w:rPr>
    </w:lvl>
    <w:lvl w:ilvl="4" w:tplc="5212E17E" w:tentative="1">
      <w:start w:val="1"/>
      <w:numFmt w:val="bullet"/>
      <w:lvlText w:val="•"/>
      <w:lvlJc w:val="left"/>
      <w:pPr>
        <w:tabs>
          <w:tab w:val="num" w:pos="3600"/>
        </w:tabs>
        <w:ind w:left="3600" w:hanging="360"/>
      </w:pPr>
      <w:rPr>
        <w:rFonts w:ascii="Arial" w:hAnsi="Arial" w:hint="default"/>
      </w:rPr>
    </w:lvl>
    <w:lvl w:ilvl="5" w:tplc="25688A28" w:tentative="1">
      <w:start w:val="1"/>
      <w:numFmt w:val="bullet"/>
      <w:lvlText w:val="•"/>
      <w:lvlJc w:val="left"/>
      <w:pPr>
        <w:tabs>
          <w:tab w:val="num" w:pos="4320"/>
        </w:tabs>
        <w:ind w:left="4320" w:hanging="360"/>
      </w:pPr>
      <w:rPr>
        <w:rFonts w:ascii="Arial" w:hAnsi="Arial" w:hint="default"/>
      </w:rPr>
    </w:lvl>
    <w:lvl w:ilvl="6" w:tplc="9EC67B74" w:tentative="1">
      <w:start w:val="1"/>
      <w:numFmt w:val="bullet"/>
      <w:lvlText w:val="•"/>
      <w:lvlJc w:val="left"/>
      <w:pPr>
        <w:tabs>
          <w:tab w:val="num" w:pos="5040"/>
        </w:tabs>
        <w:ind w:left="5040" w:hanging="360"/>
      </w:pPr>
      <w:rPr>
        <w:rFonts w:ascii="Arial" w:hAnsi="Arial" w:hint="default"/>
      </w:rPr>
    </w:lvl>
    <w:lvl w:ilvl="7" w:tplc="80083C2E" w:tentative="1">
      <w:start w:val="1"/>
      <w:numFmt w:val="bullet"/>
      <w:lvlText w:val="•"/>
      <w:lvlJc w:val="left"/>
      <w:pPr>
        <w:tabs>
          <w:tab w:val="num" w:pos="5760"/>
        </w:tabs>
        <w:ind w:left="5760" w:hanging="360"/>
      </w:pPr>
      <w:rPr>
        <w:rFonts w:ascii="Arial" w:hAnsi="Arial" w:hint="default"/>
      </w:rPr>
    </w:lvl>
    <w:lvl w:ilvl="8" w:tplc="023272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0A4413"/>
    <w:multiLevelType w:val="hybridMultilevel"/>
    <w:tmpl w:val="9C307236"/>
    <w:lvl w:ilvl="0" w:tplc="DD4C283C">
      <w:start w:val="1"/>
      <w:numFmt w:val="bullet"/>
      <w:lvlText w:val="•"/>
      <w:lvlJc w:val="left"/>
      <w:pPr>
        <w:tabs>
          <w:tab w:val="num" w:pos="720"/>
        </w:tabs>
        <w:ind w:left="720" w:hanging="360"/>
      </w:pPr>
      <w:rPr>
        <w:rFonts w:ascii="Arial" w:hAnsi="Arial" w:hint="default"/>
      </w:rPr>
    </w:lvl>
    <w:lvl w:ilvl="1" w:tplc="D988F7AC" w:tentative="1">
      <w:start w:val="1"/>
      <w:numFmt w:val="bullet"/>
      <w:lvlText w:val="•"/>
      <w:lvlJc w:val="left"/>
      <w:pPr>
        <w:tabs>
          <w:tab w:val="num" w:pos="1440"/>
        </w:tabs>
        <w:ind w:left="1440" w:hanging="360"/>
      </w:pPr>
      <w:rPr>
        <w:rFonts w:ascii="Arial" w:hAnsi="Arial" w:hint="default"/>
      </w:rPr>
    </w:lvl>
    <w:lvl w:ilvl="2" w:tplc="404ADA5C" w:tentative="1">
      <w:start w:val="1"/>
      <w:numFmt w:val="bullet"/>
      <w:lvlText w:val="•"/>
      <w:lvlJc w:val="left"/>
      <w:pPr>
        <w:tabs>
          <w:tab w:val="num" w:pos="2160"/>
        </w:tabs>
        <w:ind w:left="2160" w:hanging="360"/>
      </w:pPr>
      <w:rPr>
        <w:rFonts w:ascii="Arial" w:hAnsi="Arial" w:hint="default"/>
      </w:rPr>
    </w:lvl>
    <w:lvl w:ilvl="3" w:tplc="77101396" w:tentative="1">
      <w:start w:val="1"/>
      <w:numFmt w:val="bullet"/>
      <w:lvlText w:val="•"/>
      <w:lvlJc w:val="left"/>
      <w:pPr>
        <w:tabs>
          <w:tab w:val="num" w:pos="2880"/>
        </w:tabs>
        <w:ind w:left="2880" w:hanging="360"/>
      </w:pPr>
      <w:rPr>
        <w:rFonts w:ascii="Arial" w:hAnsi="Arial" w:hint="default"/>
      </w:rPr>
    </w:lvl>
    <w:lvl w:ilvl="4" w:tplc="D422D2AA" w:tentative="1">
      <w:start w:val="1"/>
      <w:numFmt w:val="bullet"/>
      <w:lvlText w:val="•"/>
      <w:lvlJc w:val="left"/>
      <w:pPr>
        <w:tabs>
          <w:tab w:val="num" w:pos="3600"/>
        </w:tabs>
        <w:ind w:left="3600" w:hanging="360"/>
      </w:pPr>
      <w:rPr>
        <w:rFonts w:ascii="Arial" w:hAnsi="Arial" w:hint="default"/>
      </w:rPr>
    </w:lvl>
    <w:lvl w:ilvl="5" w:tplc="4F7814DC" w:tentative="1">
      <w:start w:val="1"/>
      <w:numFmt w:val="bullet"/>
      <w:lvlText w:val="•"/>
      <w:lvlJc w:val="left"/>
      <w:pPr>
        <w:tabs>
          <w:tab w:val="num" w:pos="4320"/>
        </w:tabs>
        <w:ind w:left="4320" w:hanging="360"/>
      </w:pPr>
      <w:rPr>
        <w:rFonts w:ascii="Arial" w:hAnsi="Arial" w:hint="default"/>
      </w:rPr>
    </w:lvl>
    <w:lvl w:ilvl="6" w:tplc="BAB8B842" w:tentative="1">
      <w:start w:val="1"/>
      <w:numFmt w:val="bullet"/>
      <w:lvlText w:val="•"/>
      <w:lvlJc w:val="left"/>
      <w:pPr>
        <w:tabs>
          <w:tab w:val="num" w:pos="5040"/>
        </w:tabs>
        <w:ind w:left="5040" w:hanging="360"/>
      </w:pPr>
      <w:rPr>
        <w:rFonts w:ascii="Arial" w:hAnsi="Arial" w:hint="default"/>
      </w:rPr>
    </w:lvl>
    <w:lvl w:ilvl="7" w:tplc="2BCA560E" w:tentative="1">
      <w:start w:val="1"/>
      <w:numFmt w:val="bullet"/>
      <w:lvlText w:val="•"/>
      <w:lvlJc w:val="left"/>
      <w:pPr>
        <w:tabs>
          <w:tab w:val="num" w:pos="5760"/>
        </w:tabs>
        <w:ind w:left="5760" w:hanging="360"/>
      </w:pPr>
      <w:rPr>
        <w:rFonts w:ascii="Arial" w:hAnsi="Arial" w:hint="default"/>
      </w:rPr>
    </w:lvl>
    <w:lvl w:ilvl="8" w:tplc="C472D8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1C5A9C"/>
    <w:multiLevelType w:val="hybridMultilevel"/>
    <w:tmpl w:val="BC906D50"/>
    <w:lvl w:ilvl="0" w:tplc="F72291A4">
      <w:start w:val="1"/>
      <w:numFmt w:val="bullet"/>
      <w:lvlText w:val="•"/>
      <w:lvlJc w:val="left"/>
      <w:pPr>
        <w:tabs>
          <w:tab w:val="num" w:pos="720"/>
        </w:tabs>
        <w:ind w:left="720" w:hanging="360"/>
      </w:pPr>
      <w:rPr>
        <w:rFonts w:ascii="Arial" w:hAnsi="Arial" w:hint="default"/>
      </w:rPr>
    </w:lvl>
    <w:lvl w:ilvl="1" w:tplc="C9240672" w:tentative="1">
      <w:start w:val="1"/>
      <w:numFmt w:val="bullet"/>
      <w:lvlText w:val="•"/>
      <w:lvlJc w:val="left"/>
      <w:pPr>
        <w:tabs>
          <w:tab w:val="num" w:pos="1440"/>
        </w:tabs>
        <w:ind w:left="1440" w:hanging="360"/>
      </w:pPr>
      <w:rPr>
        <w:rFonts w:ascii="Arial" w:hAnsi="Arial" w:hint="default"/>
      </w:rPr>
    </w:lvl>
    <w:lvl w:ilvl="2" w:tplc="9AA2CC16" w:tentative="1">
      <w:start w:val="1"/>
      <w:numFmt w:val="bullet"/>
      <w:lvlText w:val="•"/>
      <w:lvlJc w:val="left"/>
      <w:pPr>
        <w:tabs>
          <w:tab w:val="num" w:pos="2160"/>
        </w:tabs>
        <w:ind w:left="2160" w:hanging="360"/>
      </w:pPr>
      <w:rPr>
        <w:rFonts w:ascii="Arial" w:hAnsi="Arial" w:hint="default"/>
      </w:rPr>
    </w:lvl>
    <w:lvl w:ilvl="3" w:tplc="2628235E" w:tentative="1">
      <w:start w:val="1"/>
      <w:numFmt w:val="bullet"/>
      <w:lvlText w:val="•"/>
      <w:lvlJc w:val="left"/>
      <w:pPr>
        <w:tabs>
          <w:tab w:val="num" w:pos="2880"/>
        </w:tabs>
        <w:ind w:left="2880" w:hanging="360"/>
      </w:pPr>
      <w:rPr>
        <w:rFonts w:ascii="Arial" w:hAnsi="Arial" w:hint="default"/>
      </w:rPr>
    </w:lvl>
    <w:lvl w:ilvl="4" w:tplc="551A5106" w:tentative="1">
      <w:start w:val="1"/>
      <w:numFmt w:val="bullet"/>
      <w:lvlText w:val="•"/>
      <w:lvlJc w:val="left"/>
      <w:pPr>
        <w:tabs>
          <w:tab w:val="num" w:pos="3600"/>
        </w:tabs>
        <w:ind w:left="3600" w:hanging="360"/>
      </w:pPr>
      <w:rPr>
        <w:rFonts w:ascii="Arial" w:hAnsi="Arial" w:hint="default"/>
      </w:rPr>
    </w:lvl>
    <w:lvl w:ilvl="5" w:tplc="A2F29514" w:tentative="1">
      <w:start w:val="1"/>
      <w:numFmt w:val="bullet"/>
      <w:lvlText w:val="•"/>
      <w:lvlJc w:val="left"/>
      <w:pPr>
        <w:tabs>
          <w:tab w:val="num" w:pos="4320"/>
        </w:tabs>
        <w:ind w:left="4320" w:hanging="360"/>
      </w:pPr>
      <w:rPr>
        <w:rFonts w:ascii="Arial" w:hAnsi="Arial" w:hint="default"/>
      </w:rPr>
    </w:lvl>
    <w:lvl w:ilvl="6" w:tplc="99D8638E" w:tentative="1">
      <w:start w:val="1"/>
      <w:numFmt w:val="bullet"/>
      <w:lvlText w:val="•"/>
      <w:lvlJc w:val="left"/>
      <w:pPr>
        <w:tabs>
          <w:tab w:val="num" w:pos="5040"/>
        </w:tabs>
        <w:ind w:left="5040" w:hanging="360"/>
      </w:pPr>
      <w:rPr>
        <w:rFonts w:ascii="Arial" w:hAnsi="Arial" w:hint="default"/>
      </w:rPr>
    </w:lvl>
    <w:lvl w:ilvl="7" w:tplc="D57CA6BE" w:tentative="1">
      <w:start w:val="1"/>
      <w:numFmt w:val="bullet"/>
      <w:lvlText w:val="•"/>
      <w:lvlJc w:val="left"/>
      <w:pPr>
        <w:tabs>
          <w:tab w:val="num" w:pos="5760"/>
        </w:tabs>
        <w:ind w:left="5760" w:hanging="360"/>
      </w:pPr>
      <w:rPr>
        <w:rFonts w:ascii="Arial" w:hAnsi="Arial" w:hint="default"/>
      </w:rPr>
    </w:lvl>
    <w:lvl w:ilvl="8" w:tplc="420415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98E3B12"/>
    <w:multiLevelType w:val="hybridMultilevel"/>
    <w:tmpl w:val="B264251A"/>
    <w:lvl w:ilvl="0" w:tplc="C72EAF7C">
      <w:start w:val="1"/>
      <w:numFmt w:val="bullet"/>
      <w:lvlText w:val="•"/>
      <w:lvlJc w:val="left"/>
      <w:pPr>
        <w:tabs>
          <w:tab w:val="num" w:pos="720"/>
        </w:tabs>
        <w:ind w:left="720" w:hanging="360"/>
      </w:pPr>
      <w:rPr>
        <w:rFonts w:ascii="Arial" w:hAnsi="Arial" w:hint="default"/>
      </w:rPr>
    </w:lvl>
    <w:lvl w:ilvl="1" w:tplc="C686BF56" w:tentative="1">
      <w:start w:val="1"/>
      <w:numFmt w:val="bullet"/>
      <w:lvlText w:val="•"/>
      <w:lvlJc w:val="left"/>
      <w:pPr>
        <w:tabs>
          <w:tab w:val="num" w:pos="1440"/>
        </w:tabs>
        <w:ind w:left="1440" w:hanging="360"/>
      </w:pPr>
      <w:rPr>
        <w:rFonts w:ascii="Arial" w:hAnsi="Arial" w:hint="default"/>
      </w:rPr>
    </w:lvl>
    <w:lvl w:ilvl="2" w:tplc="CC020892" w:tentative="1">
      <w:start w:val="1"/>
      <w:numFmt w:val="bullet"/>
      <w:lvlText w:val="•"/>
      <w:lvlJc w:val="left"/>
      <w:pPr>
        <w:tabs>
          <w:tab w:val="num" w:pos="2160"/>
        </w:tabs>
        <w:ind w:left="2160" w:hanging="360"/>
      </w:pPr>
      <w:rPr>
        <w:rFonts w:ascii="Arial" w:hAnsi="Arial" w:hint="default"/>
      </w:rPr>
    </w:lvl>
    <w:lvl w:ilvl="3" w:tplc="396EB9E8" w:tentative="1">
      <w:start w:val="1"/>
      <w:numFmt w:val="bullet"/>
      <w:lvlText w:val="•"/>
      <w:lvlJc w:val="left"/>
      <w:pPr>
        <w:tabs>
          <w:tab w:val="num" w:pos="2880"/>
        </w:tabs>
        <w:ind w:left="2880" w:hanging="360"/>
      </w:pPr>
      <w:rPr>
        <w:rFonts w:ascii="Arial" w:hAnsi="Arial" w:hint="default"/>
      </w:rPr>
    </w:lvl>
    <w:lvl w:ilvl="4" w:tplc="96CEC92A" w:tentative="1">
      <w:start w:val="1"/>
      <w:numFmt w:val="bullet"/>
      <w:lvlText w:val="•"/>
      <w:lvlJc w:val="left"/>
      <w:pPr>
        <w:tabs>
          <w:tab w:val="num" w:pos="3600"/>
        </w:tabs>
        <w:ind w:left="3600" w:hanging="360"/>
      </w:pPr>
      <w:rPr>
        <w:rFonts w:ascii="Arial" w:hAnsi="Arial" w:hint="default"/>
      </w:rPr>
    </w:lvl>
    <w:lvl w:ilvl="5" w:tplc="063EC014" w:tentative="1">
      <w:start w:val="1"/>
      <w:numFmt w:val="bullet"/>
      <w:lvlText w:val="•"/>
      <w:lvlJc w:val="left"/>
      <w:pPr>
        <w:tabs>
          <w:tab w:val="num" w:pos="4320"/>
        </w:tabs>
        <w:ind w:left="4320" w:hanging="360"/>
      </w:pPr>
      <w:rPr>
        <w:rFonts w:ascii="Arial" w:hAnsi="Arial" w:hint="default"/>
      </w:rPr>
    </w:lvl>
    <w:lvl w:ilvl="6" w:tplc="4DCE643A" w:tentative="1">
      <w:start w:val="1"/>
      <w:numFmt w:val="bullet"/>
      <w:lvlText w:val="•"/>
      <w:lvlJc w:val="left"/>
      <w:pPr>
        <w:tabs>
          <w:tab w:val="num" w:pos="5040"/>
        </w:tabs>
        <w:ind w:left="5040" w:hanging="360"/>
      </w:pPr>
      <w:rPr>
        <w:rFonts w:ascii="Arial" w:hAnsi="Arial" w:hint="default"/>
      </w:rPr>
    </w:lvl>
    <w:lvl w:ilvl="7" w:tplc="87788B92" w:tentative="1">
      <w:start w:val="1"/>
      <w:numFmt w:val="bullet"/>
      <w:lvlText w:val="•"/>
      <w:lvlJc w:val="left"/>
      <w:pPr>
        <w:tabs>
          <w:tab w:val="num" w:pos="5760"/>
        </w:tabs>
        <w:ind w:left="5760" w:hanging="360"/>
      </w:pPr>
      <w:rPr>
        <w:rFonts w:ascii="Arial" w:hAnsi="Arial" w:hint="default"/>
      </w:rPr>
    </w:lvl>
    <w:lvl w:ilvl="8" w:tplc="EDD6D3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A824B3B"/>
    <w:multiLevelType w:val="hybridMultilevel"/>
    <w:tmpl w:val="AA9805F0"/>
    <w:lvl w:ilvl="0" w:tplc="1914796E">
      <w:start w:val="1"/>
      <w:numFmt w:val="bullet"/>
      <w:lvlText w:val="•"/>
      <w:lvlJc w:val="left"/>
      <w:pPr>
        <w:tabs>
          <w:tab w:val="num" w:pos="720"/>
        </w:tabs>
        <w:ind w:left="720" w:hanging="360"/>
      </w:pPr>
      <w:rPr>
        <w:rFonts w:ascii="Arial" w:hAnsi="Arial" w:hint="default"/>
      </w:rPr>
    </w:lvl>
    <w:lvl w:ilvl="1" w:tplc="FCB06F30" w:tentative="1">
      <w:start w:val="1"/>
      <w:numFmt w:val="bullet"/>
      <w:lvlText w:val="•"/>
      <w:lvlJc w:val="left"/>
      <w:pPr>
        <w:tabs>
          <w:tab w:val="num" w:pos="1440"/>
        </w:tabs>
        <w:ind w:left="1440" w:hanging="360"/>
      </w:pPr>
      <w:rPr>
        <w:rFonts w:ascii="Arial" w:hAnsi="Arial" w:hint="default"/>
      </w:rPr>
    </w:lvl>
    <w:lvl w:ilvl="2" w:tplc="060A1A46" w:tentative="1">
      <w:start w:val="1"/>
      <w:numFmt w:val="bullet"/>
      <w:lvlText w:val="•"/>
      <w:lvlJc w:val="left"/>
      <w:pPr>
        <w:tabs>
          <w:tab w:val="num" w:pos="2160"/>
        </w:tabs>
        <w:ind w:left="2160" w:hanging="360"/>
      </w:pPr>
      <w:rPr>
        <w:rFonts w:ascii="Arial" w:hAnsi="Arial" w:hint="default"/>
      </w:rPr>
    </w:lvl>
    <w:lvl w:ilvl="3" w:tplc="680E691E" w:tentative="1">
      <w:start w:val="1"/>
      <w:numFmt w:val="bullet"/>
      <w:lvlText w:val="•"/>
      <w:lvlJc w:val="left"/>
      <w:pPr>
        <w:tabs>
          <w:tab w:val="num" w:pos="2880"/>
        </w:tabs>
        <w:ind w:left="2880" w:hanging="360"/>
      </w:pPr>
      <w:rPr>
        <w:rFonts w:ascii="Arial" w:hAnsi="Arial" w:hint="default"/>
      </w:rPr>
    </w:lvl>
    <w:lvl w:ilvl="4" w:tplc="3A9E475E" w:tentative="1">
      <w:start w:val="1"/>
      <w:numFmt w:val="bullet"/>
      <w:lvlText w:val="•"/>
      <w:lvlJc w:val="left"/>
      <w:pPr>
        <w:tabs>
          <w:tab w:val="num" w:pos="3600"/>
        </w:tabs>
        <w:ind w:left="3600" w:hanging="360"/>
      </w:pPr>
      <w:rPr>
        <w:rFonts w:ascii="Arial" w:hAnsi="Arial" w:hint="default"/>
      </w:rPr>
    </w:lvl>
    <w:lvl w:ilvl="5" w:tplc="39BE8FD0" w:tentative="1">
      <w:start w:val="1"/>
      <w:numFmt w:val="bullet"/>
      <w:lvlText w:val="•"/>
      <w:lvlJc w:val="left"/>
      <w:pPr>
        <w:tabs>
          <w:tab w:val="num" w:pos="4320"/>
        </w:tabs>
        <w:ind w:left="4320" w:hanging="360"/>
      </w:pPr>
      <w:rPr>
        <w:rFonts w:ascii="Arial" w:hAnsi="Arial" w:hint="default"/>
      </w:rPr>
    </w:lvl>
    <w:lvl w:ilvl="6" w:tplc="884EB7C0" w:tentative="1">
      <w:start w:val="1"/>
      <w:numFmt w:val="bullet"/>
      <w:lvlText w:val="•"/>
      <w:lvlJc w:val="left"/>
      <w:pPr>
        <w:tabs>
          <w:tab w:val="num" w:pos="5040"/>
        </w:tabs>
        <w:ind w:left="5040" w:hanging="360"/>
      </w:pPr>
      <w:rPr>
        <w:rFonts w:ascii="Arial" w:hAnsi="Arial" w:hint="default"/>
      </w:rPr>
    </w:lvl>
    <w:lvl w:ilvl="7" w:tplc="C1D45BF4" w:tentative="1">
      <w:start w:val="1"/>
      <w:numFmt w:val="bullet"/>
      <w:lvlText w:val="•"/>
      <w:lvlJc w:val="left"/>
      <w:pPr>
        <w:tabs>
          <w:tab w:val="num" w:pos="5760"/>
        </w:tabs>
        <w:ind w:left="5760" w:hanging="360"/>
      </w:pPr>
      <w:rPr>
        <w:rFonts w:ascii="Arial" w:hAnsi="Arial" w:hint="default"/>
      </w:rPr>
    </w:lvl>
    <w:lvl w:ilvl="8" w:tplc="328C9A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CD33871"/>
    <w:multiLevelType w:val="hybridMultilevel"/>
    <w:tmpl w:val="27E24C0A"/>
    <w:lvl w:ilvl="0" w:tplc="89562F06">
      <w:start w:val="1"/>
      <w:numFmt w:val="bullet"/>
      <w:lvlText w:val="•"/>
      <w:lvlJc w:val="left"/>
      <w:pPr>
        <w:tabs>
          <w:tab w:val="num" w:pos="720"/>
        </w:tabs>
        <w:ind w:left="720" w:hanging="360"/>
      </w:pPr>
      <w:rPr>
        <w:rFonts w:ascii="Times New Roman" w:hAnsi="Times New Roman" w:hint="default"/>
      </w:rPr>
    </w:lvl>
    <w:lvl w:ilvl="1" w:tplc="7D162550" w:tentative="1">
      <w:start w:val="1"/>
      <w:numFmt w:val="bullet"/>
      <w:lvlText w:val="•"/>
      <w:lvlJc w:val="left"/>
      <w:pPr>
        <w:tabs>
          <w:tab w:val="num" w:pos="1440"/>
        </w:tabs>
        <w:ind w:left="1440" w:hanging="360"/>
      </w:pPr>
      <w:rPr>
        <w:rFonts w:ascii="Times New Roman" w:hAnsi="Times New Roman" w:hint="default"/>
      </w:rPr>
    </w:lvl>
    <w:lvl w:ilvl="2" w:tplc="F02A3A60" w:tentative="1">
      <w:start w:val="1"/>
      <w:numFmt w:val="bullet"/>
      <w:lvlText w:val="•"/>
      <w:lvlJc w:val="left"/>
      <w:pPr>
        <w:tabs>
          <w:tab w:val="num" w:pos="2160"/>
        </w:tabs>
        <w:ind w:left="2160" w:hanging="360"/>
      </w:pPr>
      <w:rPr>
        <w:rFonts w:ascii="Times New Roman" w:hAnsi="Times New Roman" w:hint="default"/>
      </w:rPr>
    </w:lvl>
    <w:lvl w:ilvl="3" w:tplc="DE9CBEDC" w:tentative="1">
      <w:start w:val="1"/>
      <w:numFmt w:val="bullet"/>
      <w:lvlText w:val="•"/>
      <w:lvlJc w:val="left"/>
      <w:pPr>
        <w:tabs>
          <w:tab w:val="num" w:pos="2880"/>
        </w:tabs>
        <w:ind w:left="2880" w:hanging="360"/>
      </w:pPr>
      <w:rPr>
        <w:rFonts w:ascii="Times New Roman" w:hAnsi="Times New Roman" w:hint="default"/>
      </w:rPr>
    </w:lvl>
    <w:lvl w:ilvl="4" w:tplc="73F600F2" w:tentative="1">
      <w:start w:val="1"/>
      <w:numFmt w:val="bullet"/>
      <w:lvlText w:val="•"/>
      <w:lvlJc w:val="left"/>
      <w:pPr>
        <w:tabs>
          <w:tab w:val="num" w:pos="3600"/>
        </w:tabs>
        <w:ind w:left="3600" w:hanging="360"/>
      </w:pPr>
      <w:rPr>
        <w:rFonts w:ascii="Times New Roman" w:hAnsi="Times New Roman" w:hint="default"/>
      </w:rPr>
    </w:lvl>
    <w:lvl w:ilvl="5" w:tplc="897AABFC" w:tentative="1">
      <w:start w:val="1"/>
      <w:numFmt w:val="bullet"/>
      <w:lvlText w:val="•"/>
      <w:lvlJc w:val="left"/>
      <w:pPr>
        <w:tabs>
          <w:tab w:val="num" w:pos="4320"/>
        </w:tabs>
        <w:ind w:left="4320" w:hanging="360"/>
      </w:pPr>
      <w:rPr>
        <w:rFonts w:ascii="Times New Roman" w:hAnsi="Times New Roman" w:hint="default"/>
      </w:rPr>
    </w:lvl>
    <w:lvl w:ilvl="6" w:tplc="79C29404" w:tentative="1">
      <w:start w:val="1"/>
      <w:numFmt w:val="bullet"/>
      <w:lvlText w:val="•"/>
      <w:lvlJc w:val="left"/>
      <w:pPr>
        <w:tabs>
          <w:tab w:val="num" w:pos="5040"/>
        </w:tabs>
        <w:ind w:left="5040" w:hanging="360"/>
      </w:pPr>
      <w:rPr>
        <w:rFonts w:ascii="Times New Roman" w:hAnsi="Times New Roman" w:hint="default"/>
      </w:rPr>
    </w:lvl>
    <w:lvl w:ilvl="7" w:tplc="DA405486" w:tentative="1">
      <w:start w:val="1"/>
      <w:numFmt w:val="bullet"/>
      <w:lvlText w:val="•"/>
      <w:lvlJc w:val="left"/>
      <w:pPr>
        <w:tabs>
          <w:tab w:val="num" w:pos="5760"/>
        </w:tabs>
        <w:ind w:left="5760" w:hanging="360"/>
      </w:pPr>
      <w:rPr>
        <w:rFonts w:ascii="Times New Roman" w:hAnsi="Times New Roman" w:hint="default"/>
      </w:rPr>
    </w:lvl>
    <w:lvl w:ilvl="8" w:tplc="31C255A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E807DF5"/>
    <w:multiLevelType w:val="hybridMultilevel"/>
    <w:tmpl w:val="D40C8448"/>
    <w:lvl w:ilvl="0" w:tplc="4410A922">
      <w:start w:val="1"/>
      <w:numFmt w:val="bullet"/>
      <w:lvlText w:val=""/>
      <w:lvlJc w:val="left"/>
      <w:pPr>
        <w:tabs>
          <w:tab w:val="num" w:pos="720"/>
        </w:tabs>
        <w:ind w:left="720" w:hanging="360"/>
      </w:pPr>
      <w:rPr>
        <w:rFonts w:ascii="Wingdings 3" w:hAnsi="Wingdings 3" w:hint="default"/>
      </w:rPr>
    </w:lvl>
    <w:lvl w:ilvl="1" w:tplc="E846863C" w:tentative="1">
      <w:start w:val="1"/>
      <w:numFmt w:val="bullet"/>
      <w:lvlText w:val=""/>
      <w:lvlJc w:val="left"/>
      <w:pPr>
        <w:tabs>
          <w:tab w:val="num" w:pos="1440"/>
        </w:tabs>
        <w:ind w:left="1440" w:hanging="360"/>
      </w:pPr>
      <w:rPr>
        <w:rFonts w:ascii="Wingdings 3" w:hAnsi="Wingdings 3" w:hint="default"/>
      </w:rPr>
    </w:lvl>
    <w:lvl w:ilvl="2" w:tplc="27F67568" w:tentative="1">
      <w:start w:val="1"/>
      <w:numFmt w:val="bullet"/>
      <w:lvlText w:val=""/>
      <w:lvlJc w:val="left"/>
      <w:pPr>
        <w:tabs>
          <w:tab w:val="num" w:pos="2160"/>
        </w:tabs>
        <w:ind w:left="2160" w:hanging="360"/>
      </w:pPr>
      <w:rPr>
        <w:rFonts w:ascii="Wingdings 3" w:hAnsi="Wingdings 3" w:hint="default"/>
      </w:rPr>
    </w:lvl>
    <w:lvl w:ilvl="3" w:tplc="A52C3632" w:tentative="1">
      <w:start w:val="1"/>
      <w:numFmt w:val="bullet"/>
      <w:lvlText w:val=""/>
      <w:lvlJc w:val="left"/>
      <w:pPr>
        <w:tabs>
          <w:tab w:val="num" w:pos="2880"/>
        </w:tabs>
        <w:ind w:left="2880" w:hanging="360"/>
      </w:pPr>
      <w:rPr>
        <w:rFonts w:ascii="Wingdings 3" w:hAnsi="Wingdings 3" w:hint="default"/>
      </w:rPr>
    </w:lvl>
    <w:lvl w:ilvl="4" w:tplc="88C2E924" w:tentative="1">
      <w:start w:val="1"/>
      <w:numFmt w:val="bullet"/>
      <w:lvlText w:val=""/>
      <w:lvlJc w:val="left"/>
      <w:pPr>
        <w:tabs>
          <w:tab w:val="num" w:pos="3600"/>
        </w:tabs>
        <w:ind w:left="3600" w:hanging="360"/>
      </w:pPr>
      <w:rPr>
        <w:rFonts w:ascii="Wingdings 3" w:hAnsi="Wingdings 3" w:hint="default"/>
      </w:rPr>
    </w:lvl>
    <w:lvl w:ilvl="5" w:tplc="B504FC36" w:tentative="1">
      <w:start w:val="1"/>
      <w:numFmt w:val="bullet"/>
      <w:lvlText w:val=""/>
      <w:lvlJc w:val="left"/>
      <w:pPr>
        <w:tabs>
          <w:tab w:val="num" w:pos="4320"/>
        </w:tabs>
        <w:ind w:left="4320" w:hanging="360"/>
      </w:pPr>
      <w:rPr>
        <w:rFonts w:ascii="Wingdings 3" w:hAnsi="Wingdings 3" w:hint="default"/>
      </w:rPr>
    </w:lvl>
    <w:lvl w:ilvl="6" w:tplc="5AB41AB4" w:tentative="1">
      <w:start w:val="1"/>
      <w:numFmt w:val="bullet"/>
      <w:lvlText w:val=""/>
      <w:lvlJc w:val="left"/>
      <w:pPr>
        <w:tabs>
          <w:tab w:val="num" w:pos="5040"/>
        </w:tabs>
        <w:ind w:left="5040" w:hanging="360"/>
      </w:pPr>
      <w:rPr>
        <w:rFonts w:ascii="Wingdings 3" w:hAnsi="Wingdings 3" w:hint="default"/>
      </w:rPr>
    </w:lvl>
    <w:lvl w:ilvl="7" w:tplc="EF983B1E" w:tentative="1">
      <w:start w:val="1"/>
      <w:numFmt w:val="bullet"/>
      <w:lvlText w:val=""/>
      <w:lvlJc w:val="left"/>
      <w:pPr>
        <w:tabs>
          <w:tab w:val="num" w:pos="5760"/>
        </w:tabs>
        <w:ind w:left="5760" w:hanging="360"/>
      </w:pPr>
      <w:rPr>
        <w:rFonts w:ascii="Wingdings 3" w:hAnsi="Wingdings 3" w:hint="default"/>
      </w:rPr>
    </w:lvl>
    <w:lvl w:ilvl="8" w:tplc="7554A7F4"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3EC42E87"/>
    <w:multiLevelType w:val="hybridMultilevel"/>
    <w:tmpl w:val="4AFAD82A"/>
    <w:lvl w:ilvl="0" w:tplc="47947D48">
      <w:start w:val="1"/>
      <w:numFmt w:val="bullet"/>
      <w:lvlText w:val="•"/>
      <w:lvlJc w:val="left"/>
      <w:pPr>
        <w:tabs>
          <w:tab w:val="num" w:pos="720"/>
        </w:tabs>
        <w:ind w:left="720" w:hanging="360"/>
      </w:pPr>
      <w:rPr>
        <w:rFonts w:ascii="Times New Roman" w:hAnsi="Times New Roman" w:hint="default"/>
      </w:rPr>
    </w:lvl>
    <w:lvl w:ilvl="1" w:tplc="9DBC9AC2" w:tentative="1">
      <w:start w:val="1"/>
      <w:numFmt w:val="bullet"/>
      <w:lvlText w:val="•"/>
      <w:lvlJc w:val="left"/>
      <w:pPr>
        <w:tabs>
          <w:tab w:val="num" w:pos="1440"/>
        </w:tabs>
        <w:ind w:left="1440" w:hanging="360"/>
      </w:pPr>
      <w:rPr>
        <w:rFonts w:ascii="Times New Roman" w:hAnsi="Times New Roman" w:hint="default"/>
      </w:rPr>
    </w:lvl>
    <w:lvl w:ilvl="2" w:tplc="6D5AAAB0" w:tentative="1">
      <w:start w:val="1"/>
      <w:numFmt w:val="bullet"/>
      <w:lvlText w:val="•"/>
      <w:lvlJc w:val="left"/>
      <w:pPr>
        <w:tabs>
          <w:tab w:val="num" w:pos="2160"/>
        </w:tabs>
        <w:ind w:left="2160" w:hanging="360"/>
      </w:pPr>
      <w:rPr>
        <w:rFonts w:ascii="Times New Roman" w:hAnsi="Times New Roman" w:hint="default"/>
      </w:rPr>
    </w:lvl>
    <w:lvl w:ilvl="3" w:tplc="D3841026" w:tentative="1">
      <w:start w:val="1"/>
      <w:numFmt w:val="bullet"/>
      <w:lvlText w:val="•"/>
      <w:lvlJc w:val="left"/>
      <w:pPr>
        <w:tabs>
          <w:tab w:val="num" w:pos="2880"/>
        </w:tabs>
        <w:ind w:left="2880" w:hanging="360"/>
      </w:pPr>
      <w:rPr>
        <w:rFonts w:ascii="Times New Roman" w:hAnsi="Times New Roman" w:hint="default"/>
      </w:rPr>
    </w:lvl>
    <w:lvl w:ilvl="4" w:tplc="028863F0" w:tentative="1">
      <w:start w:val="1"/>
      <w:numFmt w:val="bullet"/>
      <w:lvlText w:val="•"/>
      <w:lvlJc w:val="left"/>
      <w:pPr>
        <w:tabs>
          <w:tab w:val="num" w:pos="3600"/>
        </w:tabs>
        <w:ind w:left="3600" w:hanging="360"/>
      </w:pPr>
      <w:rPr>
        <w:rFonts w:ascii="Times New Roman" w:hAnsi="Times New Roman" w:hint="default"/>
      </w:rPr>
    </w:lvl>
    <w:lvl w:ilvl="5" w:tplc="8D149EE4" w:tentative="1">
      <w:start w:val="1"/>
      <w:numFmt w:val="bullet"/>
      <w:lvlText w:val="•"/>
      <w:lvlJc w:val="left"/>
      <w:pPr>
        <w:tabs>
          <w:tab w:val="num" w:pos="4320"/>
        </w:tabs>
        <w:ind w:left="4320" w:hanging="360"/>
      </w:pPr>
      <w:rPr>
        <w:rFonts w:ascii="Times New Roman" w:hAnsi="Times New Roman" w:hint="default"/>
      </w:rPr>
    </w:lvl>
    <w:lvl w:ilvl="6" w:tplc="338E5728" w:tentative="1">
      <w:start w:val="1"/>
      <w:numFmt w:val="bullet"/>
      <w:lvlText w:val="•"/>
      <w:lvlJc w:val="left"/>
      <w:pPr>
        <w:tabs>
          <w:tab w:val="num" w:pos="5040"/>
        </w:tabs>
        <w:ind w:left="5040" w:hanging="360"/>
      </w:pPr>
      <w:rPr>
        <w:rFonts w:ascii="Times New Roman" w:hAnsi="Times New Roman" w:hint="default"/>
      </w:rPr>
    </w:lvl>
    <w:lvl w:ilvl="7" w:tplc="EDD6C6A0" w:tentative="1">
      <w:start w:val="1"/>
      <w:numFmt w:val="bullet"/>
      <w:lvlText w:val="•"/>
      <w:lvlJc w:val="left"/>
      <w:pPr>
        <w:tabs>
          <w:tab w:val="num" w:pos="5760"/>
        </w:tabs>
        <w:ind w:left="5760" w:hanging="360"/>
      </w:pPr>
      <w:rPr>
        <w:rFonts w:ascii="Times New Roman" w:hAnsi="Times New Roman" w:hint="default"/>
      </w:rPr>
    </w:lvl>
    <w:lvl w:ilvl="8" w:tplc="7E24A92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F351989"/>
    <w:multiLevelType w:val="hybridMultilevel"/>
    <w:tmpl w:val="BE26469A"/>
    <w:lvl w:ilvl="0" w:tplc="E55A5664">
      <w:start w:val="1"/>
      <w:numFmt w:val="bullet"/>
      <w:lvlText w:val="•"/>
      <w:lvlJc w:val="left"/>
      <w:pPr>
        <w:tabs>
          <w:tab w:val="num" w:pos="720"/>
        </w:tabs>
        <w:ind w:left="720" w:hanging="360"/>
      </w:pPr>
      <w:rPr>
        <w:rFonts w:ascii="Arial" w:hAnsi="Arial" w:hint="default"/>
      </w:rPr>
    </w:lvl>
    <w:lvl w:ilvl="1" w:tplc="CF686E44" w:tentative="1">
      <w:start w:val="1"/>
      <w:numFmt w:val="bullet"/>
      <w:lvlText w:val="•"/>
      <w:lvlJc w:val="left"/>
      <w:pPr>
        <w:tabs>
          <w:tab w:val="num" w:pos="1440"/>
        </w:tabs>
        <w:ind w:left="1440" w:hanging="360"/>
      </w:pPr>
      <w:rPr>
        <w:rFonts w:ascii="Arial" w:hAnsi="Arial" w:hint="default"/>
      </w:rPr>
    </w:lvl>
    <w:lvl w:ilvl="2" w:tplc="B77CC73C" w:tentative="1">
      <w:start w:val="1"/>
      <w:numFmt w:val="bullet"/>
      <w:lvlText w:val="•"/>
      <w:lvlJc w:val="left"/>
      <w:pPr>
        <w:tabs>
          <w:tab w:val="num" w:pos="2160"/>
        </w:tabs>
        <w:ind w:left="2160" w:hanging="360"/>
      </w:pPr>
      <w:rPr>
        <w:rFonts w:ascii="Arial" w:hAnsi="Arial" w:hint="default"/>
      </w:rPr>
    </w:lvl>
    <w:lvl w:ilvl="3" w:tplc="BEAC4A20" w:tentative="1">
      <w:start w:val="1"/>
      <w:numFmt w:val="bullet"/>
      <w:lvlText w:val="•"/>
      <w:lvlJc w:val="left"/>
      <w:pPr>
        <w:tabs>
          <w:tab w:val="num" w:pos="2880"/>
        </w:tabs>
        <w:ind w:left="2880" w:hanging="360"/>
      </w:pPr>
      <w:rPr>
        <w:rFonts w:ascii="Arial" w:hAnsi="Arial" w:hint="default"/>
      </w:rPr>
    </w:lvl>
    <w:lvl w:ilvl="4" w:tplc="40125FFA" w:tentative="1">
      <w:start w:val="1"/>
      <w:numFmt w:val="bullet"/>
      <w:lvlText w:val="•"/>
      <w:lvlJc w:val="left"/>
      <w:pPr>
        <w:tabs>
          <w:tab w:val="num" w:pos="3600"/>
        </w:tabs>
        <w:ind w:left="3600" w:hanging="360"/>
      </w:pPr>
      <w:rPr>
        <w:rFonts w:ascii="Arial" w:hAnsi="Arial" w:hint="default"/>
      </w:rPr>
    </w:lvl>
    <w:lvl w:ilvl="5" w:tplc="97BED146" w:tentative="1">
      <w:start w:val="1"/>
      <w:numFmt w:val="bullet"/>
      <w:lvlText w:val="•"/>
      <w:lvlJc w:val="left"/>
      <w:pPr>
        <w:tabs>
          <w:tab w:val="num" w:pos="4320"/>
        </w:tabs>
        <w:ind w:left="4320" w:hanging="360"/>
      </w:pPr>
      <w:rPr>
        <w:rFonts w:ascii="Arial" w:hAnsi="Arial" w:hint="default"/>
      </w:rPr>
    </w:lvl>
    <w:lvl w:ilvl="6" w:tplc="013CB15A" w:tentative="1">
      <w:start w:val="1"/>
      <w:numFmt w:val="bullet"/>
      <w:lvlText w:val="•"/>
      <w:lvlJc w:val="left"/>
      <w:pPr>
        <w:tabs>
          <w:tab w:val="num" w:pos="5040"/>
        </w:tabs>
        <w:ind w:left="5040" w:hanging="360"/>
      </w:pPr>
      <w:rPr>
        <w:rFonts w:ascii="Arial" w:hAnsi="Arial" w:hint="default"/>
      </w:rPr>
    </w:lvl>
    <w:lvl w:ilvl="7" w:tplc="60AADE6C" w:tentative="1">
      <w:start w:val="1"/>
      <w:numFmt w:val="bullet"/>
      <w:lvlText w:val="•"/>
      <w:lvlJc w:val="left"/>
      <w:pPr>
        <w:tabs>
          <w:tab w:val="num" w:pos="5760"/>
        </w:tabs>
        <w:ind w:left="5760" w:hanging="360"/>
      </w:pPr>
      <w:rPr>
        <w:rFonts w:ascii="Arial" w:hAnsi="Arial" w:hint="default"/>
      </w:rPr>
    </w:lvl>
    <w:lvl w:ilvl="8" w:tplc="937447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1E82D70"/>
    <w:multiLevelType w:val="hybridMultilevel"/>
    <w:tmpl w:val="9FFAB3C8"/>
    <w:lvl w:ilvl="0" w:tplc="8C8C5CC0">
      <w:start w:val="1"/>
      <w:numFmt w:val="bullet"/>
      <w:lvlText w:val="•"/>
      <w:lvlJc w:val="left"/>
      <w:pPr>
        <w:tabs>
          <w:tab w:val="num" w:pos="720"/>
        </w:tabs>
        <w:ind w:left="720" w:hanging="360"/>
      </w:pPr>
      <w:rPr>
        <w:rFonts w:ascii="Arial" w:hAnsi="Arial" w:hint="default"/>
      </w:rPr>
    </w:lvl>
    <w:lvl w:ilvl="1" w:tplc="C6AAEBB4" w:tentative="1">
      <w:start w:val="1"/>
      <w:numFmt w:val="bullet"/>
      <w:lvlText w:val="•"/>
      <w:lvlJc w:val="left"/>
      <w:pPr>
        <w:tabs>
          <w:tab w:val="num" w:pos="1440"/>
        </w:tabs>
        <w:ind w:left="1440" w:hanging="360"/>
      </w:pPr>
      <w:rPr>
        <w:rFonts w:ascii="Arial" w:hAnsi="Arial" w:hint="default"/>
      </w:rPr>
    </w:lvl>
    <w:lvl w:ilvl="2" w:tplc="FC62CDA2" w:tentative="1">
      <w:start w:val="1"/>
      <w:numFmt w:val="bullet"/>
      <w:lvlText w:val="•"/>
      <w:lvlJc w:val="left"/>
      <w:pPr>
        <w:tabs>
          <w:tab w:val="num" w:pos="2160"/>
        </w:tabs>
        <w:ind w:left="2160" w:hanging="360"/>
      </w:pPr>
      <w:rPr>
        <w:rFonts w:ascii="Arial" w:hAnsi="Arial" w:hint="default"/>
      </w:rPr>
    </w:lvl>
    <w:lvl w:ilvl="3" w:tplc="77FA536C" w:tentative="1">
      <w:start w:val="1"/>
      <w:numFmt w:val="bullet"/>
      <w:lvlText w:val="•"/>
      <w:lvlJc w:val="left"/>
      <w:pPr>
        <w:tabs>
          <w:tab w:val="num" w:pos="2880"/>
        </w:tabs>
        <w:ind w:left="2880" w:hanging="360"/>
      </w:pPr>
      <w:rPr>
        <w:rFonts w:ascii="Arial" w:hAnsi="Arial" w:hint="default"/>
      </w:rPr>
    </w:lvl>
    <w:lvl w:ilvl="4" w:tplc="AF34CE22" w:tentative="1">
      <w:start w:val="1"/>
      <w:numFmt w:val="bullet"/>
      <w:lvlText w:val="•"/>
      <w:lvlJc w:val="left"/>
      <w:pPr>
        <w:tabs>
          <w:tab w:val="num" w:pos="3600"/>
        </w:tabs>
        <w:ind w:left="3600" w:hanging="360"/>
      </w:pPr>
      <w:rPr>
        <w:rFonts w:ascii="Arial" w:hAnsi="Arial" w:hint="default"/>
      </w:rPr>
    </w:lvl>
    <w:lvl w:ilvl="5" w:tplc="6C66E272" w:tentative="1">
      <w:start w:val="1"/>
      <w:numFmt w:val="bullet"/>
      <w:lvlText w:val="•"/>
      <w:lvlJc w:val="left"/>
      <w:pPr>
        <w:tabs>
          <w:tab w:val="num" w:pos="4320"/>
        </w:tabs>
        <w:ind w:left="4320" w:hanging="360"/>
      </w:pPr>
      <w:rPr>
        <w:rFonts w:ascii="Arial" w:hAnsi="Arial" w:hint="default"/>
      </w:rPr>
    </w:lvl>
    <w:lvl w:ilvl="6" w:tplc="DB82911C" w:tentative="1">
      <w:start w:val="1"/>
      <w:numFmt w:val="bullet"/>
      <w:lvlText w:val="•"/>
      <w:lvlJc w:val="left"/>
      <w:pPr>
        <w:tabs>
          <w:tab w:val="num" w:pos="5040"/>
        </w:tabs>
        <w:ind w:left="5040" w:hanging="360"/>
      </w:pPr>
      <w:rPr>
        <w:rFonts w:ascii="Arial" w:hAnsi="Arial" w:hint="default"/>
      </w:rPr>
    </w:lvl>
    <w:lvl w:ilvl="7" w:tplc="7BF62340" w:tentative="1">
      <w:start w:val="1"/>
      <w:numFmt w:val="bullet"/>
      <w:lvlText w:val="•"/>
      <w:lvlJc w:val="left"/>
      <w:pPr>
        <w:tabs>
          <w:tab w:val="num" w:pos="5760"/>
        </w:tabs>
        <w:ind w:left="5760" w:hanging="360"/>
      </w:pPr>
      <w:rPr>
        <w:rFonts w:ascii="Arial" w:hAnsi="Arial" w:hint="default"/>
      </w:rPr>
    </w:lvl>
    <w:lvl w:ilvl="8" w:tplc="93F007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2B553E2"/>
    <w:multiLevelType w:val="hybridMultilevel"/>
    <w:tmpl w:val="9C60A6A0"/>
    <w:lvl w:ilvl="0" w:tplc="C60E9F80">
      <w:start w:val="1"/>
      <w:numFmt w:val="bullet"/>
      <w:lvlText w:val="•"/>
      <w:lvlJc w:val="left"/>
      <w:pPr>
        <w:tabs>
          <w:tab w:val="num" w:pos="720"/>
        </w:tabs>
        <w:ind w:left="720" w:hanging="360"/>
      </w:pPr>
      <w:rPr>
        <w:rFonts w:ascii="Arial" w:hAnsi="Arial" w:hint="default"/>
      </w:rPr>
    </w:lvl>
    <w:lvl w:ilvl="1" w:tplc="5F3E3842" w:tentative="1">
      <w:start w:val="1"/>
      <w:numFmt w:val="bullet"/>
      <w:lvlText w:val="•"/>
      <w:lvlJc w:val="left"/>
      <w:pPr>
        <w:tabs>
          <w:tab w:val="num" w:pos="1440"/>
        </w:tabs>
        <w:ind w:left="1440" w:hanging="360"/>
      </w:pPr>
      <w:rPr>
        <w:rFonts w:ascii="Arial" w:hAnsi="Arial" w:hint="default"/>
      </w:rPr>
    </w:lvl>
    <w:lvl w:ilvl="2" w:tplc="ACC6BED6" w:tentative="1">
      <w:start w:val="1"/>
      <w:numFmt w:val="bullet"/>
      <w:lvlText w:val="•"/>
      <w:lvlJc w:val="left"/>
      <w:pPr>
        <w:tabs>
          <w:tab w:val="num" w:pos="2160"/>
        </w:tabs>
        <w:ind w:left="2160" w:hanging="360"/>
      </w:pPr>
      <w:rPr>
        <w:rFonts w:ascii="Arial" w:hAnsi="Arial" w:hint="default"/>
      </w:rPr>
    </w:lvl>
    <w:lvl w:ilvl="3" w:tplc="CCFA4AF2" w:tentative="1">
      <w:start w:val="1"/>
      <w:numFmt w:val="bullet"/>
      <w:lvlText w:val="•"/>
      <w:lvlJc w:val="left"/>
      <w:pPr>
        <w:tabs>
          <w:tab w:val="num" w:pos="2880"/>
        </w:tabs>
        <w:ind w:left="2880" w:hanging="360"/>
      </w:pPr>
      <w:rPr>
        <w:rFonts w:ascii="Arial" w:hAnsi="Arial" w:hint="default"/>
      </w:rPr>
    </w:lvl>
    <w:lvl w:ilvl="4" w:tplc="A4361B28" w:tentative="1">
      <w:start w:val="1"/>
      <w:numFmt w:val="bullet"/>
      <w:lvlText w:val="•"/>
      <w:lvlJc w:val="left"/>
      <w:pPr>
        <w:tabs>
          <w:tab w:val="num" w:pos="3600"/>
        </w:tabs>
        <w:ind w:left="3600" w:hanging="360"/>
      </w:pPr>
      <w:rPr>
        <w:rFonts w:ascii="Arial" w:hAnsi="Arial" w:hint="default"/>
      </w:rPr>
    </w:lvl>
    <w:lvl w:ilvl="5" w:tplc="2BC20988" w:tentative="1">
      <w:start w:val="1"/>
      <w:numFmt w:val="bullet"/>
      <w:lvlText w:val="•"/>
      <w:lvlJc w:val="left"/>
      <w:pPr>
        <w:tabs>
          <w:tab w:val="num" w:pos="4320"/>
        </w:tabs>
        <w:ind w:left="4320" w:hanging="360"/>
      </w:pPr>
      <w:rPr>
        <w:rFonts w:ascii="Arial" w:hAnsi="Arial" w:hint="default"/>
      </w:rPr>
    </w:lvl>
    <w:lvl w:ilvl="6" w:tplc="2A265EE2" w:tentative="1">
      <w:start w:val="1"/>
      <w:numFmt w:val="bullet"/>
      <w:lvlText w:val="•"/>
      <w:lvlJc w:val="left"/>
      <w:pPr>
        <w:tabs>
          <w:tab w:val="num" w:pos="5040"/>
        </w:tabs>
        <w:ind w:left="5040" w:hanging="360"/>
      </w:pPr>
      <w:rPr>
        <w:rFonts w:ascii="Arial" w:hAnsi="Arial" w:hint="default"/>
      </w:rPr>
    </w:lvl>
    <w:lvl w:ilvl="7" w:tplc="8EF03504" w:tentative="1">
      <w:start w:val="1"/>
      <w:numFmt w:val="bullet"/>
      <w:lvlText w:val="•"/>
      <w:lvlJc w:val="left"/>
      <w:pPr>
        <w:tabs>
          <w:tab w:val="num" w:pos="5760"/>
        </w:tabs>
        <w:ind w:left="5760" w:hanging="360"/>
      </w:pPr>
      <w:rPr>
        <w:rFonts w:ascii="Arial" w:hAnsi="Arial" w:hint="default"/>
      </w:rPr>
    </w:lvl>
    <w:lvl w:ilvl="8" w:tplc="265E31E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4263305"/>
    <w:multiLevelType w:val="hybridMultilevel"/>
    <w:tmpl w:val="EC889D66"/>
    <w:lvl w:ilvl="0" w:tplc="CF582300">
      <w:start w:val="1"/>
      <w:numFmt w:val="bullet"/>
      <w:lvlText w:val="•"/>
      <w:lvlJc w:val="left"/>
      <w:pPr>
        <w:tabs>
          <w:tab w:val="num" w:pos="720"/>
        </w:tabs>
        <w:ind w:left="720" w:hanging="360"/>
      </w:pPr>
      <w:rPr>
        <w:rFonts w:ascii="Arial" w:hAnsi="Arial" w:hint="default"/>
      </w:rPr>
    </w:lvl>
    <w:lvl w:ilvl="1" w:tplc="391A104A" w:tentative="1">
      <w:start w:val="1"/>
      <w:numFmt w:val="bullet"/>
      <w:lvlText w:val="•"/>
      <w:lvlJc w:val="left"/>
      <w:pPr>
        <w:tabs>
          <w:tab w:val="num" w:pos="1440"/>
        </w:tabs>
        <w:ind w:left="1440" w:hanging="360"/>
      </w:pPr>
      <w:rPr>
        <w:rFonts w:ascii="Arial" w:hAnsi="Arial" w:hint="default"/>
      </w:rPr>
    </w:lvl>
    <w:lvl w:ilvl="2" w:tplc="2C0E9822" w:tentative="1">
      <w:start w:val="1"/>
      <w:numFmt w:val="bullet"/>
      <w:lvlText w:val="•"/>
      <w:lvlJc w:val="left"/>
      <w:pPr>
        <w:tabs>
          <w:tab w:val="num" w:pos="2160"/>
        </w:tabs>
        <w:ind w:left="2160" w:hanging="360"/>
      </w:pPr>
      <w:rPr>
        <w:rFonts w:ascii="Arial" w:hAnsi="Arial" w:hint="default"/>
      </w:rPr>
    </w:lvl>
    <w:lvl w:ilvl="3" w:tplc="BB2621AA" w:tentative="1">
      <w:start w:val="1"/>
      <w:numFmt w:val="bullet"/>
      <w:lvlText w:val="•"/>
      <w:lvlJc w:val="left"/>
      <w:pPr>
        <w:tabs>
          <w:tab w:val="num" w:pos="2880"/>
        </w:tabs>
        <w:ind w:left="2880" w:hanging="360"/>
      </w:pPr>
      <w:rPr>
        <w:rFonts w:ascii="Arial" w:hAnsi="Arial" w:hint="default"/>
      </w:rPr>
    </w:lvl>
    <w:lvl w:ilvl="4" w:tplc="00B0AD46" w:tentative="1">
      <w:start w:val="1"/>
      <w:numFmt w:val="bullet"/>
      <w:lvlText w:val="•"/>
      <w:lvlJc w:val="left"/>
      <w:pPr>
        <w:tabs>
          <w:tab w:val="num" w:pos="3600"/>
        </w:tabs>
        <w:ind w:left="3600" w:hanging="360"/>
      </w:pPr>
      <w:rPr>
        <w:rFonts w:ascii="Arial" w:hAnsi="Arial" w:hint="default"/>
      </w:rPr>
    </w:lvl>
    <w:lvl w:ilvl="5" w:tplc="D25EFA7E" w:tentative="1">
      <w:start w:val="1"/>
      <w:numFmt w:val="bullet"/>
      <w:lvlText w:val="•"/>
      <w:lvlJc w:val="left"/>
      <w:pPr>
        <w:tabs>
          <w:tab w:val="num" w:pos="4320"/>
        </w:tabs>
        <w:ind w:left="4320" w:hanging="360"/>
      </w:pPr>
      <w:rPr>
        <w:rFonts w:ascii="Arial" w:hAnsi="Arial" w:hint="default"/>
      </w:rPr>
    </w:lvl>
    <w:lvl w:ilvl="6" w:tplc="492687A8" w:tentative="1">
      <w:start w:val="1"/>
      <w:numFmt w:val="bullet"/>
      <w:lvlText w:val="•"/>
      <w:lvlJc w:val="left"/>
      <w:pPr>
        <w:tabs>
          <w:tab w:val="num" w:pos="5040"/>
        </w:tabs>
        <w:ind w:left="5040" w:hanging="360"/>
      </w:pPr>
      <w:rPr>
        <w:rFonts w:ascii="Arial" w:hAnsi="Arial" w:hint="default"/>
      </w:rPr>
    </w:lvl>
    <w:lvl w:ilvl="7" w:tplc="A78C3CE0" w:tentative="1">
      <w:start w:val="1"/>
      <w:numFmt w:val="bullet"/>
      <w:lvlText w:val="•"/>
      <w:lvlJc w:val="left"/>
      <w:pPr>
        <w:tabs>
          <w:tab w:val="num" w:pos="5760"/>
        </w:tabs>
        <w:ind w:left="5760" w:hanging="360"/>
      </w:pPr>
      <w:rPr>
        <w:rFonts w:ascii="Arial" w:hAnsi="Arial" w:hint="default"/>
      </w:rPr>
    </w:lvl>
    <w:lvl w:ilvl="8" w:tplc="B762C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66F4E03"/>
    <w:multiLevelType w:val="hybridMultilevel"/>
    <w:tmpl w:val="35568AFC"/>
    <w:lvl w:ilvl="0" w:tplc="833626CA">
      <w:start w:val="1"/>
      <w:numFmt w:val="bullet"/>
      <w:lvlText w:val="•"/>
      <w:lvlJc w:val="left"/>
      <w:pPr>
        <w:tabs>
          <w:tab w:val="num" w:pos="720"/>
        </w:tabs>
        <w:ind w:left="720" w:hanging="360"/>
      </w:pPr>
      <w:rPr>
        <w:rFonts w:ascii="Arial" w:hAnsi="Arial" w:hint="default"/>
      </w:rPr>
    </w:lvl>
    <w:lvl w:ilvl="1" w:tplc="9C88AD28" w:tentative="1">
      <w:start w:val="1"/>
      <w:numFmt w:val="bullet"/>
      <w:lvlText w:val="•"/>
      <w:lvlJc w:val="left"/>
      <w:pPr>
        <w:tabs>
          <w:tab w:val="num" w:pos="1440"/>
        </w:tabs>
        <w:ind w:left="1440" w:hanging="360"/>
      </w:pPr>
      <w:rPr>
        <w:rFonts w:ascii="Arial" w:hAnsi="Arial" w:hint="default"/>
      </w:rPr>
    </w:lvl>
    <w:lvl w:ilvl="2" w:tplc="797E40CC" w:tentative="1">
      <w:start w:val="1"/>
      <w:numFmt w:val="bullet"/>
      <w:lvlText w:val="•"/>
      <w:lvlJc w:val="left"/>
      <w:pPr>
        <w:tabs>
          <w:tab w:val="num" w:pos="2160"/>
        </w:tabs>
        <w:ind w:left="2160" w:hanging="360"/>
      </w:pPr>
      <w:rPr>
        <w:rFonts w:ascii="Arial" w:hAnsi="Arial" w:hint="default"/>
      </w:rPr>
    </w:lvl>
    <w:lvl w:ilvl="3" w:tplc="36827444" w:tentative="1">
      <w:start w:val="1"/>
      <w:numFmt w:val="bullet"/>
      <w:lvlText w:val="•"/>
      <w:lvlJc w:val="left"/>
      <w:pPr>
        <w:tabs>
          <w:tab w:val="num" w:pos="2880"/>
        </w:tabs>
        <w:ind w:left="2880" w:hanging="360"/>
      </w:pPr>
      <w:rPr>
        <w:rFonts w:ascii="Arial" w:hAnsi="Arial" w:hint="default"/>
      </w:rPr>
    </w:lvl>
    <w:lvl w:ilvl="4" w:tplc="B3BEF456" w:tentative="1">
      <w:start w:val="1"/>
      <w:numFmt w:val="bullet"/>
      <w:lvlText w:val="•"/>
      <w:lvlJc w:val="left"/>
      <w:pPr>
        <w:tabs>
          <w:tab w:val="num" w:pos="3600"/>
        </w:tabs>
        <w:ind w:left="3600" w:hanging="360"/>
      </w:pPr>
      <w:rPr>
        <w:rFonts w:ascii="Arial" w:hAnsi="Arial" w:hint="default"/>
      </w:rPr>
    </w:lvl>
    <w:lvl w:ilvl="5" w:tplc="436E4BDE" w:tentative="1">
      <w:start w:val="1"/>
      <w:numFmt w:val="bullet"/>
      <w:lvlText w:val="•"/>
      <w:lvlJc w:val="left"/>
      <w:pPr>
        <w:tabs>
          <w:tab w:val="num" w:pos="4320"/>
        </w:tabs>
        <w:ind w:left="4320" w:hanging="360"/>
      </w:pPr>
      <w:rPr>
        <w:rFonts w:ascii="Arial" w:hAnsi="Arial" w:hint="default"/>
      </w:rPr>
    </w:lvl>
    <w:lvl w:ilvl="6" w:tplc="D4CE670C" w:tentative="1">
      <w:start w:val="1"/>
      <w:numFmt w:val="bullet"/>
      <w:lvlText w:val="•"/>
      <w:lvlJc w:val="left"/>
      <w:pPr>
        <w:tabs>
          <w:tab w:val="num" w:pos="5040"/>
        </w:tabs>
        <w:ind w:left="5040" w:hanging="360"/>
      </w:pPr>
      <w:rPr>
        <w:rFonts w:ascii="Arial" w:hAnsi="Arial" w:hint="default"/>
      </w:rPr>
    </w:lvl>
    <w:lvl w:ilvl="7" w:tplc="D5B404D8" w:tentative="1">
      <w:start w:val="1"/>
      <w:numFmt w:val="bullet"/>
      <w:lvlText w:val="•"/>
      <w:lvlJc w:val="left"/>
      <w:pPr>
        <w:tabs>
          <w:tab w:val="num" w:pos="5760"/>
        </w:tabs>
        <w:ind w:left="5760" w:hanging="360"/>
      </w:pPr>
      <w:rPr>
        <w:rFonts w:ascii="Arial" w:hAnsi="Arial" w:hint="default"/>
      </w:rPr>
    </w:lvl>
    <w:lvl w:ilvl="8" w:tplc="28665F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8C55F93"/>
    <w:multiLevelType w:val="hybridMultilevel"/>
    <w:tmpl w:val="9D36B3AE"/>
    <w:lvl w:ilvl="0" w:tplc="BC8CEB06">
      <w:start w:val="1"/>
      <w:numFmt w:val="bullet"/>
      <w:lvlText w:val="•"/>
      <w:lvlJc w:val="left"/>
      <w:pPr>
        <w:tabs>
          <w:tab w:val="num" w:pos="720"/>
        </w:tabs>
        <w:ind w:left="720" w:hanging="360"/>
      </w:pPr>
      <w:rPr>
        <w:rFonts w:ascii="Arial" w:hAnsi="Arial" w:hint="default"/>
      </w:rPr>
    </w:lvl>
    <w:lvl w:ilvl="1" w:tplc="D72A03D6" w:tentative="1">
      <w:start w:val="1"/>
      <w:numFmt w:val="bullet"/>
      <w:lvlText w:val="•"/>
      <w:lvlJc w:val="left"/>
      <w:pPr>
        <w:tabs>
          <w:tab w:val="num" w:pos="1440"/>
        </w:tabs>
        <w:ind w:left="1440" w:hanging="360"/>
      </w:pPr>
      <w:rPr>
        <w:rFonts w:ascii="Arial" w:hAnsi="Arial" w:hint="default"/>
      </w:rPr>
    </w:lvl>
    <w:lvl w:ilvl="2" w:tplc="8D36D45C" w:tentative="1">
      <w:start w:val="1"/>
      <w:numFmt w:val="bullet"/>
      <w:lvlText w:val="•"/>
      <w:lvlJc w:val="left"/>
      <w:pPr>
        <w:tabs>
          <w:tab w:val="num" w:pos="2160"/>
        </w:tabs>
        <w:ind w:left="2160" w:hanging="360"/>
      </w:pPr>
      <w:rPr>
        <w:rFonts w:ascii="Arial" w:hAnsi="Arial" w:hint="default"/>
      </w:rPr>
    </w:lvl>
    <w:lvl w:ilvl="3" w:tplc="43823DCA" w:tentative="1">
      <w:start w:val="1"/>
      <w:numFmt w:val="bullet"/>
      <w:lvlText w:val="•"/>
      <w:lvlJc w:val="left"/>
      <w:pPr>
        <w:tabs>
          <w:tab w:val="num" w:pos="2880"/>
        </w:tabs>
        <w:ind w:left="2880" w:hanging="360"/>
      </w:pPr>
      <w:rPr>
        <w:rFonts w:ascii="Arial" w:hAnsi="Arial" w:hint="default"/>
      </w:rPr>
    </w:lvl>
    <w:lvl w:ilvl="4" w:tplc="D5141F34" w:tentative="1">
      <w:start w:val="1"/>
      <w:numFmt w:val="bullet"/>
      <w:lvlText w:val="•"/>
      <w:lvlJc w:val="left"/>
      <w:pPr>
        <w:tabs>
          <w:tab w:val="num" w:pos="3600"/>
        </w:tabs>
        <w:ind w:left="3600" w:hanging="360"/>
      </w:pPr>
      <w:rPr>
        <w:rFonts w:ascii="Arial" w:hAnsi="Arial" w:hint="default"/>
      </w:rPr>
    </w:lvl>
    <w:lvl w:ilvl="5" w:tplc="7B2228C2" w:tentative="1">
      <w:start w:val="1"/>
      <w:numFmt w:val="bullet"/>
      <w:lvlText w:val="•"/>
      <w:lvlJc w:val="left"/>
      <w:pPr>
        <w:tabs>
          <w:tab w:val="num" w:pos="4320"/>
        </w:tabs>
        <w:ind w:left="4320" w:hanging="360"/>
      </w:pPr>
      <w:rPr>
        <w:rFonts w:ascii="Arial" w:hAnsi="Arial" w:hint="default"/>
      </w:rPr>
    </w:lvl>
    <w:lvl w:ilvl="6" w:tplc="DF0C9304" w:tentative="1">
      <w:start w:val="1"/>
      <w:numFmt w:val="bullet"/>
      <w:lvlText w:val="•"/>
      <w:lvlJc w:val="left"/>
      <w:pPr>
        <w:tabs>
          <w:tab w:val="num" w:pos="5040"/>
        </w:tabs>
        <w:ind w:left="5040" w:hanging="360"/>
      </w:pPr>
      <w:rPr>
        <w:rFonts w:ascii="Arial" w:hAnsi="Arial" w:hint="default"/>
      </w:rPr>
    </w:lvl>
    <w:lvl w:ilvl="7" w:tplc="973AF272" w:tentative="1">
      <w:start w:val="1"/>
      <w:numFmt w:val="bullet"/>
      <w:lvlText w:val="•"/>
      <w:lvlJc w:val="left"/>
      <w:pPr>
        <w:tabs>
          <w:tab w:val="num" w:pos="5760"/>
        </w:tabs>
        <w:ind w:left="5760" w:hanging="360"/>
      </w:pPr>
      <w:rPr>
        <w:rFonts w:ascii="Arial" w:hAnsi="Arial" w:hint="default"/>
      </w:rPr>
    </w:lvl>
    <w:lvl w:ilvl="8" w:tplc="86E480A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E71789A"/>
    <w:multiLevelType w:val="hybridMultilevel"/>
    <w:tmpl w:val="1ECCD776"/>
    <w:lvl w:ilvl="0" w:tplc="5546C95A">
      <w:start w:val="1"/>
      <w:numFmt w:val="bullet"/>
      <w:lvlText w:val="•"/>
      <w:lvlJc w:val="left"/>
      <w:pPr>
        <w:tabs>
          <w:tab w:val="num" w:pos="720"/>
        </w:tabs>
        <w:ind w:left="720" w:hanging="360"/>
      </w:pPr>
      <w:rPr>
        <w:rFonts w:ascii="Arial" w:hAnsi="Arial" w:hint="default"/>
      </w:rPr>
    </w:lvl>
    <w:lvl w:ilvl="1" w:tplc="108AC0AC" w:tentative="1">
      <w:start w:val="1"/>
      <w:numFmt w:val="bullet"/>
      <w:lvlText w:val="•"/>
      <w:lvlJc w:val="left"/>
      <w:pPr>
        <w:tabs>
          <w:tab w:val="num" w:pos="1440"/>
        </w:tabs>
        <w:ind w:left="1440" w:hanging="360"/>
      </w:pPr>
      <w:rPr>
        <w:rFonts w:ascii="Arial" w:hAnsi="Arial" w:hint="default"/>
      </w:rPr>
    </w:lvl>
    <w:lvl w:ilvl="2" w:tplc="263E5E14" w:tentative="1">
      <w:start w:val="1"/>
      <w:numFmt w:val="bullet"/>
      <w:lvlText w:val="•"/>
      <w:lvlJc w:val="left"/>
      <w:pPr>
        <w:tabs>
          <w:tab w:val="num" w:pos="2160"/>
        </w:tabs>
        <w:ind w:left="2160" w:hanging="360"/>
      </w:pPr>
      <w:rPr>
        <w:rFonts w:ascii="Arial" w:hAnsi="Arial" w:hint="default"/>
      </w:rPr>
    </w:lvl>
    <w:lvl w:ilvl="3" w:tplc="BD8637C0" w:tentative="1">
      <w:start w:val="1"/>
      <w:numFmt w:val="bullet"/>
      <w:lvlText w:val="•"/>
      <w:lvlJc w:val="left"/>
      <w:pPr>
        <w:tabs>
          <w:tab w:val="num" w:pos="2880"/>
        </w:tabs>
        <w:ind w:left="2880" w:hanging="360"/>
      </w:pPr>
      <w:rPr>
        <w:rFonts w:ascii="Arial" w:hAnsi="Arial" w:hint="default"/>
      </w:rPr>
    </w:lvl>
    <w:lvl w:ilvl="4" w:tplc="3482AD9C" w:tentative="1">
      <w:start w:val="1"/>
      <w:numFmt w:val="bullet"/>
      <w:lvlText w:val="•"/>
      <w:lvlJc w:val="left"/>
      <w:pPr>
        <w:tabs>
          <w:tab w:val="num" w:pos="3600"/>
        </w:tabs>
        <w:ind w:left="3600" w:hanging="360"/>
      </w:pPr>
      <w:rPr>
        <w:rFonts w:ascii="Arial" w:hAnsi="Arial" w:hint="default"/>
      </w:rPr>
    </w:lvl>
    <w:lvl w:ilvl="5" w:tplc="DA220C98" w:tentative="1">
      <w:start w:val="1"/>
      <w:numFmt w:val="bullet"/>
      <w:lvlText w:val="•"/>
      <w:lvlJc w:val="left"/>
      <w:pPr>
        <w:tabs>
          <w:tab w:val="num" w:pos="4320"/>
        </w:tabs>
        <w:ind w:left="4320" w:hanging="360"/>
      </w:pPr>
      <w:rPr>
        <w:rFonts w:ascii="Arial" w:hAnsi="Arial" w:hint="default"/>
      </w:rPr>
    </w:lvl>
    <w:lvl w:ilvl="6" w:tplc="76DC48FC" w:tentative="1">
      <w:start w:val="1"/>
      <w:numFmt w:val="bullet"/>
      <w:lvlText w:val="•"/>
      <w:lvlJc w:val="left"/>
      <w:pPr>
        <w:tabs>
          <w:tab w:val="num" w:pos="5040"/>
        </w:tabs>
        <w:ind w:left="5040" w:hanging="360"/>
      </w:pPr>
      <w:rPr>
        <w:rFonts w:ascii="Arial" w:hAnsi="Arial" w:hint="default"/>
      </w:rPr>
    </w:lvl>
    <w:lvl w:ilvl="7" w:tplc="4840295E" w:tentative="1">
      <w:start w:val="1"/>
      <w:numFmt w:val="bullet"/>
      <w:lvlText w:val="•"/>
      <w:lvlJc w:val="left"/>
      <w:pPr>
        <w:tabs>
          <w:tab w:val="num" w:pos="5760"/>
        </w:tabs>
        <w:ind w:left="5760" w:hanging="360"/>
      </w:pPr>
      <w:rPr>
        <w:rFonts w:ascii="Arial" w:hAnsi="Arial" w:hint="default"/>
      </w:rPr>
    </w:lvl>
    <w:lvl w:ilvl="8" w:tplc="4840456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EA96CCD"/>
    <w:multiLevelType w:val="hybridMultilevel"/>
    <w:tmpl w:val="75FCA2E2"/>
    <w:lvl w:ilvl="0" w:tplc="413866F8">
      <w:start w:val="1"/>
      <w:numFmt w:val="bullet"/>
      <w:lvlText w:val="•"/>
      <w:lvlJc w:val="left"/>
      <w:pPr>
        <w:tabs>
          <w:tab w:val="num" w:pos="720"/>
        </w:tabs>
        <w:ind w:left="720" w:hanging="360"/>
      </w:pPr>
      <w:rPr>
        <w:rFonts w:ascii="Arial" w:hAnsi="Arial" w:hint="default"/>
      </w:rPr>
    </w:lvl>
    <w:lvl w:ilvl="1" w:tplc="93FA6332" w:tentative="1">
      <w:start w:val="1"/>
      <w:numFmt w:val="bullet"/>
      <w:lvlText w:val="•"/>
      <w:lvlJc w:val="left"/>
      <w:pPr>
        <w:tabs>
          <w:tab w:val="num" w:pos="1440"/>
        </w:tabs>
        <w:ind w:left="1440" w:hanging="360"/>
      </w:pPr>
      <w:rPr>
        <w:rFonts w:ascii="Arial" w:hAnsi="Arial" w:hint="default"/>
      </w:rPr>
    </w:lvl>
    <w:lvl w:ilvl="2" w:tplc="FB22E836" w:tentative="1">
      <w:start w:val="1"/>
      <w:numFmt w:val="bullet"/>
      <w:lvlText w:val="•"/>
      <w:lvlJc w:val="left"/>
      <w:pPr>
        <w:tabs>
          <w:tab w:val="num" w:pos="2160"/>
        </w:tabs>
        <w:ind w:left="2160" w:hanging="360"/>
      </w:pPr>
      <w:rPr>
        <w:rFonts w:ascii="Arial" w:hAnsi="Arial" w:hint="default"/>
      </w:rPr>
    </w:lvl>
    <w:lvl w:ilvl="3" w:tplc="F48A0ECC" w:tentative="1">
      <w:start w:val="1"/>
      <w:numFmt w:val="bullet"/>
      <w:lvlText w:val="•"/>
      <w:lvlJc w:val="left"/>
      <w:pPr>
        <w:tabs>
          <w:tab w:val="num" w:pos="2880"/>
        </w:tabs>
        <w:ind w:left="2880" w:hanging="360"/>
      </w:pPr>
      <w:rPr>
        <w:rFonts w:ascii="Arial" w:hAnsi="Arial" w:hint="default"/>
      </w:rPr>
    </w:lvl>
    <w:lvl w:ilvl="4" w:tplc="12721A28" w:tentative="1">
      <w:start w:val="1"/>
      <w:numFmt w:val="bullet"/>
      <w:lvlText w:val="•"/>
      <w:lvlJc w:val="left"/>
      <w:pPr>
        <w:tabs>
          <w:tab w:val="num" w:pos="3600"/>
        </w:tabs>
        <w:ind w:left="3600" w:hanging="360"/>
      </w:pPr>
      <w:rPr>
        <w:rFonts w:ascii="Arial" w:hAnsi="Arial" w:hint="default"/>
      </w:rPr>
    </w:lvl>
    <w:lvl w:ilvl="5" w:tplc="D1E6F462" w:tentative="1">
      <w:start w:val="1"/>
      <w:numFmt w:val="bullet"/>
      <w:lvlText w:val="•"/>
      <w:lvlJc w:val="left"/>
      <w:pPr>
        <w:tabs>
          <w:tab w:val="num" w:pos="4320"/>
        </w:tabs>
        <w:ind w:left="4320" w:hanging="360"/>
      </w:pPr>
      <w:rPr>
        <w:rFonts w:ascii="Arial" w:hAnsi="Arial" w:hint="default"/>
      </w:rPr>
    </w:lvl>
    <w:lvl w:ilvl="6" w:tplc="EC120224" w:tentative="1">
      <w:start w:val="1"/>
      <w:numFmt w:val="bullet"/>
      <w:lvlText w:val="•"/>
      <w:lvlJc w:val="left"/>
      <w:pPr>
        <w:tabs>
          <w:tab w:val="num" w:pos="5040"/>
        </w:tabs>
        <w:ind w:left="5040" w:hanging="360"/>
      </w:pPr>
      <w:rPr>
        <w:rFonts w:ascii="Arial" w:hAnsi="Arial" w:hint="default"/>
      </w:rPr>
    </w:lvl>
    <w:lvl w:ilvl="7" w:tplc="7BC0D3C6" w:tentative="1">
      <w:start w:val="1"/>
      <w:numFmt w:val="bullet"/>
      <w:lvlText w:val="•"/>
      <w:lvlJc w:val="left"/>
      <w:pPr>
        <w:tabs>
          <w:tab w:val="num" w:pos="5760"/>
        </w:tabs>
        <w:ind w:left="5760" w:hanging="360"/>
      </w:pPr>
      <w:rPr>
        <w:rFonts w:ascii="Arial" w:hAnsi="Arial" w:hint="default"/>
      </w:rPr>
    </w:lvl>
    <w:lvl w:ilvl="8" w:tplc="F886B0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F0B2319"/>
    <w:multiLevelType w:val="hybridMultilevel"/>
    <w:tmpl w:val="6792D3DA"/>
    <w:lvl w:ilvl="0" w:tplc="E5E660DA">
      <w:start w:val="1"/>
      <w:numFmt w:val="bullet"/>
      <w:lvlText w:val="•"/>
      <w:lvlJc w:val="left"/>
      <w:pPr>
        <w:tabs>
          <w:tab w:val="num" w:pos="720"/>
        </w:tabs>
        <w:ind w:left="720" w:hanging="360"/>
      </w:pPr>
      <w:rPr>
        <w:rFonts w:ascii="Times New Roman" w:hAnsi="Times New Roman" w:hint="default"/>
      </w:rPr>
    </w:lvl>
    <w:lvl w:ilvl="1" w:tplc="10A25F80" w:tentative="1">
      <w:start w:val="1"/>
      <w:numFmt w:val="bullet"/>
      <w:lvlText w:val="•"/>
      <w:lvlJc w:val="left"/>
      <w:pPr>
        <w:tabs>
          <w:tab w:val="num" w:pos="1440"/>
        </w:tabs>
        <w:ind w:left="1440" w:hanging="360"/>
      </w:pPr>
      <w:rPr>
        <w:rFonts w:ascii="Times New Roman" w:hAnsi="Times New Roman" w:hint="default"/>
      </w:rPr>
    </w:lvl>
    <w:lvl w:ilvl="2" w:tplc="1E503F14" w:tentative="1">
      <w:start w:val="1"/>
      <w:numFmt w:val="bullet"/>
      <w:lvlText w:val="•"/>
      <w:lvlJc w:val="left"/>
      <w:pPr>
        <w:tabs>
          <w:tab w:val="num" w:pos="2160"/>
        </w:tabs>
        <w:ind w:left="2160" w:hanging="360"/>
      </w:pPr>
      <w:rPr>
        <w:rFonts w:ascii="Times New Roman" w:hAnsi="Times New Roman" w:hint="default"/>
      </w:rPr>
    </w:lvl>
    <w:lvl w:ilvl="3" w:tplc="34589EB2" w:tentative="1">
      <w:start w:val="1"/>
      <w:numFmt w:val="bullet"/>
      <w:lvlText w:val="•"/>
      <w:lvlJc w:val="left"/>
      <w:pPr>
        <w:tabs>
          <w:tab w:val="num" w:pos="2880"/>
        </w:tabs>
        <w:ind w:left="2880" w:hanging="360"/>
      </w:pPr>
      <w:rPr>
        <w:rFonts w:ascii="Times New Roman" w:hAnsi="Times New Roman" w:hint="default"/>
      </w:rPr>
    </w:lvl>
    <w:lvl w:ilvl="4" w:tplc="B5B0BB40" w:tentative="1">
      <w:start w:val="1"/>
      <w:numFmt w:val="bullet"/>
      <w:lvlText w:val="•"/>
      <w:lvlJc w:val="left"/>
      <w:pPr>
        <w:tabs>
          <w:tab w:val="num" w:pos="3600"/>
        </w:tabs>
        <w:ind w:left="3600" w:hanging="360"/>
      </w:pPr>
      <w:rPr>
        <w:rFonts w:ascii="Times New Roman" w:hAnsi="Times New Roman" w:hint="default"/>
      </w:rPr>
    </w:lvl>
    <w:lvl w:ilvl="5" w:tplc="F85221BC" w:tentative="1">
      <w:start w:val="1"/>
      <w:numFmt w:val="bullet"/>
      <w:lvlText w:val="•"/>
      <w:lvlJc w:val="left"/>
      <w:pPr>
        <w:tabs>
          <w:tab w:val="num" w:pos="4320"/>
        </w:tabs>
        <w:ind w:left="4320" w:hanging="360"/>
      </w:pPr>
      <w:rPr>
        <w:rFonts w:ascii="Times New Roman" w:hAnsi="Times New Roman" w:hint="default"/>
      </w:rPr>
    </w:lvl>
    <w:lvl w:ilvl="6" w:tplc="9A9CF7A0" w:tentative="1">
      <w:start w:val="1"/>
      <w:numFmt w:val="bullet"/>
      <w:lvlText w:val="•"/>
      <w:lvlJc w:val="left"/>
      <w:pPr>
        <w:tabs>
          <w:tab w:val="num" w:pos="5040"/>
        </w:tabs>
        <w:ind w:left="5040" w:hanging="360"/>
      </w:pPr>
      <w:rPr>
        <w:rFonts w:ascii="Times New Roman" w:hAnsi="Times New Roman" w:hint="default"/>
      </w:rPr>
    </w:lvl>
    <w:lvl w:ilvl="7" w:tplc="4F025058" w:tentative="1">
      <w:start w:val="1"/>
      <w:numFmt w:val="bullet"/>
      <w:lvlText w:val="•"/>
      <w:lvlJc w:val="left"/>
      <w:pPr>
        <w:tabs>
          <w:tab w:val="num" w:pos="5760"/>
        </w:tabs>
        <w:ind w:left="5760" w:hanging="360"/>
      </w:pPr>
      <w:rPr>
        <w:rFonts w:ascii="Times New Roman" w:hAnsi="Times New Roman" w:hint="default"/>
      </w:rPr>
    </w:lvl>
    <w:lvl w:ilvl="8" w:tplc="B79EA07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0016CA0"/>
    <w:multiLevelType w:val="hybridMultilevel"/>
    <w:tmpl w:val="280CBFEC"/>
    <w:lvl w:ilvl="0" w:tplc="3FEA7584">
      <w:start w:val="1"/>
      <w:numFmt w:val="bullet"/>
      <w:lvlText w:val="•"/>
      <w:lvlJc w:val="left"/>
      <w:pPr>
        <w:tabs>
          <w:tab w:val="num" w:pos="720"/>
        </w:tabs>
        <w:ind w:left="720" w:hanging="360"/>
      </w:pPr>
      <w:rPr>
        <w:rFonts w:ascii="Times New Roman" w:hAnsi="Times New Roman" w:hint="default"/>
      </w:rPr>
    </w:lvl>
    <w:lvl w:ilvl="1" w:tplc="ABA6862C" w:tentative="1">
      <w:start w:val="1"/>
      <w:numFmt w:val="bullet"/>
      <w:lvlText w:val="•"/>
      <w:lvlJc w:val="left"/>
      <w:pPr>
        <w:tabs>
          <w:tab w:val="num" w:pos="1440"/>
        </w:tabs>
        <w:ind w:left="1440" w:hanging="360"/>
      </w:pPr>
      <w:rPr>
        <w:rFonts w:ascii="Times New Roman" w:hAnsi="Times New Roman" w:hint="default"/>
      </w:rPr>
    </w:lvl>
    <w:lvl w:ilvl="2" w:tplc="D758050C" w:tentative="1">
      <w:start w:val="1"/>
      <w:numFmt w:val="bullet"/>
      <w:lvlText w:val="•"/>
      <w:lvlJc w:val="left"/>
      <w:pPr>
        <w:tabs>
          <w:tab w:val="num" w:pos="2160"/>
        </w:tabs>
        <w:ind w:left="2160" w:hanging="360"/>
      </w:pPr>
      <w:rPr>
        <w:rFonts w:ascii="Times New Roman" w:hAnsi="Times New Roman" w:hint="default"/>
      </w:rPr>
    </w:lvl>
    <w:lvl w:ilvl="3" w:tplc="F37EF0E8" w:tentative="1">
      <w:start w:val="1"/>
      <w:numFmt w:val="bullet"/>
      <w:lvlText w:val="•"/>
      <w:lvlJc w:val="left"/>
      <w:pPr>
        <w:tabs>
          <w:tab w:val="num" w:pos="2880"/>
        </w:tabs>
        <w:ind w:left="2880" w:hanging="360"/>
      </w:pPr>
      <w:rPr>
        <w:rFonts w:ascii="Times New Roman" w:hAnsi="Times New Roman" w:hint="default"/>
      </w:rPr>
    </w:lvl>
    <w:lvl w:ilvl="4" w:tplc="9D38FEC0" w:tentative="1">
      <w:start w:val="1"/>
      <w:numFmt w:val="bullet"/>
      <w:lvlText w:val="•"/>
      <w:lvlJc w:val="left"/>
      <w:pPr>
        <w:tabs>
          <w:tab w:val="num" w:pos="3600"/>
        </w:tabs>
        <w:ind w:left="3600" w:hanging="360"/>
      </w:pPr>
      <w:rPr>
        <w:rFonts w:ascii="Times New Roman" w:hAnsi="Times New Roman" w:hint="default"/>
      </w:rPr>
    </w:lvl>
    <w:lvl w:ilvl="5" w:tplc="9A60F776" w:tentative="1">
      <w:start w:val="1"/>
      <w:numFmt w:val="bullet"/>
      <w:lvlText w:val="•"/>
      <w:lvlJc w:val="left"/>
      <w:pPr>
        <w:tabs>
          <w:tab w:val="num" w:pos="4320"/>
        </w:tabs>
        <w:ind w:left="4320" w:hanging="360"/>
      </w:pPr>
      <w:rPr>
        <w:rFonts w:ascii="Times New Roman" w:hAnsi="Times New Roman" w:hint="default"/>
      </w:rPr>
    </w:lvl>
    <w:lvl w:ilvl="6" w:tplc="F022FC24" w:tentative="1">
      <w:start w:val="1"/>
      <w:numFmt w:val="bullet"/>
      <w:lvlText w:val="•"/>
      <w:lvlJc w:val="left"/>
      <w:pPr>
        <w:tabs>
          <w:tab w:val="num" w:pos="5040"/>
        </w:tabs>
        <w:ind w:left="5040" w:hanging="360"/>
      </w:pPr>
      <w:rPr>
        <w:rFonts w:ascii="Times New Roman" w:hAnsi="Times New Roman" w:hint="default"/>
      </w:rPr>
    </w:lvl>
    <w:lvl w:ilvl="7" w:tplc="BE8A2EF0" w:tentative="1">
      <w:start w:val="1"/>
      <w:numFmt w:val="bullet"/>
      <w:lvlText w:val="•"/>
      <w:lvlJc w:val="left"/>
      <w:pPr>
        <w:tabs>
          <w:tab w:val="num" w:pos="5760"/>
        </w:tabs>
        <w:ind w:left="5760" w:hanging="360"/>
      </w:pPr>
      <w:rPr>
        <w:rFonts w:ascii="Times New Roman" w:hAnsi="Times New Roman" w:hint="default"/>
      </w:rPr>
    </w:lvl>
    <w:lvl w:ilvl="8" w:tplc="13F4DCF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50D9685D"/>
    <w:multiLevelType w:val="hybridMultilevel"/>
    <w:tmpl w:val="02B0918E"/>
    <w:lvl w:ilvl="0" w:tplc="A2A63AA0">
      <w:start w:val="1"/>
      <w:numFmt w:val="bullet"/>
      <w:lvlText w:val=""/>
      <w:lvlJc w:val="left"/>
      <w:pPr>
        <w:tabs>
          <w:tab w:val="num" w:pos="720"/>
        </w:tabs>
        <w:ind w:left="720" w:hanging="360"/>
      </w:pPr>
      <w:rPr>
        <w:rFonts w:ascii="Wingdings 3" w:hAnsi="Wingdings 3" w:hint="default"/>
      </w:rPr>
    </w:lvl>
    <w:lvl w:ilvl="1" w:tplc="9EA8389A" w:tentative="1">
      <w:start w:val="1"/>
      <w:numFmt w:val="bullet"/>
      <w:lvlText w:val=""/>
      <w:lvlJc w:val="left"/>
      <w:pPr>
        <w:tabs>
          <w:tab w:val="num" w:pos="1440"/>
        </w:tabs>
        <w:ind w:left="1440" w:hanging="360"/>
      </w:pPr>
      <w:rPr>
        <w:rFonts w:ascii="Wingdings 3" w:hAnsi="Wingdings 3" w:hint="default"/>
      </w:rPr>
    </w:lvl>
    <w:lvl w:ilvl="2" w:tplc="E39C6E92" w:tentative="1">
      <w:start w:val="1"/>
      <w:numFmt w:val="bullet"/>
      <w:lvlText w:val=""/>
      <w:lvlJc w:val="left"/>
      <w:pPr>
        <w:tabs>
          <w:tab w:val="num" w:pos="2160"/>
        </w:tabs>
        <w:ind w:left="2160" w:hanging="360"/>
      </w:pPr>
      <w:rPr>
        <w:rFonts w:ascii="Wingdings 3" w:hAnsi="Wingdings 3" w:hint="default"/>
      </w:rPr>
    </w:lvl>
    <w:lvl w:ilvl="3" w:tplc="3DAC640A" w:tentative="1">
      <w:start w:val="1"/>
      <w:numFmt w:val="bullet"/>
      <w:lvlText w:val=""/>
      <w:lvlJc w:val="left"/>
      <w:pPr>
        <w:tabs>
          <w:tab w:val="num" w:pos="2880"/>
        </w:tabs>
        <w:ind w:left="2880" w:hanging="360"/>
      </w:pPr>
      <w:rPr>
        <w:rFonts w:ascii="Wingdings 3" w:hAnsi="Wingdings 3" w:hint="default"/>
      </w:rPr>
    </w:lvl>
    <w:lvl w:ilvl="4" w:tplc="4906D78E" w:tentative="1">
      <w:start w:val="1"/>
      <w:numFmt w:val="bullet"/>
      <w:lvlText w:val=""/>
      <w:lvlJc w:val="left"/>
      <w:pPr>
        <w:tabs>
          <w:tab w:val="num" w:pos="3600"/>
        </w:tabs>
        <w:ind w:left="3600" w:hanging="360"/>
      </w:pPr>
      <w:rPr>
        <w:rFonts w:ascii="Wingdings 3" w:hAnsi="Wingdings 3" w:hint="default"/>
      </w:rPr>
    </w:lvl>
    <w:lvl w:ilvl="5" w:tplc="008C63BE" w:tentative="1">
      <w:start w:val="1"/>
      <w:numFmt w:val="bullet"/>
      <w:lvlText w:val=""/>
      <w:lvlJc w:val="left"/>
      <w:pPr>
        <w:tabs>
          <w:tab w:val="num" w:pos="4320"/>
        </w:tabs>
        <w:ind w:left="4320" w:hanging="360"/>
      </w:pPr>
      <w:rPr>
        <w:rFonts w:ascii="Wingdings 3" w:hAnsi="Wingdings 3" w:hint="default"/>
      </w:rPr>
    </w:lvl>
    <w:lvl w:ilvl="6" w:tplc="F9AA85D4" w:tentative="1">
      <w:start w:val="1"/>
      <w:numFmt w:val="bullet"/>
      <w:lvlText w:val=""/>
      <w:lvlJc w:val="left"/>
      <w:pPr>
        <w:tabs>
          <w:tab w:val="num" w:pos="5040"/>
        </w:tabs>
        <w:ind w:left="5040" w:hanging="360"/>
      </w:pPr>
      <w:rPr>
        <w:rFonts w:ascii="Wingdings 3" w:hAnsi="Wingdings 3" w:hint="default"/>
      </w:rPr>
    </w:lvl>
    <w:lvl w:ilvl="7" w:tplc="75E8BE0E" w:tentative="1">
      <w:start w:val="1"/>
      <w:numFmt w:val="bullet"/>
      <w:lvlText w:val=""/>
      <w:lvlJc w:val="left"/>
      <w:pPr>
        <w:tabs>
          <w:tab w:val="num" w:pos="5760"/>
        </w:tabs>
        <w:ind w:left="5760" w:hanging="360"/>
      </w:pPr>
      <w:rPr>
        <w:rFonts w:ascii="Wingdings 3" w:hAnsi="Wingdings 3" w:hint="default"/>
      </w:rPr>
    </w:lvl>
    <w:lvl w:ilvl="8" w:tplc="C954566C"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51E171C9"/>
    <w:multiLevelType w:val="hybridMultilevel"/>
    <w:tmpl w:val="E33C35B6"/>
    <w:lvl w:ilvl="0" w:tplc="193C86EA">
      <w:start w:val="1"/>
      <w:numFmt w:val="bullet"/>
      <w:lvlText w:val="•"/>
      <w:lvlJc w:val="left"/>
      <w:pPr>
        <w:tabs>
          <w:tab w:val="num" w:pos="720"/>
        </w:tabs>
        <w:ind w:left="720" w:hanging="360"/>
      </w:pPr>
      <w:rPr>
        <w:rFonts w:ascii="Arial" w:hAnsi="Arial" w:hint="default"/>
      </w:rPr>
    </w:lvl>
    <w:lvl w:ilvl="1" w:tplc="2A6CC13E" w:tentative="1">
      <w:start w:val="1"/>
      <w:numFmt w:val="bullet"/>
      <w:lvlText w:val="•"/>
      <w:lvlJc w:val="left"/>
      <w:pPr>
        <w:tabs>
          <w:tab w:val="num" w:pos="1440"/>
        </w:tabs>
        <w:ind w:left="1440" w:hanging="360"/>
      </w:pPr>
      <w:rPr>
        <w:rFonts w:ascii="Arial" w:hAnsi="Arial" w:hint="default"/>
      </w:rPr>
    </w:lvl>
    <w:lvl w:ilvl="2" w:tplc="DDE8AE1C" w:tentative="1">
      <w:start w:val="1"/>
      <w:numFmt w:val="bullet"/>
      <w:lvlText w:val="•"/>
      <w:lvlJc w:val="left"/>
      <w:pPr>
        <w:tabs>
          <w:tab w:val="num" w:pos="2160"/>
        </w:tabs>
        <w:ind w:left="2160" w:hanging="360"/>
      </w:pPr>
      <w:rPr>
        <w:rFonts w:ascii="Arial" w:hAnsi="Arial" w:hint="default"/>
      </w:rPr>
    </w:lvl>
    <w:lvl w:ilvl="3" w:tplc="0F3CD6D2" w:tentative="1">
      <w:start w:val="1"/>
      <w:numFmt w:val="bullet"/>
      <w:lvlText w:val="•"/>
      <w:lvlJc w:val="left"/>
      <w:pPr>
        <w:tabs>
          <w:tab w:val="num" w:pos="2880"/>
        </w:tabs>
        <w:ind w:left="2880" w:hanging="360"/>
      </w:pPr>
      <w:rPr>
        <w:rFonts w:ascii="Arial" w:hAnsi="Arial" w:hint="default"/>
      </w:rPr>
    </w:lvl>
    <w:lvl w:ilvl="4" w:tplc="AF04AE06" w:tentative="1">
      <w:start w:val="1"/>
      <w:numFmt w:val="bullet"/>
      <w:lvlText w:val="•"/>
      <w:lvlJc w:val="left"/>
      <w:pPr>
        <w:tabs>
          <w:tab w:val="num" w:pos="3600"/>
        </w:tabs>
        <w:ind w:left="3600" w:hanging="360"/>
      </w:pPr>
      <w:rPr>
        <w:rFonts w:ascii="Arial" w:hAnsi="Arial" w:hint="default"/>
      </w:rPr>
    </w:lvl>
    <w:lvl w:ilvl="5" w:tplc="959609E8" w:tentative="1">
      <w:start w:val="1"/>
      <w:numFmt w:val="bullet"/>
      <w:lvlText w:val="•"/>
      <w:lvlJc w:val="left"/>
      <w:pPr>
        <w:tabs>
          <w:tab w:val="num" w:pos="4320"/>
        </w:tabs>
        <w:ind w:left="4320" w:hanging="360"/>
      </w:pPr>
      <w:rPr>
        <w:rFonts w:ascii="Arial" w:hAnsi="Arial" w:hint="default"/>
      </w:rPr>
    </w:lvl>
    <w:lvl w:ilvl="6" w:tplc="5434B868" w:tentative="1">
      <w:start w:val="1"/>
      <w:numFmt w:val="bullet"/>
      <w:lvlText w:val="•"/>
      <w:lvlJc w:val="left"/>
      <w:pPr>
        <w:tabs>
          <w:tab w:val="num" w:pos="5040"/>
        </w:tabs>
        <w:ind w:left="5040" w:hanging="360"/>
      </w:pPr>
      <w:rPr>
        <w:rFonts w:ascii="Arial" w:hAnsi="Arial" w:hint="default"/>
      </w:rPr>
    </w:lvl>
    <w:lvl w:ilvl="7" w:tplc="E188D6FA" w:tentative="1">
      <w:start w:val="1"/>
      <w:numFmt w:val="bullet"/>
      <w:lvlText w:val="•"/>
      <w:lvlJc w:val="left"/>
      <w:pPr>
        <w:tabs>
          <w:tab w:val="num" w:pos="5760"/>
        </w:tabs>
        <w:ind w:left="5760" w:hanging="360"/>
      </w:pPr>
      <w:rPr>
        <w:rFonts w:ascii="Arial" w:hAnsi="Arial" w:hint="default"/>
      </w:rPr>
    </w:lvl>
    <w:lvl w:ilvl="8" w:tplc="EF287BF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26C4C58"/>
    <w:multiLevelType w:val="hybridMultilevel"/>
    <w:tmpl w:val="FE6279AE"/>
    <w:lvl w:ilvl="0" w:tplc="A0184F0A">
      <w:start w:val="1"/>
      <w:numFmt w:val="bullet"/>
      <w:lvlText w:val="•"/>
      <w:lvlJc w:val="left"/>
      <w:pPr>
        <w:tabs>
          <w:tab w:val="num" w:pos="720"/>
        </w:tabs>
        <w:ind w:left="720" w:hanging="360"/>
      </w:pPr>
      <w:rPr>
        <w:rFonts w:ascii="Arial" w:hAnsi="Arial" w:hint="default"/>
      </w:rPr>
    </w:lvl>
    <w:lvl w:ilvl="1" w:tplc="86BAF9BC" w:tentative="1">
      <w:start w:val="1"/>
      <w:numFmt w:val="bullet"/>
      <w:lvlText w:val="•"/>
      <w:lvlJc w:val="left"/>
      <w:pPr>
        <w:tabs>
          <w:tab w:val="num" w:pos="1440"/>
        </w:tabs>
        <w:ind w:left="1440" w:hanging="360"/>
      </w:pPr>
      <w:rPr>
        <w:rFonts w:ascii="Arial" w:hAnsi="Arial" w:hint="default"/>
      </w:rPr>
    </w:lvl>
    <w:lvl w:ilvl="2" w:tplc="4E5A4FB4" w:tentative="1">
      <w:start w:val="1"/>
      <w:numFmt w:val="bullet"/>
      <w:lvlText w:val="•"/>
      <w:lvlJc w:val="left"/>
      <w:pPr>
        <w:tabs>
          <w:tab w:val="num" w:pos="2160"/>
        </w:tabs>
        <w:ind w:left="2160" w:hanging="360"/>
      </w:pPr>
      <w:rPr>
        <w:rFonts w:ascii="Arial" w:hAnsi="Arial" w:hint="default"/>
      </w:rPr>
    </w:lvl>
    <w:lvl w:ilvl="3" w:tplc="303CB594" w:tentative="1">
      <w:start w:val="1"/>
      <w:numFmt w:val="bullet"/>
      <w:lvlText w:val="•"/>
      <w:lvlJc w:val="left"/>
      <w:pPr>
        <w:tabs>
          <w:tab w:val="num" w:pos="2880"/>
        </w:tabs>
        <w:ind w:left="2880" w:hanging="360"/>
      </w:pPr>
      <w:rPr>
        <w:rFonts w:ascii="Arial" w:hAnsi="Arial" w:hint="default"/>
      </w:rPr>
    </w:lvl>
    <w:lvl w:ilvl="4" w:tplc="6E90226C" w:tentative="1">
      <w:start w:val="1"/>
      <w:numFmt w:val="bullet"/>
      <w:lvlText w:val="•"/>
      <w:lvlJc w:val="left"/>
      <w:pPr>
        <w:tabs>
          <w:tab w:val="num" w:pos="3600"/>
        </w:tabs>
        <w:ind w:left="3600" w:hanging="360"/>
      </w:pPr>
      <w:rPr>
        <w:rFonts w:ascii="Arial" w:hAnsi="Arial" w:hint="default"/>
      </w:rPr>
    </w:lvl>
    <w:lvl w:ilvl="5" w:tplc="09B240FE" w:tentative="1">
      <w:start w:val="1"/>
      <w:numFmt w:val="bullet"/>
      <w:lvlText w:val="•"/>
      <w:lvlJc w:val="left"/>
      <w:pPr>
        <w:tabs>
          <w:tab w:val="num" w:pos="4320"/>
        </w:tabs>
        <w:ind w:left="4320" w:hanging="360"/>
      </w:pPr>
      <w:rPr>
        <w:rFonts w:ascii="Arial" w:hAnsi="Arial" w:hint="default"/>
      </w:rPr>
    </w:lvl>
    <w:lvl w:ilvl="6" w:tplc="B8005B66" w:tentative="1">
      <w:start w:val="1"/>
      <w:numFmt w:val="bullet"/>
      <w:lvlText w:val="•"/>
      <w:lvlJc w:val="left"/>
      <w:pPr>
        <w:tabs>
          <w:tab w:val="num" w:pos="5040"/>
        </w:tabs>
        <w:ind w:left="5040" w:hanging="360"/>
      </w:pPr>
      <w:rPr>
        <w:rFonts w:ascii="Arial" w:hAnsi="Arial" w:hint="default"/>
      </w:rPr>
    </w:lvl>
    <w:lvl w:ilvl="7" w:tplc="C5E8CD6E" w:tentative="1">
      <w:start w:val="1"/>
      <w:numFmt w:val="bullet"/>
      <w:lvlText w:val="•"/>
      <w:lvlJc w:val="left"/>
      <w:pPr>
        <w:tabs>
          <w:tab w:val="num" w:pos="5760"/>
        </w:tabs>
        <w:ind w:left="5760" w:hanging="360"/>
      </w:pPr>
      <w:rPr>
        <w:rFonts w:ascii="Arial" w:hAnsi="Arial" w:hint="default"/>
      </w:rPr>
    </w:lvl>
    <w:lvl w:ilvl="8" w:tplc="A1EC8D7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27E683E"/>
    <w:multiLevelType w:val="hybridMultilevel"/>
    <w:tmpl w:val="E20201A4"/>
    <w:lvl w:ilvl="0" w:tplc="709EE66C">
      <w:start w:val="1"/>
      <w:numFmt w:val="bullet"/>
      <w:lvlText w:val="•"/>
      <w:lvlJc w:val="left"/>
      <w:pPr>
        <w:tabs>
          <w:tab w:val="num" w:pos="720"/>
        </w:tabs>
        <w:ind w:left="720" w:hanging="360"/>
      </w:pPr>
      <w:rPr>
        <w:rFonts w:ascii="Times New Roman" w:hAnsi="Times New Roman" w:hint="default"/>
      </w:rPr>
    </w:lvl>
    <w:lvl w:ilvl="1" w:tplc="60DE891C" w:tentative="1">
      <w:start w:val="1"/>
      <w:numFmt w:val="bullet"/>
      <w:lvlText w:val="•"/>
      <w:lvlJc w:val="left"/>
      <w:pPr>
        <w:tabs>
          <w:tab w:val="num" w:pos="1440"/>
        </w:tabs>
        <w:ind w:left="1440" w:hanging="360"/>
      </w:pPr>
      <w:rPr>
        <w:rFonts w:ascii="Times New Roman" w:hAnsi="Times New Roman" w:hint="default"/>
      </w:rPr>
    </w:lvl>
    <w:lvl w:ilvl="2" w:tplc="8C7C13B0" w:tentative="1">
      <w:start w:val="1"/>
      <w:numFmt w:val="bullet"/>
      <w:lvlText w:val="•"/>
      <w:lvlJc w:val="left"/>
      <w:pPr>
        <w:tabs>
          <w:tab w:val="num" w:pos="2160"/>
        </w:tabs>
        <w:ind w:left="2160" w:hanging="360"/>
      </w:pPr>
      <w:rPr>
        <w:rFonts w:ascii="Times New Roman" w:hAnsi="Times New Roman" w:hint="default"/>
      </w:rPr>
    </w:lvl>
    <w:lvl w:ilvl="3" w:tplc="840AF2CA" w:tentative="1">
      <w:start w:val="1"/>
      <w:numFmt w:val="bullet"/>
      <w:lvlText w:val="•"/>
      <w:lvlJc w:val="left"/>
      <w:pPr>
        <w:tabs>
          <w:tab w:val="num" w:pos="2880"/>
        </w:tabs>
        <w:ind w:left="2880" w:hanging="360"/>
      </w:pPr>
      <w:rPr>
        <w:rFonts w:ascii="Times New Roman" w:hAnsi="Times New Roman" w:hint="default"/>
      </w:rPr>
    </w:lvl>
    <w:lvl w:ilvl="4" w:tplc="F39AE802" w:tentative="1">
      <w:start w:val="1"/>
      <w:numFmt w:val="bullet"/>
      <w:lvlText w:val="•"/>
      <w:lvlJc w:val="left"/>
      <w:pPr>
        <w:tabs>
          <w:tab w:val="num" w:pos="3600"/>
        </w:tabs>
        <w:ind w:left="3600" w:hanging="360"/>
      </w:pPr>
      <w:rPr>
        <w:rFonts w:ascii="Times New Roman" w:hAnsi="Times New Roman" w:hint="default"/>
      </w:rPr>
    </w:lvl>
    <w:lvl w:ilvl="5" w:tplc="26FE39A8" w:tentative="1">
      <w:start w:val="1"/>
      <w:numFmt w:val="bullet"/>
      <w:lvlText w:val="•"/>
      <w:lvlJc w:val="left"/>
      <w:pPr>
        <w:tabs>
          <w:tab w:val="num" w:pos="4320"/>
        </w:tabs>
        <w:ind w:left="4320" w:hanging="360"/>
      </w:pPr>
      <w:rPr>
        <w:rFonts w:ascii="Times New Roman" w:hAnsi="Times New Roman" w:hint="default"/>
      </w:rPr>
    </w:lvl>
    <w:lvl w:ilvl="6" w:tplc="4E6C0398" w:tentative="1">
      <w:start w:val="1"/>
      <w:numFmt w:val="bullet"/>
      <w:lvlText w:val="•"/>
      <w:lvlJc w:val="left"/>
      <w:pPr>
        <w:tabs>
          <w:tab w:val="num" w:pos="5040"/>
        </w:tabs>
        <w:ind w:left="5040" w:hanging="360"/>
      </w:pPr>
      <w:rPr>
        <w:rFonts w:ascii="Times New Roman" w:hAnsi="Times New Roman" w:hint="default"/>
      </w:rPr>
    </w:lvl>
    <w:lvl w:ilvl="7" w:tplc="47CA6ADE" w:tentative="1">
      <w:start w:val="1"/>
      <w:numFmt w:val="bullet"/>
      <w:lvlText w:val="•"/>
      <w:lvlJc w:val="left"/>
      <w:pPr>
        <w:tabs>
          <w:tab w:val="num" w:pos="5760"/>
        </w:tabs>
        <w:ind w:left="5760" w:hanging="360"/>
      </w:pPr>
      <w:rPr>
        <w:rFonts w:ascii="Times New Roman" w:hAnsi="Times New Roman" w:hint="default"/>
      </w:rPr>
    </w:lvl>
    <w:lvl w:ilvl="8" w:tplc="616AA0A2"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2BA7CC4"/>
    <w:multiLevelType w:val="hybridMultilevel"/>
    <w:tmpl w:val="9A3804D6"/>
    <w:lvl w:ilvl="0" w:tplc="C1A8EB16">
      <w:start w:val="1"/>
      <w:numFmt w:val="bullet"/>
      <w:lvlText w:val="•"/>
      <w:lvlJc w:val="left"/>
      <w:pPr>
        <w:tabs>
          <w:tab w:val="num" w:pos="720"/>
        </w:tabs>
        <w:ind w:left="720" w:hanging="360"/>
      </w:pPr>
      <w:rPr>
        <w:rFonts w:ascii="Times New Roman" w:hAnsi="Times New Roman" w:hint="default"/>
      </w:rPr>
    </w:lvl>
    <w:lvl w:ilvl="1" w:tplc="3C7CE576" w:tentative="1">
      <w:start w:val="1"/>
      <w:numFmt w:val="bullet"/>
      <w:lvlText w:val="•"/>
      <w:lvlJc w:val="left"/>
      <w:pPr>
        <w:tabs>
          <w:tab w:val="num" w:pos="1440"/>
        </w:tabs>
        <w:ind w:left="1440" w:hanging="360"/>
      </w:pPr>
      <w:rPr>
        <w:rFonts w:ascii="Times New Roman" w:hAnsi="Times New Roman" w:hint="default"/>
      </w:rPr>
    </w:lvl>
    <w:lvl w:ilvl="2" w:tplc="952C5882" w:tentative="1">
      <w:start w:val="1"/>
      <w:numFmt w:val="bullet"/>
      <w:lvlText w:val="•"/>
      <w:lvlJc w:val="left"/>
      <w:pPr>
        <w:tabs>
          <w:tab w:val="num" w:pos="2160"/>
        </w:tabs>
        <w:ind w:left="2160" w:hanging="360"/>
      </w:pPr>
      <w:rPr>
        <w:rFonts w:ascii="Times New Roman" w:hAnsi="Times New Roman" w:hint="default"/>
      </w:rPr>
    </w:lvl>
    <w:lvl w:ilvl="3" w:tplc="063ED084" w:tentative="1">
      <w:start w:val="1"/>
      <w:numFmt w:val="bullet"/>
      <w:lvlText w:val="•"/>
      <w:lvlJc w:val="left"/>
      <w:pPr>
        <w:tabs>
          <w:tab w:val="num" w:pos="2880"/>
        </w:tabs>
        <w:ind w:left="2880" w:hanging="360"/>
      </w:pPr>
      <w:rPr>
        <w:rFonts w:ascii="Times New Roman" w:hAnsi="Times New Roman" w:hint="default"/>
      </w:rPr>
    </w:lvl>
    <w:lvl w:ilvl="4" w:tplc="117AD4C0" w:tentative="1">
      <w:start w:val="1"/>
      <w:numFmt w:val="bullet"/>
      <w:lvlText w:val="•"/>
      <w:lvlJc w:val="left"/>
      <w:pPr>
        <w:tabs>
          <w:tab w:val="num" w:pos="3600"/>
        </w:tabs>
        <w:ind w:left="3600" w:hanging="360"/>
      </w:pPr>
      <w:rPr>
        <w:rFonts w:ascii="Times New Roman" w:hAnsi="Times New Roman" w:hint="default"/>
      </w:rPr>
    </w:lvl>
    <w:lvl w:ilvl="5" w:tplc="4918A648" w:tentative="1">
      <w:start w:val="1"/>
      <w:numFmt w:val="bullet"/>
      <w:lvlText w:val="•"/>
      <w:lvlJc w:val="left"/>
      <w:pPr>
        <w:tabs>
          <w:tab w:val="num" w:pos="4320"/>
        </w:tabs>
        <w:ind w:left="4320" w:hanging="360"/>
      </w:pPr>
      <w:rPr>
        <w:rFonts w:ascii="Times New Roman" w:hAnsi="Times New Roman" w:hint="default"/>
      </w:rPr>
    </w:lvl>
    <w:lvl w:ilvl="6" w:tplc="B21EA10A" w:tentative="1">
      <w:start w:val="1"/>
      <w:numFmt w:val="bullet"/>
      <w:lvlText w:val="•"/>
      <w:lvlJc w:val="left"/>
      <w:pPr>
        <w:tabs>
          <w:tab w:val="num" w:pos="5040"/>
        </w:tabs>
        <w:ind w:left="5040" w:hanging="360"/>
      </w:pPr>
      <w:rPr>
        <w:rFonts w:ascii="Times New Roman" w:hAnsi="Times New Roman" w:hint="default"/>
      </w:rPr>
    </w:lvl>
    <w:lvl w:ilvl="7" w:tplc="7C00A216" w:tentative="1">
      <w:start w:val="1"/>
      <w:numFmt w:val="bullet"/>
      <w:lvlText w:val="•"/>
      <w:lvlJc w:val="left"/>
      <w:pPr>
        <w:tabs>
          <w:tab w:val="num" w:pos="5760"/>
        </w:tabs>
        <w:ind w:left="5760" w:hanging="360"/>
      </w:pPr>
      <w:rPr>
        <w:rFonts w:ascii="Times New Roman" w:hAnsi="Times New Roman" w:hint="default"/>
      </w:rPr>
    </w:lvl>
    <w:lvl w:ilvl="8" w:tplc="C150CD62"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3BC21F4"/>
    <w:multiLevelType w:val="hybridMultilevel"/>
    <w:tmpl w:val="93DCD7A0"/>
    <w:lvl w:ilvl="0" w:tplc="C78848A6">
      <w:start w:val="1"/>
      <w:numFmt w:val="bullet"/>
      <w:lvlText w:val="•"/>
      <w:lvlJc w:val="left"/>
      <w:pPr>
        <w:tabs>
          <w:tab w:val="num" w:pos="720"/>
        </w:tabs>
        <w:ind w:left="720" w:hanging="360"/>
      </w:pPr>
      <w:rPr>
        <w:rFonts w:ascii="Arial" w:hAnsi="Arial" w:hint="default"/>
      </w:rPr>
    </w:lvl>
    <w:lvl w:ilvl="1" w:tplc="783E5D98" w:tentative="1">
      <w:start w:val="1"/>
      <w:numFmt w:val="bullet"/>
      <w:lvlText w:val="•"/>
      <w:lvlJc w:val="left"/>
      <w:pPr>
        <w:tabs>
          <w:tab w:val="num" w:pos="1440"/>
        </w:tabs>
        <w:ind w:left="1440" w:hanging="360"/>
      </w:pPr>
      <w:rPr>
        <w:rFonts w:ascii="Arial" w:hAnsi="Arial" w:hint="default"/>
      </w:rPr>
    </w:lvl>
    <w:lvl w:ilvl="2" w:tplc="E47646BE" w:tentative="1">
      <w:start w:val="1"/>
      <w:numFmt w:val="bullet"/>
      <w:lvlText w:val="•"/>
      <w:lvlJc w:val="left"/>
      <w:pPr>
        <w:tabs>
          <w:tab w:val="num" w:pos="2160"/>
        </w:tabs>
        <w:ind w:left="2160" w:hanging="360"/>
      </w:pPr>
      <w:rPr>
        <w:rFonts w:ascii="Arial" w:hAnsi="Arial" w:hint="default"/>
      </w:rPr>
    </w:lvl>
    <w:lvl w:ilvl="3" w:tplc="76029892" w:tentative="1">
      <w:start w:val="1"/>
      <w:numFmt w:val="bullet"/>
      <w:lvlText w:val="•"/>
      <w:lvlJc w:val="left"/>
      <w:pPr>
        <w:tabs>
          <w:tab w:val="num" w:pos="2880"/>
        </w:tabs>
        <w:ind w:left="2880" w:hanging="360"/>
      </w:pPr>
      <w:rPr>
        <w:rFonts w:ascii="Arial" w:hAnsi="Arial" w:hint="default"/>
      </w:rPr>
    </w:lvl>
    <w:lvl w:ilvl="4" w:tplc="98CC41C0" w:tentative="1">
      <w:start w:val="1"/>
      <w:numFmt w:val="bullet"/>
      <w:lvlText w:val="•"/>
      <w:lvlJc w:val="left"/>
      <w:pPr>
        <w:tabs>
          <w:tab w:val="num" w:pos="3600"/>
        </w:tabs>
        <w:ind w:left="3600" w:hanging="360"/>
      </w:pPr>
      <w:rPr>
        <w:rFonts w:ascii="Arial" w:hAnsi="Arial" w:hint="default"/>
      </w:rPr>
    </w:lvl>
    <w:lvl w:ilvl="5" w:tplc="BBBA576A" w:tentative="1">
      <w:start w:val="1"/>
      <w:numFmt w:val="bullet"/>
      <w:lvlText w:val="•"/>
      <w:lvlJc w:val="left"/>
      <w:pPr>
        <w:tabs>
          <w:tab w:val="num" w:pos="4320"/>
        </w:tabs>
        <w:ind w:left="4320" w:hanging="360"/>
      </w:pPr>
      <w:rPr>
        <w:rFonts w:ascii="Arial" w:hAnsi="Arial" w:hint="default"/>
      </w:rPr>
    </w:lvl>
    <w:lvl w:ilvl="6" w:tplc="E61C8312" w:tentative="1">
      <w:start w:val="1"/>
      <w:numFmt w:val="bullet"/>
      <w:lvlText w:val="•"/>
      <w:lvlJc w:val="left"/>
      <w:pPr>
        <w:tabs>
          <w:tab w:val="num" w:pos="5040"/>
        </w:tabs>
        <w:ind w:left="5040" w:hanging="360"/>
      </w:pPr>
      <w:rPr>
        <w:rFonts w:ascii="Arial" w:hAnsi="Arial" w:hint="default"/>
      </w:rPr>
    </w:lvl>
    <w:lvl w:ilvl="7" w:tplc="D4EE2C14" w:tentative="1">
      <w:start w:val="1"/>
      <w:numFmt w:val="bullet"/>
      <w:lvlText w:val="•"/>
      <w:lvlJc w:val="left"/>
      <w:pPr>
        <w:tabs>
          <w:tab w:val="num" w:pos="5760"/>
        </w:tabs>
        <w:ind w:left="5760" w:hanging="360"/>
      </w:pPr>
      <w:rPr>
        <w:rFonts w:ascii="Arial" w:hAnsi="Arial" w:hint="default"/>
      </w:rPr>
    </w:lvl>
    <w:lvl w:ilvl="8" w:tplc="4964FF4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5A67DF3"/>
    <w:multiLevelType w:val="hybridMultilevel"/>
    <w:tmpl w:val="4F944DF0"/>
    <w:lvl w:ilvl="0" w:tplc="681A10EA">
      <w:start w:val="1"/>
      <w:numFmt w:val="bullet"/>
      <w:lvlText w:val=""/>
      <w:lvlJc w:val="left"/>
      <w:pPr>
        <w:tabs>
          <w:tab w:val="num" w:pos="720"/>
        </w:tabs>
        <w:ind w:left="720" w:hanging="360"/>
      </w:pPr>
      <w:rPr>
        <w:rFonts w:ascii="Wingdings 3" w:hAnsi="Wingdings 3" w:hint="default"/>
      </w:rPr>
    </w:lvl>
    <w:lvl w:ilvl="1" w:tplc="384E78D6" w:tentative="1">
      <w:start w:val="1"/>
      <w:numFmt w:val="bullet"/>
      <w:lvlText w:val=""/>
      <w:lvlJc w:val="left"/>
      <w:pPr>
        <w:tabs>
          <w:tab w:val="num" w:pos="1440"/>
        </w:tabs>
        <w:ind w:left="1440" w:hanging="360"/>
      </w:pPr>
      <w:rPr>
        <w:rFonts w:ascii="Wingdings 3" w:hAnsi="Wingdings 3" w:hint="default"/>
      </w:rPr>
    </w:lvl>
    <w:lvl w:ilvl="2" w:tplc="266C69D0" w:tentative="1">
      <w:start w:val="1"/>
      <w:numFmt w:val="bullet"/>
      <w:lvlText w:val=""/>
      <w:lvlJc w:val="left"/>
      <w:pPr>
        <w:tabs>
          <w:tab w:val="num" w:pos="2160"/>
        </w:tabs>
        <w:ind w:left="2160" w:hanging="360"/>
      </w:pPr>
      <w:rPr>
        <w:rFonts w:ascii="Wingdings 3" w:hAnsi="Wingdings 3" w:hint="default"/>
      </w:rPr>
    </w:lvl>
    <w:lvl w:ilvl="3" w:tplc="C974E992" w:tentative="1">
      <w:start w:val="1"/>
      <w:numFmt w:val="bullet"/>
      <w:lvlText w:val=""/>
      <w:lvlJc w:val="left"/>
      <w:pPr>
        <w:tabs>
          <w:tab w:val="num" w:pos="2880"/>
        </w:tabs>
        <w:ind w:left="2880" w:hanging="360"/>
      </w:pPr>
      <w:rPr>
        <w:rFonts w:ascii="Wingdings 3" w:hAnsi="Wingdings 3" w:hint="default"/>
      </w:rPr>
    </w:lvl>
    <w:lvl w:ilvl="4" w:tplc="1B0611F6" w:tentative="1">
      <w:start w:val="1"/>
      <w:numFmt w:val="bullet"/>
      <w:lvlText w:val=""/>
      <w:lvlJc w:val="left"/>
      <w:pPr>
        <w:tabs>
          <w:tab w:val="num" w:pos="3600"/>
        </w:tabs>
        <w:ind w:left="3600" w:hanging="360"/>
      </w:pPr>
      <w:rPr>
        <w:rFonts w:ascii="Wingdings 3" w:hAnsi="Wingdings 3" w:hint="default"/>
      </w:rPr>
    </w:lvl>
    <w:lvl w:ilvl="5" w:tplc="4C6056E6" w:tentative="1">
      <w:start w:val="1"/>
      <w:numFmt w:val="bullet"/>
      <w:lvlText w:val=""/>
      <w:lvlJc w:val="left"/>
      <w:pPr>
        <w:tabs>
          <w:tab w:val="num" w:pos="4320"/>
        </w:tabs>
        <w:ind w:left="4320" w:hanging="360"/>
      </w:pPr>
      <w:rPr>
        <w:rFonts w:ascii="Wingdings 3" w:hAnsi="Wingdings 3" w:hint="default"/>
      </w:rPr>
    </w:lvl>
    <w:lvl w:ilvl="6" w:tplc="1674C672" w:tentative="1">
      <w:start w:val="1"/>
      <w:numFmt w:val="bullet"/>
      <w:lvlText w:val=""/>
      <w:lvlJc w:val="left"/>
      <w:pPr>
        <w:tabs>
          <w:tab w:val="num" w:pos="5040"/>
        </w:tabs>
        <w:ind w:left="5040" w:hanging="360"/>
      </w:pPr>
      <w:rPr>
        <w:rFonts w:ascii="Wingdings 3" w:hAnsi="Wingdings 3" w:hint="default"/>
      </w:rPr>
    </w:lvl>
    <w:lvl w:ilvl="7" w:tplc="A50064C4" w:tentative="1">
      <w:start w:val="1"/>
      <w:numFmt w:val="bullet"/>
      <w:lvlText w:val=""/>
      <w:lvlJc w:val="left"/>
      <w:pPr>
        <w:tabs>
          <w:tab w:val="num" w:pos="5760"/>
        </w:tabs>
        <w:ind w:left="5760" w:hanging="360"/>
      </w:pPr>
      <w:rPr>
        <w:rFonts w:ascii="Wingdings 3" w:hAnsi="Wingdings 3" w:hint="default"/>
      </w:rPr>
    </w:lvl>
    <w:lvl w:ilvl="8" w:tplc="17E071D0" w:tentative="1">
      <w:start w:val="1"/>
      <w:numFmt w:val="bullet"/>
      <w:lvlText w:val=""/>
      <w:lvlJc w:val="left"/>
      <w:pPr>
        <w:tabs>
          <w:tab w:val="num" w:pos="6480"/>
        </w:tabs>
        <w:ind w:left="6480" w:hanging="360"/>
      </w:pPr>
      <w:rPr>
        <w:rFonts w:ascii="Wingdings 3" w:hAnsi="Wingdings 3" w:hint="default"/>
      </w:rPr>
    </w:lvl>
  </w:abstractNum>
  <w:abstractNum w:abstractNumId="52" w15:restartNumberingAfterBreak="0">
    <w:nsid w:val="578302A4"/>
    <w:multiLevelType w:val="hybridMultilevel"/>
    <w:tmpl w:val="DCA2DA24"/>
    <w:lvl w:ilvl="0" w:tplc="1B3C1DE6">
      <w:start w:val="1"/>
      <w:numFmt w:val="bullet"/>
      <w:lvlText w:val="•"/>
      <w:lvlJc w:val="left"/>
      <w:pPr>
        <w:tabs>
          <w:tab w:val="num" w:pos="720"/>
        </w:tabs>
        <w:ind w:left="720" w:hanging="360"/>
      </w:pPr>
      <w:rPr>
        <w:rFonts w:ascii="Arial" w:hAnsi="Arial" w:hint="default"/>
      </w:rPr>
    </w:lvl>
    <w:lvl w:ilvl="1" w:tplc="76D41C96" w:tentative="1">
      <w:start w:val="1"/>
      <w:numFmt w:val="bullet"/>
      <w:lvlText w:val="•"/>
      <w:lvlJc w:val="left"/>
      <w:pPr>
        <w:tabs>
          <w:tab w:val="num" w:pos="1440"/>
        </w:tabs>
        <w:ind w:left="1440" w:hanging="360"/>
      </w:pPr>
      <w:rPr>
        <w:rFonts w:ascii="Arial" w:hAnsi="Arial" w:hint="default"/>
      </w:rPr>
    </w:lvl>
    <w:lvl w:ilvl="2" w:tplc="E7AE8DE6" w:tentative="1">
      <w:start w:val="1"/>
      <w:numFmt w:val="bullet"/>
      <w:lvlText w:val="•"/>
      <w:lvlJc w:val="left"/>
      <w:pPr>
        <w:tabs>
          <w:tab w:val="num" w:pos="2160"/>
        </w:tabs>
        <w:ind w:left="2160" w:hanging="360"/>
      </w:pPr>
      <w:rPr>
        <w:rFonts w:ascii="Arial" w:hAnsi="Arial" w:hint="default"/>
      </w:rPr>
    </w:lvl>
    <w:lvl w:ilvl="3" w:tplc="5C6C2F5C" w:tentative="1">
      <w:start w:val="1"/>
      <w:numFmt w:val="bullet"/>
      <w:lvlText w:val="•"/>
      <w:lvlJc w:val="left"/>
      <w:pPr>
        <w:tabs>
          <w:tab w:val="num" w:pos="2880"/>
        </w:tabs>
        <w:ind w:left="2880" w:hanging="360"/>
      </w:pPr>
      <w:rPr>
        <w:rFonts w:ascii="Arial" w:hAnsi="Arial" w:hint="default"/>
      </w:rPr>
    </w:lvl>
    <w:lvl w:ilvl="4" w:tplc="401E23B0" w:tentative="1">
      <w:start w:val="1"/>
      <w:numFmt w:val="bullet"/>
      <w:lvlText w:val="•"/>
      <w:lvlJc w:val="left"/>
      <w:pPr>
        <w:tabs>
          <w:tab w:val="num" w:pos="3600"/>
        </w:tabs>
        <w:ind w:left="3600" w:hanging="360"/>
      </w:pPr>
      <w:rPr>
        <w:rFonts w:ascii="Arial" w:hAnsi="Arial" w:hint="default"/>
      </w:rPr>
    </w:lvl>
    <w:lvl w:ilvl="5" w:tplc="58D8D378" w:tentative="1">
      <w:start w:val="1"/>
      <w:numFmt w:val="bullet"/>
      <w:lvlText w:val="•"/>
      <w:lvlJc w:val="left"/>
      <w:pPr>
        <w:tabs>
          <w:tab w:val="num" w:pos="4320"/>
        </w:tabs>
        <w:ind w:left="4320" w:hanging="360"/>
      </w:pPr>
      <w:rPr>
        <w:rFonts w:ascii="Arial" w:hAnsi="Arial" w:hint="default"/>
      </w:rPr>
    </w:lvl>
    <w:lvl w:ilvl="6" w:tplc="3B941488" w:tentative="1">
      <w:start w:val="1"/>
      <w:numFmt w:val="bullet"/>
      <w:lvlText w:val="•"/>
      <w:lvlJc w:val="left"/>
      <w:pPr>
        <w:tabs>
          <w:tab w:val="num" w:pos="5040"/>
        </w:tabs>
        <w:ind w:left="5040" w:hanging="360"/>
      </w:pPr>
      <w:rPr>
        <w:rFonts w:ascii="Arial" w:hAnsi="Arial" w:hint="default"/>
      </w:rPr>
    </w:lvl>
    <w:lvl w:ilvl="7" w:tplc="EBD6370E" w:tentative="1">
      <w:start w:val="1"/>
      <w:numFmt w:val="bullet"/>
      <w:lvlText w:val="•"/>
      <w:lvlJc w:val="left"/>
      <w:pPr>
        <w:tabs>
          <w:tab w:val="num" w:pos="5760"/>
        </w:tabs>
        <w:ind w:left="5760" w:hanging="360"/>
      </w:pPr>
      <w:rPr>
        <w:rFonts w:ascii="Arial" w:hAnsi="Arial" w:hint="default"/>
      </w:rPr>
    </w:lvl>
    <w:lvl w:ilvl="8" w:tplc="86AC1C1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BD83524"/>
    <w:multiLevelType w:val="hybridMultilevel"/>
    <w:tmpl w:val="D6AE90F4"/>
    <w:lvl w:ilvl="0" w:tplc="4976A460">
      <w:start w:val="1"/>
      <w:numFmt w:val="decimal"/>
      <w:lvlText w:val="%1)"/>
      <w:lvlJc w:val="left"/>
      <w:pPr>
        <w:tabs>
          <w:tab w:val="num" w:pos="720"/>
        </w:tabs>
        <w:ind w:left="720" w:hanging="360"/>
      </w:pPr>
    </w:lvl>
    <w:lvl w:ilvl="1" w:tplc="843A137E" w:tentative="1">
      <w:start w:val="1"/>
      <w:numFmt w:val="decimal"/>
      <w:lvlText w:val="%2)"/>
      <w:lvlJc w:val="left"/>
      <w:pPr>
        <w:tabs>
          <w:tab w:val="num" w:pos="1440"/>
        </w:tabs>
        <w:ind w:left="1440" w:hanging="360"/>
      </w:pPr>
    </w:lvl>
    <w:lvl w:ilvl="2" w:tplc="0CB289B0" w:tentative="1">
      <w:start w:val="1"/>
      <w:numFmt w:val="decimal"/>
      <w:lvlText w:val="%3)"/>
      <w:lvlJc w:val="left"/>
      <w:pPr>
        <w:tabs>
          <w:tab w:val="num" w:pos="2160"/>
        </w:tabs>
        <w:ind w:left="2160" w:hanging="360"/>
      </w:pPr>
    </w:lvl>
    <w:lvl w:ilvl="3" w:tplc="B29EFE76" w:tentative="1">
      <w:start w:val="1"/>
      <w:numFmt w:val="decimal"/>
      <w:lvlText w:val="%4)"/>
      <w:lvlJc w:val="left"/>
      <w:pPr>
        <w:tabs>
          <w:tab w:val="num" w:pos="2880"/>
        </w:tabs>
        <w:ind w:left="2880" w:hanging="360"/>
      </w:pPr>
    </w:lvl>
    <w:lvl w:ilvl="4" w:tplc="BDD058C6" w:tentative="1">
      <w:start w:val="1"/>
      <w:numFmt w:val="decimal"/>
      <w:lvlText w:val="%5)"/>
      <w:lvlJc w:val="left"/>
      <w:pPr>
        <w:tabs>
          <w:tab w:val="num" w:pos="3600"/>
        </w:tabs>
        <w:ind w:left="3600" w:hanging="360"/>
      </w:pPr>
    </w:lvl>
    <w:lvl w:ilvl="5" w:tplc="2A6E31AA" w:tentative="1">
      <w:start w:val="1"/>
      <w:numFmt w:val="decimal"/>
      <w:lvlText w:val="%6)"/>
      <w:lvlJc w:val="left"/>
      <w:pPr>
        <w:tabs>
          <w:tab w:val="num" w:pos="4320"/>
        </w:tabs>
        <w:ind w:left="4320" w:hanging="360"/>
      </w:pPr>
    </w:lvl>
    <w:lvl w:ilvl="6" w:tplc="D3DE8FA4" w:tentative="1">
      <w:start w:val="1"/>
      <w:numFmt w:val="decimal"/>
      <w:lvlText w:val="%7)"/>
      <w:lvlJc w:val="left"/>
      <w:pPr>
        <w:tabs>
          <w:tab w:val="num" w:pos="5040"/>
        </w:tabs>
        <w:ind w:left="5040" w:hanging="360"/>
      </w:pPr>
    </w:lvl>
    <w:lvl w:ilvl="7" w:tplc="EB28175E" w:tentative="1">
      <w:start w:val="1"/>
      <w:numFmt w:val="decimal"/>
      <w:lvlText w:val="%8)"/>
      <w:lvlJc w:val="left"/>
      <w:pPr>
        <w:tabs>
          <w:tab w:val="num" w:pos="5760"/>
        </w:tabs>
        <w:ind w:left="5760" w:hanging="360"/>
      </w:pPr>
    </w:lvl>
    <w:lvl w:ilvl="8" w:tplc="C06EC3A8" w:tentative="1">
      <w:start w:val="1"/>
      <w:numFmt w:val="decimal"/>
      <w:lvlText w:val="%9)"/>
      <w:lvlJc w:val="left"/>
      <w:pPr>
        <w:tabs>
          <w:tab w:val="num" w:pos="6480"/>
        </w:tabs>
        <w:ind w:left="6480" w:hanging="360"/>
      </w:pPr>
    </w:lvl>
  </w:abstractNum>
  <w:abstractNum w:abstractNumId="54" w15:restartNumberingAfterBreak="0">
    <w:nsid w:val="649F63C5"/>
    <w:multiLevelType w:val="hybridMultilevel"/>
    <w:tmpl w:val="A300E2F0"/>
    <w:lvl w:ilvl="0" w:tplc="BD4EF0E8">
      <w:start w:val="1"/>
      <w:numFmt w:val="bullet"/>
      <w:lvlText w:val="•"/>
      <w:lvlJc w:val="left"/>
      <w:pPr>
        <w:tabs>
          <w:tab w:val="num" w:pos="720"/>
        </w:tabs>
        <w:ind w:left="720" w:hanging="360"/>
      </w:pPr>
      <w:rPr>
        <w:rFonts w:ascii="Times New Roman" w:hAnsi="Times New Roman" w:hint="default"/>
      </w:rPr>
    </w:lvl>
    <w:lvl w:ilvl="1" w:tplc="A9C458A4" w:tentative="1">
      <w:start w:val="1"/>
      <w:numFmt w:val="bullet"/>
      <w:lvlText w:val="•"/>
      <w:lvlJc w:val="left"/>
      <w:pPr>
        <w:tabs>
          <w:tab w:val="num" w:pos="1440"/>
        </w:tabs>
        <w:ind w:left="1440" w:hanging="360"/>
      </w:pPr>
      <w:rPr>
        <w:rFonts w:ascii="Times New Roman" w:hAnsi="Times New Roman" w:hint="default"/>
      </w:rPr>
    </w:lvl>
    <w:lvl w:ilvl="2" w:tplc="FC2E1278" w:tentative="1">
      <w:start w:val="1"/>
      <w:numFmt w:val="bullet"/>
      <w:lvlText w:val="•"/>
      <w:lvlJc w:val="left"/>
      <w:pPr>
        <w:tabs>
          <w:tab w:val="num" w:pos="2160"/>
        </w:tabs>
        <w:ind w:left="2160" w:hanging="360"/>
      </w:pPr>
      <w:rPr>
        <w:rFonts w:ascii="Times New Roman" w:hAnsi="Times New Roman" w:hint="default"/>
      </w:rPr>
    </w:lvl>
    <w:lvl w:ilvl="3" w:tplc="0D40C4B8" w:tentative="1">
      <w:start w:val="1"/>
      <w:numFmt w:val="bullet"/>
      <w:lvlText w:val="•"/>
      <w:lvlJc w:val="left"/>
      <w:pPr>
        <w:tabs>
          <w:tab w:val="num" w:pos="2880"/>
        </w:tabs>
        <w:ind w:left="2880" w:hanging="360"/>
      </w:pPr>
      <w:rPr>
        <w:rFonts w:ascii="Times New Roman" w:hAnsi="Times New Roman" w:hint="default"/>
      </w:rPr>
    </w:lvl>
    <w:lvl w:ilvl="4" w:tplc="60449DB6" w:tentative="1">
      <w:start w:val="1"/>
      <w:numFmt w:val="bullet"/>
      <w:lvlText w:val="•"/>
      <w:lvlJc w:val="left"/>
      <w:pPr>
        <w:tabs>
          <w:tab w:val="num" w:pos="3600"/>
        </w:tabs>
        <w:ind w:left="3600" w:hanging="360"/>
      </w:pPr>
      <w:rPr>
        <w:rFonts w:ascii="Times New Roman" w:hAnsi="Times New Roman" w:hint="default"/>
      </w:rPr>
    </w:lvl>
    <w:lvl w:ilvl="5" w:tplc="FE602ECC" w:tentative="1">
      <w:start w:val="1"/>
      <w:numFmt w:val="bullet"/>
      <w:lvlText w:val="•"/>
      <w:lvlJc w:val="left"/>
      <w:pPr>
        <w:tabs>
          <w:tab w:val="num" w:pos="4320"/>
        </w:tabs>
        <w:ind w:left="4320" w:hanging="360"/>
      </w:pPr>
      <w:rPr>
        <w:rFonts w:ascii="Times New Roman" w:hAnsi="Times New Roman" w:hint="default"/>
      </w:rPr>
    </w:lvl>
    <w:lvl w:ilvl="6" w:tplc="97AAF7DE" w:tentative="1">
      <w:start w:val="1"/>
      <w:numFmt w:val="bullet"/>
      <w:lvlText w:val="•"/>
      <w:lvlJc w:val="left"/>
      <w:pPr>
        <w:tabs>
          <w:tab w:val="num" w:pos="5040"/>
        </w:tabs>
        <w:ind w:left="5040" w:hanging="360"/>
      </w:pPr>
      <w:rPr>
        <w:rFonts w:ascii="Times New Roman" w:hAnsi="Times New Roman" w:hint="default"/>
      </w:rPr>
    </w:lvl>
    <w:lvl w:ilvl="7" w:tplc="C50AA2EE" w:tentative="1">
      <w:start w:val="1"/>
      <w:numFmt w:val="bullet"/>
      <w:lvlText w:val="•"/>
      <w:lvlJc w:val="left"/>
      <w:pPr>
        <w:tabs>
          <w:tab w:val="num" w:pos="5760"/>
        </w:tabs>
        <w:ind w:left="5760" w:hanging="360"/>
      </w:pPr>
      <w:rPr>
        <w:rFonts w:ascii="Times New Roman" w:hAnsi="Times New Roman" w:hint="default"/>
      </w:rPr>
    </w:lvl>
    <w:lvl w:ilvl="8" w:tplc="F8A094A0"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65181449"/>
    <w:multiLevelType w:val="hybridMultilevel"/>
    <w:tmpl w:val="BFDAA3CC"/>
    <w:lvl w:ilvl="0" w:tplc="5CF6D0F2">
      <w:start w:val="1"/>
      <w:numFmt w:val="bullet"/>
      <w:lvlText w:val="•"/>
      <w:lvlJc w:val="left"/>
      <w:pPr>
        <w:tabs>
          <w:tab w:val="num" w:pos="720"/>
        </w:tabs>
        <w:ind w:left="720" w:hanging="360"/>
      </w:pPr>
      <w:rPr>
        <w:rFonts w:ascii="Arial" w:hAnsi="Arial" w:hint="default"/>
      </w:rPr>
    </w:lvl>
    <w:lvl w:ilvl="1" w:tplc="5D563F0A" w:tentative="1">
      <w:start w:val="1"/>
      <w:numFmt w:val="bullet"/>
      <w:lvlText w:val="•"/>
      <w:lvlJc w:val="left"/>
      <w:pPr>
        <w:tabs>
          <w:tab w:val="num" w:pos="1440"/>
        </w:tabs>
        <w:ind w:left="1440" w:hanging="360"/>
      </w:pPr>
      <w:rPr>
        <w:rFonts w:ascii="Arial" w:hAnsi="Arial" w:hint="default"/>
      </w:rPr>
    </w:lvl>
    <w:lvl w:ilvl="2" w:tplc="D526915A" w:tentative="1">
      <w:start w:val="1"/>
      <w:numFmt w:val="bullet"/>
      <w:lvlText w:val="•"/>
      <w:lvlJc w:val="left"/>
      <w:pPr>
        <w:tabs>
          <w:tab w:val="num" w:pos="2160"/>
        </w:tabs>
        <w:ind w:left="2160" w:hanging="360"/>
      </w:pPr>
      <w:rPr>
        <w:rFonts w:ascii="Arial" w:hAnsi="Arial" w:hint="default"/>
      </w:rPr>
    </w:lvl>
    <w:lvl w:ilvl="3" w:tplc="8EB2B476" w:tentative="1">
      <w:start w:val="1"/>
      <w:numFmt w:val="bullet"/>
      <w:lvlText w:val="•"/>
      <w:lvlJc w:val="left"/>
      <w:pPr>
        <w:tabs>
          <w:tab w:val="num" w:pos="2880"/>
        </w:tabs>
        <w:ind w:left="2880" w:hanging="360"/>
      </w:pPr>
      <w:rPr>
        <w:rFonts w:ascii="Arial" w:hAnsi="Arial" w:hint="default"/>
      </w:rPr>
    </w:lvl>
    <w:lvl w:ilvl="4" w:tplc="C53E8D4A" w:tentative="1">
      <w:start w:val="1"/>
      <w:numFmt w:val="bullet"/>
      <w:lvlText w:val="•"/>
      <w:lvlJc w:val="left"/>
      <w:pPr>
        <w:tabs>
          <w:tab w:val="num" w:pos="3600"/>
        </w:tabs>
        <w:ind w:left="3600" w:hanging="360"/>
      </w:pPr>
      <w:rPr>
        <w:rFonts w:ascii="Arial" w:hAnsi="Arial" w:hint="default"/>
      </w:rPr>
    </w:lvl>
    <w:lvl w:ilvl="5" w:tplc="B9A47546" w:tentative="1">
      <w:start w:val="1"/>
      <w:numFmt w:val="bullet"/>
      <w:lvlText w:val="•"/>
      <w:lvlJc w:val="left"/>
      <w:pPr>
        <w:tabs>
          <w:tab w:val="num" w:pos="4320"/>
        </w:tabs>
        <w:ind w:left="4320" w:hanging="360"/>
      </w:pPr>
      <w:rPr>
        <w:rFonts w:ascii="Arial" w:hAnsi="Arial" w:hint="default"/>
      </w:rPr>
    </w:lvl>
    <w:lvl w:ilvl="6" w:tplc="6778C1C0" w:tentative="1">
      <w:start w:val="1"/>
      <w:numFmt w:val="bullet"/>
      <w:lvlText w:val="•"/>
      <w:lvlJc w:val="left"/>
      <w:pPr>
        <w:tabs>
          <w:tab w:val="num" w:pos="5040"/>
        </w:tabs>
        <w:ind w:left="5040" w:hanging="360"/>
      </w:pPr>
      <w:rPr>
        <w:rFonts w:ascii="Arial" w:hAnsi="Arial" w:hint="default"/>
      </w:rPr>
    </w:lvl>
    <w:lvl w:ilvl="7" w:tplc="689EE8B0" w:tentative="1">
      <w:start w:val="1"/>
      <w:numFmt w:val="bullet"/>
      <w:lvlText w:val="•"/>
      <w:lvlJc w:val="left"/>
      <w:pPr>
        <w:tabs>
          <w:tab w:val="num" w:pos="5760"/>
        </w:tabs>
        <w:ind w:left="5760" w:hanging="360"/>
      </w:pPr>
      <w:rPr>
        <w:rFonts w:ascii="Arial" w:hAnsi="Arial" w:hint="default"/>
      </w:rPr>
    </w:lvl>
    <w:lvl w:ilvl="8" w:tplc="43A0AA4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6180683"/>
    <w:multiLevelType w:val="hybridMultilevel"/>
    <w:tmpl w:val="EC7CFC26"/>
    <w:lvl w:ilvl="0" w:tplc="05A6ED70">
      <w:start w:val="1"/>
      <w:numFmt w:val="bullet"/>
      <w:lvlText w:val="•"/>
      <w:lvlJc w:val="left"/>
      <w:pPr>
        <w:tabs>
          <w:tab w:val="num" w:pos="720"/>
        </w:tabs>
        <w:ind w:left="720" w:hanging="360"/>
      </w:pPr>
      <w:rPr>
        <w:rFonts w:ascii="Arial" w:hAnsi="Arial" w:hint="default"/>
      </w:rPr>
    </w:lvl>
    <w:lvl w:ilvl="1" w:tplc="A0B4B454" w:tentative="1">
      <w:start w:val="1"/>
      <w:numFmt w:val="bullet"/>
      <w:lvlText w:val="•"/>
      <w:lvlJc w:val="left"/>
      <w:pPr>
        <w:tabs>
          <w:tab w:val="num" w:pos="1440"/>
        </w:tabs>
        <w:ind w:left="1440" w:hanging="360"/>
      </w:pPr>
      <w:rPr>
        <w:rFonts w:ascii="Arial" w:hAnsi="Arial" w:hint="default"/>
      </w:rPr>
    </w:lvl>
    <w:lvl w:ilvl="2" w:tplc="8FDEE48A" w:tentative="1">
      <w:start w:val="1"/>
      <w:numFmt w:val="bullet"/>
      <w:lvlText w:val="•"/>
      <w:lvlJc w:val="left"/>
      <w:pPr>
        <w:tabs>
          <w:tab w:val="num" w:pos="2160"/>
        </w:tabs>
        <w:ind w:left="2160" w:hanging="360"/>
      </w:pPr>
      <w:rPr>
        <w:rFonts w:ascii="Arial" w:hAnsi="Arial" w:hint="default"/>
      </w:rPr>
    </w:lvl>
    <w:lvl w:ilvl="3" w:tplc="3D00B4D2" w:tentative="1">
      <w:start w:val="1"/>
      <w:numFmt w:val="bullet"/>
      <w:lvlText w:val="•"/>
      <w:lvlJc w:val="left"/>
      <w:pPr>
        <w:tabs>
          <w:tab w:val="num" w:pos="2880"/>
        </w:tabs>
        <w:ind w:left="2880" w:hanging="360"/>
      </w:pPr>
      <w:rPr>
        <w:rFonts w:ascii="Arial" w:hAnsi="Arial" w:hint="default"/>
      </w:rPr>
    </w:lvl>
    <w:lvl w:ilvl="4" w:tplc="5EBA9D7A" w:tentative="1">
      <w:start w:val="1"/>
      <w:numFmt w:val="bullet"/>
      <w:lvlText w:val="•"/>
      <w:lvlJc w:val="left"/>
      <w:pPr>
        <w:tabs>
          <w:tab w:val="num" w:pos="3600"/>
        </w:tabs>
        <w:ind w:left="3600" w:hanging="360"/>
      </w:pPr>
      <w:rPr>
        <w:rFonts w:ascii="Arial" w:hAnsi="Arial" w:hint="default"/>
      </w:rPr>
    </w:lvl>
    <w:lvl w:ilvl="5" w:tplc="EE04AAC8" w:tentative="1">
      <w:start w:val="1"/>
      <w:numFmt w:val="bullet"/>
      <w:lvlText w:val="•"/>
      <w:lvlJc w:val="left"/>
      <w:pPr>
        <w:tabs>
          <w:tab w:val="num" w:pos="4320"/>
        </w:tabs>
        <w:ind w:left="4320" w:hanging="360"/>
      </w:pPr>
      <w:rPr>
        <w:rFonts w:ascii="Arial" w:hAnsi="Arial" w:hint="default"/>
      </w:rPr>
    </w:lvl>
    <w:lvl w:ilvl="6" w:tplc="38E2A738" w:tentative="1">
      <w:start w:val="1"/>
      <w:numFmt w:val="bullet"/>
      <w:lvlText w:val="•"/>
      <w:lvlJc w:val="left"/>
      <w:pPr>
        <w:tabs>
          <w:tab w:val="num" w:pos="5040"/>
        </w:tabs>
        <w:ind w:left="5040" w:hanging="360"/>
      </w:pPr>
      <w:rPr>
        <w:rFonts w:ascii="Arial" w:hAnsi="Arial" w:hint="default"/>
      </w:rPr>
    </w:lvl>
    <w:lvl w:ilvl="7" w:tplc="8A36E47E" w:tentative="1">
      <w:start w:val="1"/>
      <w:numFmt w:val="bullet"/>
      <w:lvlText w:val="•"/>
      <w:lvlJc w:val="left"/>
      <w:pPr>
        <w:tabs>
          <w:tab w:val="num" w:pos="5760"/>
        </w:tabs>
        <w:ind w:left="5760" w:hanging="360"/>
      </w:pPr>
      <w:rPr>
        <w:rFonts w:ascii="Arial" w:hAnsi="Arial" w:hint="default"/>
      </w:rPr>
    </w:lvl>
    <w:lvl w:ilvl="8" w:tplc="60E0ECD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6AE6C89"/>
    <w:multiLevelType w:val="hybridMultilevel"/>
    <w:tmpl w:val="153CE1BA"/>
    <w:lvl w:ilvl="0" w:tplc="1CB49DB4">
      <w:start w:val="1"/>
      <w:numFmt w:val="bullet"/>
      <w:lvlText w:val="•"/>
      <w:lvlJc w:val="left"/>
      <w:pPr>
        <w:tabs>
          <w:tab w:val="num" w:pos="720"/>
        </w:tabs>
        <w:ind w:left="720" w:hanging="360"/>
      </w:pPr>
      <w:rPr>
        <w:rFonts w:ascii="Times New Roman" w:hAnsi="Times New Roman" w:hint="default"/>
      </w:rPr>
    </w:lvl>
    <w:lvl w:ilvl="1" w:tplc="95E044AC" w:tentative="1">
      <w:start w:val="1"/>
      <w:numFmt w:val="bullet"/>
      <w:lvlText w:val="•"/>
      <w:lvlJc w:val="left"/>
      <w:pPr>
        <w:tabs>
          <w:tab w:val="num" w:pos="1440"/>
        </w:tabs>
        <w:ind w:left="1440" w:hanging="360"/>
      </w:pPr>
      <w:rPr>
        <w:rFonts w:ascii="Times New Roman" w:hAnsi="Times New Roman" w:hint="default"/>
      </w:rPr>
    </w:lvl>
    <w:lvl w:ilvl="2" w:tplc="F128566C" w:tentative="1">
      <w:start w:val="1"/>
      <w:numFmt w:val="bullet"/>
      <w:lvlText w:val="•"/>
      <w:lvlJc w:val="left"/>
      <w:pPr>
        <w:tabs>
          <w:tab w:val="num" w:pos="2160"/>
        </w:tabs>
        <w:ind w:left="2160" w:hanging="360"/>
      </w:pPr>
      <w:rPr>
        <w:rFonts w:ascii="Times New Roman" w:hAnsi="Times New Roman" w:hint="default"/>
      </w:rPr>
    </w:lvl>
    <w:lvl w:ilvl="3" w:tplc="DFE4E40C" w:tentative="1">
      <w:start w:val="1"/>
      <w:numFmt w:val="bullet"/>
      <w:lvlText w:val="•"/>
      <w:lvlJc w:val="left"/>
      <w:pPr>
        <w:tabs>
          <w:tab w:val="num" w:pos="2880"/>
        </w:tabs>
        <w:ind w:left="2880" w:hanging="360"/>
      </w:pPr>
      <w:rPr>
        <w:rFonts w:ascii="Times New Roman" w:hAnsi="Times New Roman" w:hint="default"/>
      </w:rPr>
    </w:lvl>
    <w:lvl w:ilvl="4" w:tplc="2654B50C" w:tentative="1">
      <w:start w:val="1"/>
      <w:numFmt w:val="bullet"/>
      <w:lvlText w:val="•"/>
      <w:lvlJc w:val="left"/>
      <w:pPr>
        <w:tabs>
          <w:tab w:val="num" w:pos="3600"/>
        </w:tabs>
        <w:ind w:left="3600" w:hanging="360"/>
      </w:pPr>
      <w:rPr>
        <w:rFonts w:ascii="Times New Roman" w:hAnsi="Times New Roman" w:hint="default"/>
      </w:rPr>
    </w:lvl>
    <w:lvl w:ilvl="5" w:tplc="1D18A8B2" w:tentative="1">
      <w:start w:val="1"/>
      <w:numFmt w:val="bullet"/>
      <w:lvlText w:val="•"/>
      <w:lvlJc w:val="left"/>
      <w:pPr>
        <w:tabs>
          <w:tab w:val="num" w:pos="4320"/>
        </w:tabs>
        <w:ind w:left="4320" w:hanging="360"/>
      </w:pPr>
      <w:rPr>
        <w:rFonts w:ascii="Times New Roman" w:hAnsi="Times New Roman" w:hint="default"/>
      </w:rPr>
    </w:lvl>
    <w:lvl w:ilvl="6" w:tplc="6388BFCE" w:tentative="1">
      <w:start w:val="1"/>
      <w:numFmt w:val="bullet"/>
      <w:lvlText w:val="•"/>
      <w:lvlJc w:val="left"/>
      <w:pPr>
        <w:tabs>
          <w:tab w:val="num" w:pos="5040"/>
        </w:tabs>
        <w:ind w:left="5040" w:hanging="360"/>
      </w:pPr>
      <w:rPr>
        <w:rFonts w:ascii="Times New Roman" w:hAnsi="Times New Roman" w:hint="default"/>
      </w:rPr>
    </w:lvl>
    <w:lvl w:ilvl="7" w:tplc="C04CA2F0" w:tentative="1">
      <w:start w:val="1"/>
      <w:numFmt w:val="bullet"/>
      <w:lvlText w:val="•"/>
      <w:lvlJc w:val="left"/>
      <w:pPr>
        <w:tabs>
          <w:tab w:val="num" w:pos="5760"/>
        </w:tabs>
        <w:ind w:left="5760" w:hanging="360"/>
      </w:pPr>
      <w:rPr>
        <w:rFonts w:ascii="Times New Roman" w:hAnsi="Times New Roman" w:hint="default"/>
      </w:rPr>
    </w:lvl>
    <w:lvl w:ilvl="8" w:tplc="745EC8D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6B85EA3"/>
    <w:multiLevelType w:val="hybridMultilevel"/>
    <w:tmpl w:val="D924C14A"/>
    <w:lvl w:ilvl="0" w:tplc="B99AF514">
      <w:start w:val="1"/>
      <w:numFmt w:val="bullet"/>
      <w:lvlText w:val="•"/>
      <w:lvlJc w:val="left"/>
      <w:pPr>
        <w:tabs>
          <w:tab w:val="num" w:pos="720"/>
        </w:tabs>
        <w:ind w:left="720" w:hanging="360"/>
      </w:pPr>
      <w:rPr>
        <w:rFonts w:ascii="Times New Roman" w:hAnsi="Times New Roman" w:hint="default"/>
      </w:rPr>
    </w:lvl>
    <w:lvl w:ilvl="1" w:tplc="C37866C8" w:tentative="1">
      <w:start w:val="1"/>
      <w:numFmt w:val="bullet"/>
      <w:lvlText w:val="•"/>
      <w:lvlJc w:val="left"/>
      <w:pPr>
        <w:tabs>
          <w:tab w:val="num" w:pos="1440"/>
        </w:tabs>
        <w:ind w:left="1440" w:hanging="360"/>
      </w:pPr>
      <w:rPr>
        <w:rFonts w:ascii="Times New Roman" w:hAnsi="Times New Roman" w:hint="default"/>
      </w:rPr>
    </w:lvl>
    <w:lvl w:ilvl="2" w:tplc="6694D28E" w:tentative="1">
      <w:start w:val="1"/>
      <w:numFmt w:val="bullet"/>
      <w:lvlText w:val="•"/>
      <w:lvlJc w:val="left"/>
      <w:pPr>
        <w:tabs>
          <w:tab w:val="num" w:pos="2160"/>
        </w:tabs>
        <w:ind w:left="2160" w:hanging="360"/>
      </w:pPr>
      <w:rPr>
        <w:rFonts w:ascii="Times New Roman" w:hAnsi="Times New Roman" w:hint="default"/>
      </w:rPr>
    </w:lvl>
    <w:lvl w:ilvl="3" w:tplc="3F5ABC60" w:tentative="1">
      <w:start w:val="1"/>
      <w:numFmt w:val="bullet"/>
      <w:lvlText w:val="•"/>
      <w:lvlJc w:val="left"/>
      <w:pPr>
        <w:tabs>
          <w:tab w:val="num" w:pos="2880"/>
        </w:tabs>
        <w:ind w:left="2880" w:hanging="360"/>
      </w:pPr>
      <w:rPr>
        <w:rFonts w:ascii="Times New Roman" w:hAnsi="Times New Roman" w:hint="default"/>
      </w:rPr>
    </w:lvl>
    <w:lvl w:ilvl="4" w:tplc="22544E58" w:tentative="1">
      <w:start w:val="1"/>
      <w:numFmt w:val="bullet"/>
      <w:lvlText w:val="•"/>
      <w:lvlJc w:val="left"/>
      <w:pPr>
        <w:tabs>
          <w:tab w:val="num" w:pos="3600"/>
        </w:tabs>
        <w:ind w:left="3600" w:hanging="360"/>
      </w:pPr>
      <w:rPr>
        <w:rFonts w:ascii="Times New Roman" w:hAnsi="Times New Roman" w:hint="default"/>
      </w:rPr>
    </w:lvl>
    <w:lvl w:ilvl="5" w:tplc="D7241B44" w:tentative="1">
      <w:start w:val="1"/>
      <w:numFmt w:val="bullet"/>
      <w:lvlText w:val="•"/>
      <w:lvlJc w:val="left"/>
      <w:pPr>
        <w:tabs>
          <w:tab w:val="num" w:pos="4320"/>
        </w:tabs>
        <w:ind w:left="4320" w:hanging="360"/>
      </w:pPr>
      <w:rPr>
        <w:rFonts w:ascii="Times New Roman" w:hAnsi="Times New Roman" w:hint="default"/>
      </w:rPr>
    </w:lvl>
    <w:lvl w:ilvl="6" w:tplc="53BA8C30" w:tentative="1">
      <w:start w:val="1"/>
      <w:numFmt w:val="bullet"/>
      <w:lvlText w:val="•"/>
      <w:lvlJc w:val="left"/>
      <w:pPr>
        <w:tabs>
          <w:tab w:val="num" w:pos="5040"/>
        </w:tabs>
        <w:ind w:left="5040" w:hanging="360"/>
      </w:pPr>
      <w:rPr>
        <w:rFonts w:ascii="Times New Roman" w:hAnsi="Times New Roman" w:hint="default"/>
      </w:rPr>
    </w:lvl>
    <w:lvl w:ilvl="7" w:tplc="B7864812" w:tentative="1">
      <w:start w:val="1"/>
      <w:numFmt w:val="bullet"/>
      <w:lvlText w:val="•"/>
      <w:lvlJc w:val="left"/>
      <w:pPr>
        <w:tabs>
          <w:tab w:val="num" w:pos="5760"/>
        </w:tabs>
        <w:ind w:left="5760" w:hanging="360"/>
      </w:pPr>
      <w:rPr>
        <w:rFonts w:ascii="Times New Roman" w:hAnsi="Times New Roman" w:hint="default"/>
      </w:rPr>
    </w:lvl>
    <w:lvl w:ilvl="8" w:tplc="3B407DF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7F2737D"/>
    <w:multiLevelType w:val="hybridMultilevel"/>
    <w:tmpl w:val="AEDCAAF2"/>
    <w:lvl w:ilvl="0" w:tplc="92149316">
      <w:start w:val="1"/>
      <w:numFmt w:val="bullet"/>
      <w:lvlText w:val="•"/>
      <w:lvlJc w:val="left"/>
      <w:pPr>
        <w:tabs>
          <w:tab w:val="num" w:pos="720"/>
        </w:tabs>
        <w:ind w:left="720" w:hanging="360"/>
      </w:pPr>
      <w:rPr>
        <w:rFonts w:ascii="Times New Roman" w:hAnsi="Times New Roman" w:hint="default"/>
      </w:rPr>
    </w:lvl>
    <w:lvl w:ilvl="1" w:tplc="25B6FF1E" w:tentative="1">
      <w:start w:val="1"/>
      <w:numFmt w:val="bullet"/>
      <w:lvlText w:val="•"/>
      <w:lvlJc w:val="left"/>
      <w:pPr>
        <w:tabs>
          <w:tab w:val="num" w:pos="1440"/>
        </w:tabs>
        <w:ind w:left="1440" w:hanging="360"/>
      </w:pPr>
      <w:rPr>
        <w:rFonts w:ascii="Times New Roman" w:hAnsi="Times New Roman" w:hint="default"/>
      </w:rPr>
    </w:lvl>
    <w:lvl w:ilvl="2" w:tplc="D1C87186" w:tentative="1">
      <w:start w:val="1"/>
      <w:numFmt w:val="bullet"/>
      <w:lvlText w:val="•"/>
      <w:lvlJc w:val="left"/>
      <w:pPr>
        <w:tabs>
          <w:tab w:val="num" w:pos="2160"/>
        </w:tabs>
        <w:ind w:left="2160" w:hanging="360"/>
      </w:pPr>
      <w:rPr>
        <w:rFonts w:ascii="Times New Roman" w:hAnsi="Times New Roman" w:hint="default"/>
      </w:rPr>
    </w:lvl>
    <w:lvl w:ilvl="3" w:tplc="A40A905E" w:tentative="1">
      <w:start w:val="1"/>
      <w:numFmt w:val="bullet"/>
      <w:lvlText w:val="•"/>
      <w:lvlJc w:val="left"/>
      <w:pPr>
        <w:tabs>
          <w:tab w:val="num" w:pos="2880"/>
        </w:tabs>
        <w:ind w:left="2880" w:hanging="360"/>
      </w:pPr>
      <w:rPr>
        <w:rFonts w:ascii="Times New Roman" w:hAnsi="Times New Roman" w:hint="default"/>
      </w:rPr>
    </w:lvl>
    <w:lvl w:ilvl="4" w:tplc="F8F6A2A6" w:tentative="1">
      <w:start w:val="1"/>
      <w:numFmt w:val="bullet"/>
      <w:lvlText w:val="•"/>
      <w:lvlJc w:val="left"/>
      <w:pPr>
        <w:tabs>
          <w:tab w:val="num" w:pos="3600"/>
        </w:tabs>
        <w:ind w:left="3600" w:hanging="360"/>
      </w:pPr>
      <w:rPr>
        <w:rFonts w:ascii="Times New Roman" w:hAnsi="Times New Roman" w:hint="default"/>
      </w:rPr>
    </w:lvl>
    <w:lvl w:ilvl="5" w:tplc="3704EE50" w:tentative="1">
      <w:start w:val="1"/>
      <w:numFmt w:val="bullet"/>
      <w:lvlText w:val="•"/>
      <w:lvlJc w:val="left"/>
      <w:pPr>
        <w:tabs>
          <w:tab w:val="num" w:pos="4320"/>
        </w:tabs>
        <w:ind w:left="4320" w:hanging="360"/>
      </w:pPr>
      <w:rPr>
        <w:rFonts w:ascii="Times New Roman" w:hAnsi="Times New Roman" w:hint="default"/>
      </w:rPr>
    </w:lvl>
    <w:lvl w:ilvl="6" w:tplc="0A0A6564" w:tentative="1">
      <w:start w:val="1"/>
      <w:numFmt w:val="bullet"/>
      <w:lvlText w:val="•"/>
      <w:lvlJc w:val="left"/>
      <w:pPr>
        <w:tabs>
          <w:tab w:val="num" w:pos="5040"/>
        </w:tabs>
        <w:ind w:left="5040" w:hanging="360"/>
      </w:pPr>
      <w:rPr>
        <w:rFonts w:ascii="Times New Roman" w:hAnsi="Times New Roman" w:hint="default"/>
      </w:rPr>
    </w:lvl>
    <w:lvl w:ilvl="7" w:tplc="1A34A050" w:tentative="1">
      <w:start w:val="1"/>
      <w:numFmt w:val="bullet"/>
      <w:lvlText w:val="•"/>
      <w:lvlJc w:val="left"/>
      <w:pPr>
        <w:tabs>
          <w:tab w:val="num" w:pos="5760"/>
        </w:tabs>
        <w:ind w:left="5760" w:hanging="360"/>
      </w:pPr>
      <w:rPr>
        <w:rFonts w:ascii="Times New Roman" w:hAnsi="Times New Roman" w:hint="default"/>
      </w:rPr>
    </w:lvl>
    <w:lvl w:ilvl="8" w:tplc="C764F074"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A575AAC"/>
    <w:multiLevelType w:val="hybridMultilevel"/>
    <w:tmpl w:val="66C2BC56"/>
    <w:lvl w:ilvl="0" w:tplc="BC68566E">
      <w:start w:val="1"/>
      <w:numFmt w:val="bullet"/>
      <w:lvlText w:val="•"/>
      <w:lvlJc w:val="left"/>
      <w:pPr>
        <w:tabs>
          <w:tab w:val="num" w:pos="720"/>
        </w:tabs>
        <w:ind w:left="720" w:hanging="360"/>
      </w:pPr>
      <w:rPr>
        <w:rFonts w:ascii="Times New Roman" w:hAnsi="Times New Roman" w:hint="default"/>
      </w:rPr>
    </w:lvl>
    <w:lvl w:ilvl="1" w:tplc="1D406BAA" w:tentative="1">
      <w:start w:val="1"/>
      <w:numFmt w:val="bullet"/>
      <w:lvlText w:val="•"/>
      <w:lvlJc w:val="left"/>
      <w:pPr>
        <w:tabs>
          <w:tab w:val="num" w:pos="1440"/>
        </w:tabs>
        <w:ind w:left="1440" w:hanging="360"/>
      </w:pPr>
      <w:rPr>
        <w:rFonts w:ascii="Times New Roman" w:hAnsi="Times New Roman" w:hint="default"/>
      </w:rPr>
    </w:lvl>
    <w:lvl w:ilvl="2" w:tplc="BD001D36" w:tentative="1">
      <w:start w:val="1"/>
      <w:numFmt w:val="bullet"/>
      <w:lvlText w:val="•"/>
      <w:lvlJc w:val="left"/>
      <w:pPr>
        <w:tabs>
          <w:tab w:val="num" w:pos="2160"/>
        </w:tabs>
        <w:ind w:left="2160" w:hanging="360"/>
      </w:pPr>
      <w:rPr>
        <w:rFonts w:ascii="Times New Roman" w:hAnsi="Times New Roman" w:hint="default"/>
      </w:rPr>
    </w:lvl>
    <w:lvl w:ilvl="3" w:tplc="18DE7C8C" w:tentative="1">
      <w:start w:val="1"/>
      <w:numFmt w:val="bullet"/>
      <w:lvlText w:val="•"/>
      <w:lvlJc w:val="left"/>
      <w:pPr>
        <w:tabs>
          <w:tab w:val="num" w:pos="2880"/>
        </w:tabs>
        <w:ind w:left="2880" w:hanging="360"/>
      </w:pPr>
      <w:rPr>
        <w:rFonts w:ascii="Times New Roman" w:hAnsi="Times New Roman" w:hint="default"/>
      </w:rPr>
    </w:lvl>
    <w:lvl w:ilvl="4" w:tplc="8F74EB8A" w:tentative="1">
      <w:start w:val="1"/>
      <w:numFmt w:val="bullet"/>
      <w:lvlText w:val="•"/>
      <w:lvlJc w:val="left"/>
      <w:pPr>
        <w:tabs>
          <w:tab w:val="num" w:pos="3600"/>
        </w:tabs>
        <w:ind w:left="3600" w:hanging="360"/>
      </w:pPr>
      <w:rPr>
        <w:rFonts w:ascii="Times New Roman" w:hAnsi="Times New Roman" w:hint="default"/>
      </w:rPr>
    </w:lvl>
    <w:lvl w:ilvl="5" w:tplc="B9243724" w:tentative="1">
      <w:start w:val="1"/>
      <w:numFmt w:val="bullet"/>
      <w:lvlText w:val="•"/>
      <w:lvlJc w:val="left"/>
      <w:pPr>
        <w:tabs>
          <w:tab w:val="num" w:pos="4320"/>
        </w:tabs>
        <w:ind w:left="4320" w:hanging="360"/>
      </w:pPr>
      <w:rPr>
        <w:rFonts w:ascii="Times New Roman" w:hAnsi="Times New Roman" w:hint="default"/>
      </w:rPr>
    </w:lvl>
    <w:lvl w:ilvl="6" w:tplc="F24E2884" w:tentative="1">
      <w:start w:val="1"/>
      <w:numFmt w:val="bullet"/>
      <w:lvlText w:val="•"/>
      <w:lvlJc w:val="left"/>
      <w:pPr>
        <w:tabs>
          <w:tab w:val="num" w:pos="5040"/>
        </w:tabs>
        <w:ind w:left="5040" w:hanging="360"/>
      </w:pPr>
      <w:rPr>
        <w:rFonts w:ascii="Times New Roman" w:hAnsi="Times New Roman" w:hint="default"/>
      </w:rPr>
    </w:lvl>
    <w:lvl w:ilvl="7" w:tplc="C4EE8D94" w:tentative="1">
      <w:start w:val="1"/>
      <w:numFmt w:val="bullet"/>
      <w:lvlText w:val="•"/>
      <w:lvlJc w:val="left"/>
      <w:pPr>
        <w:tabs>
          <w:tab w:val="num" w:pos="5760"/>
        </w:tabs>
        <w:ind w:left="5760" w:hanging="360"/>
      </w:pPr>
      <w:rPr>
        <w:rFonts w:ascii="Times New Roman" w:hAnsi="Times New Roman" w:hint="default"/>
      </w:rPr>
    </w:lvl>
    <w:lvl w:ilvl="8" w:tplc="DC8EADC8"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D2E4B6B"/>
    <w:multiLevelType w:val="hybridMultilevel"/>
    <w:tmpl w:val="F92EE62A"/>
    <w:lvl w:ilvl="0" w:tplc="8E528598">
      <w:start w:val="1"/>
      <w:numFmt w:val="bullet"/>
      <w:lvlText w:val="•"/>
      <w:lvlJc w:val="left"/>
      <w:pPr>
        <w:tabs>
          <w:tab w:val="num" w:pos="720"/>
        </w:tabs>
        <w:ind w:left="720" w:hanging="360"/>
      </w:pPr>
      <w:rPr>
        <w:rFonts w:ascii="Arial" w:hAnsi="Arial" w:hint="default"/>
      </w:rPr>
    </w:lvl>
    <w:lvl w:ilvl="1" w:tplc="973A1D98" w:tentative="1">
      <w:start w:val="1"/>
      <w:numFmt w:val="bullet"/>
      <w:lvlText w:val="•"/>
      <w:lvlJc w:val="left"/>
      <w:pPr>
        <w:tabs>
          <w:tab w:val="num" w:pos="1440"/>
        </w:tabs>
        <w:ind w:left="1440" w:hanging="360"/>
      </w:pPr>
      <w:rPr>
        <w:rFonts w:ascii="Arial" w:hAnsi="Arial" w:hint="default"/>
      </w:rPr>
    </w:lvl>
    <w:lvl w:ilvl="2" w:tplc="BB7ABF7E" w:tentative="1">
      <w:start w:val="1"/>
      <w:numFmt w:val="bullet"/>
      <w:lvlText w:val="•"/>
      <w:lvlJc w:val="left"/>
      <w:pPr>
        <w:tabs>
          <w:tab w:val="num" w:pos="2160"/>
        </w:tabs>
        <w:ind w:left="2160" w:hanging="360"/>
      </w:pPr>
      <w:rPr>
        <w:rFonts w:ascii="Arial" w:hAnsi="Arial" w:hint="default"/>
      </w:rPr>
    </w:lvl>
    <w:lvl w:ilvl="3" w:tplc="C53E79E2" w:tentative="1">
      <w:start w:val="1"/>
      <w:numFmt w:val="bullet"/>
      <w:lvlText w:val="•"/>
      <w:lvlJc w:val="left"/>
      <w:pPr>
        <w:tabs>
          <w:tab w:val="num" w:pos="2880"/>
        </w:tabs>
        <w:ind w:left="2880" w:hanging="360"/>
      </w:pPr>
      <w:rPr>
        <w:rFonts w:ascii="Arial" w:hAnsi="Arial" w:hint="default"/>
      </w:rPr>
    </w:lvl>
    <w:lvl w:ilvl="4" w:tplc="60E48C52" w:tentative="1">
      <w:start w:val="1"/>
      <w:numFmt w:val="bullet"/>
      <w:lvlText w:val="•"/>
      <w:lvlJc w:val="left"/>
      <w:pPr>
        <w:tabs>
          <w:tab w:val="num" w:pos="3600"/>
        </w:tabs>
        <w:ind w:left="3600" w:hanging="360"/>
      </w:pPr>
      <w:rPr>
        <w:rFonts w:ascii="Arial" w:hAnsi="Arial" w:hint="default"/>
      </w:rPr>
    </w:lvl>
    <w:lvl w:ilvl="5" w:tplc="9328E97A" w:tentative="1">
      <w:start w:val="1"/>
      <w:numFmt w:val="bullet"/>
      <w:lvlText w:val="•"/>
      <w:lvlJc w:val="left"/>
      <w:pPr>
        <w:tabs>
          <w:tab w:val="num" w:pos="4320"/>
        </w:tabs>
        <w:ind w:left="4320" w:hanging="360"/>
      </w:pPr>
      <w:rPr>
        <w:rFonts w:ascii="Arial" w:hAnsi="Arial" w:hint="default"/>
      </w:rPr>
    </w:lvl>
    <w:lvl w:ilvl="6" w:tplc="86D4E732" w:tentative="1">
      <w:start w:val="1"/>
      <w:numFmt w:val="bullet"/>
      <w:lvlText w:val="•"/>
      <w:lvlJc w:val="left"/>
      <w:pPr>
        <w:tabs>
          <w:tab w:val="num" w:pos="5040"/>
        </w:tabs>
        <w:ind w:left="5040" w:hanging="360"/>
      </w:pPr>
      <w:rPr>
        <w:rFonts w:ascii="Arial" w:hAnsi="Arial" w:hint="default"/>
      </w:rPr>
    </w:lvl>
    <w:lvl w:ilvl="7" w:tplc="146820AE" w:tentative="1">
      <w:start w:val="1"/>
      <w:numFmt w:val="bullet"/>
      <w:lvlText w:val="•"/>
      <w:lvlJc w:val="left"/>
      <w:pPr>
        <w:tabs>
          <w:tab w:val="num" w:pos="5760"/>
        </w:tabs>
        <w:ind w:left="5760" w:hanging="360"/>
      </w:pPr>
      <w:rPr>
        <w:rFonts w:ascii="Arial" w:hAnsi="Arial" w:hint="default"/>
      </w:rPr>
    </w:lvl>
    <w:lvl w:ilvl="8" w:tplc="FF4E0E0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1226567"/>
    <w:multiLevelType w:val="hybridMultilevel"/>
    <w:tmpl w:val="DF0A36D4"/>
    <w:lvl w:ilvl="0" w:tplc="B6EE71E4">
      <w:start w:val="1"/>
      <w:numFmt w:val="bullet"/>
      <w:lvlText w:val=""/>
      <w:lvlJc w:val="left"/>
      <w:pPr>
        <w:tabs>
          <w:tab w:val="num" w:pos="720"/>
        </w:tabs>
        <w:ind w:left="720" w:hanging="360"/>
      </w:pPr>
      <w:rPr>
        <w:rFonts w:ascii="Wingdings 3" w:hAnsi="Wingdings 3" w:hint="default"/>
      </w:rPr>
    </w:lvl>
    <w:lvl w:ilvl="1" w:tplc="9D8455A6" w:tentative="1">
      <w:start w:val="1"/>
      <w:numFmt w:val="bullet"/>
      <w:lvlText w:val=""/>
      <w:lvlJc w:val="left"/>
      <w:pPr>
        <w:tabs>
          <w:tab w:val="num" w:pos="1440"/>
        </w:tabs>
        <w:ind w:left="1440" w:hanging="360"/>
      </w:pPr>
      <w:rPr>
        <w:rFonts w:ascii="Wingdings 3" w:hAnsi="Wingdings 3" w:hint="default"/>
      </w:rPr>
    </w:lvl>
    <w:lvl w:ilvl="2" w:tplc="222A02B8" w:tentative="1">
      <w:start w:val="1"/>
      <w:numFmt w:val="bullet"/>
      <w:lvlText w:val=""/>
      <w:lvlJc w:val="left"/>
      <w:pPr>
        <w:tabs>
          <w:tab w:val="num" w:pos="2160"/>
        </w:tabs>
        <w:ind w:left="2160" w:hanging="360"/>
      </w:pPr>
      <w:rPr>
        <w:rFonts w:ascii="Wingdings 3" w:hAnsi="Wingdings 3" w:hint="default"/>
      </w:rPr>
    </w:lvl>
    <w:lvl w:ilvl="3" w:tplc="C4884DC4" w:tentative="1">
      <w:start w:val="1"/>
      <w:numFmt w:val="bullet"/>
      <w:lvlText w:val=""/>
      <w:lvlJc w:val="left"/>
      <w:pPr>
        <w:tabs>
          <w:tab w:val="num" w:pos="2880"/>
        </w:tabs>
        <w:ind w:left="2880" w:hanging="360"/>
      </w:pPr>
      <w:rPr>
        <w:rFonts w:ascii="Wingdings 3" w:hAnsi="Wingdings 3" w:hint="default"/>
      </w:rPr>
    </w:lvl>
    <w:lvl w:ilvl="4" w:tplc="EA82FB52" w:tentative="1">
      <w:start w:val="1"/>
      <w:numFmt w:val="bullet"/>
      <w:lvlText w:val=""/>
      <w:lvlJc w:val="left"/>
      <w:pPr>
        <w:tabs>
          <w:tab w:val="num" w:pos="3600"/>
        </w:tabs>
        <w:ind w:left="3600" w:hanging="360"/>
      </w:pPr>
      <w:rPr>
        <w:rFonts w:ascii="Wingdings 3" w:hAnsi="Wingdings 3" w:hint="default"/>
      </w:rPr>
    </w:lvl>
    <w:lvl w:ilvl="5" w:tplc="2F204904" w:tentative="1">
      <w:start w:val="1"/>
      <w:numFmt w:val="bullet"/>
      <w:lvlText w:val=""/>
      <w:lvlJc w:val="left"/>
      <w:pPr>
        <w:tabs>
          <w:tab w:val="num" w:pos="4320"/>
        </w:tabs>
        <w:ind w:left="4320" w:hanging="360"/>
      </w:pPr>
      <w:rPr>
        <w:rFonts w:ascii="Wingdings 3" w:hAnsi="Wingdings 3" w:hint="default"/>
      </w:rPr>
    </w:lvl>
    <w:lvl w:ilvl="6" w:tplc="770EC3BA" w:tentative="1">
      <w:start w:val="1"/>
      <w:numFmt w:val="bullet"/>
      <w:lvlText w:val=""/>
      <w:lvlJc w:val="left"/>
      <w:pPr>
        <w:tabs>
          <w:tab w:val="num" w:pos="5040"/>
        </w:tabs>
        <w:ind w:left="5040" w:hanging="360"/>
      </w:pPr>
      <w:rPr>
        <w:rFonts w:ascii="Wingdings 3" w:hAnsi="Wingdings 3" w:hint="default"/>
      </w:rPr>
    </w:lvl>
    <w:lvl w:ilvl="7" w:tplc="3568480A" w:tentative="1">
      <w:start w:val="1"/>
      <w:numFmt w:val="bullet"/>
      <w:lvlText w:val=""/>
      <w:lvlJc w:val="left"/>
      <w:pPr>
        <w:tabs>
          <w:tab w:val="num" w:pos="5760"/>
        </w:tabs>
        <w:ind w:left="5760" w:hanging="360"/>
      </w:pPr>
      <w:rPr>
        <w:rFonts w:ascii="Wingdings 3" w:hAnsi="Wingdings 3" w:hint="default"/>
      </w:rPr>
    </w:lvl>
    <w:lvl w:ilvl="8" w:tplc="0EE26552" w:tentative="1">
      <w:start w:val="1"/>
      <w:numFmt w:val="bullet"/>
      <w:lvlText w:val=""/>
      <w:lvlJc w:val="left"/>
      <w:pPr>
        <w:tabs>
          <w:tab w:val="num" w:pos="6480"/>
        </w:tabs>
        <w:ind w:left="6480" w:hanging="360"/>
      </w:pPr>
      <w:rPr>
        <w:rFonts w:ascii="Wingdings 3" w:hAnsi="Wingdings 3" w:hint="default"/>
      </w:rPr>
    </w:lvl>
  </w:abstractNum>
  <w:abstractNum w:abstractNumId="63" w15:restartNumberingAfterBreak="0">
    <w:nsid w:val="71226C46"/>
    <w:multiLevelType w:val="hybridMultilevel"/>
    <w:tmpl w:val="1B4466C6"/>
    <w:lvl w:ilvl="0" w:tplc="4DEE3688">
      <w:start w:val="1"/>
      <w:numFmt w:val="bullet"/>
      <w:lvlText w:val=""/>
      <w:lvlJc w:val="left"/>
      <w:pPr>
        <w:tabs>
          <w:tab w:val="num" w:pos="720"/>
        </w:tabs>
        <w:ind w:left="720" w:hanging="360"/>
      </w:pPr>
      <w:rPr>
        <w:rFonts w:ascii="Wingdings 3" w:hAnsi="Wingdings 3" w:hint="default"/>
      </w:rPr>
    </w:lvl>
    <w:lvl w:ilvl="1" w:tplc="680AD48E" w:tentative="1">
      <w:start w:val="1"/>
      <w:numFmt w:val="bullet"/>
      <w:lvlText w:val=""/>
      <w:lvlJc w:val="left"/>
      <w:pPr>
        <w:tabs>
          <w:tab w:val="num" w:pos="1440"/>
        </w:tabs>
        <w:ind w:left="1440" w:hanging="360"/>
      </w:pPr>
      <w:rPr>
        <w:rFonts w:ascii="Wingdings 3" w:hAnsi="Wingdings 3" w:hint="default"/>
      </w:rPr>
    </w:lvl>
    <w:lvl w:ilvl="2" w:tplc="F85C9A7E" w:tentative="1">
      <w:start w:val="1"/>
      <w:numFmt w:val="bullet"/>
      <w:lvlText w:val=""/>
      <w:lvlJc w:val="left"/>
      <w:pPr>
        <w:tabs>
          <w:tab w:val="num" w:pos="2160"/>
        </w:tabs>
        <w:ind w:left="2160" w:hanging="360"/>
      </w:pPr>
      <w:rPr>
        <w:rFonts w:ascii="Wingdings 3" w:hAnsi="Wingdings 3" w:hint="default"/>
      </w:rPr>
    </w:lvl>
    <w:lvl w:ilvl="3" w:tplc="63D8B236" w:tentative="1">
      <w:start w:val="1"/>
      <w:numFmt w:val="bullet"/>
      <w:lvlText w:val=""/>
      <w:lvlJc w:val="left"/>
      <w:pPr>
        <w:tabs>
          <w:tab w:val="num" w:pos="2880"/>
        </w:tabs>
        <w:ind w:left="2880" w:hanging="360"/>
      </w:pPr>
      <w:rPr>
        <w:rFonts w:ascii="Wingdings 3" w:hAnsi="Wingdings 3" w:hint="default"/>
      </w:rPr>
    </w:lvl>
    <w:lvl w:ilvl="4" w:tplc="525CEA32" w:tentative="1">
      <w:start w:val="1"/>
      <w:numFmt w:val="bullet"/>
      <w:lvlText w:val=""/>
      <w:lvlJc w:val="left"/>
      <w:pPr>
        <w:tabs>
          <w:tab w:val="num" w:pos="3600"/>
        </w:tabs>
        <w:ind w:left="3600" w:hanging="360"/>
      </w:pPr>
      <w:rPr>
        <w:rFonts w:ascii="Wingdings 3" w:hAnsi="Wingdings 3" w:hint="default"/>
      </w:rPr>
    </w:lvl>
    <w:lvl w:ilvl="5" w:tplc="33525860" w:tentative="1">
      <w:start w:val="1"/>
      <w:numFmt w:val="bullet"/>
      <w:lvlText w:val=""/>
      <w:lvlJc w:val="left"/>
      <w:pPr>
        <w:tabs>
          <w:tab w:val="num" w:pos="4320"/>
        </w:tabs>
        <w:ind w:left="4320" w:hanging="360"/>
      </w:pPr>
      <w:rPr>
        <w:rFonts w:ascii="Wingdings 3" w:hAnsi="Wingdings 3" w:hint="default"/>
      </w:rPr>
    </w:lvl>
    <w:lvl w:ilvl="6" w:tplc="F2A2C984" w:tentative="1">
      <w:start w:val="1"/>
      <w:numFmt w:val="bullet"/>
      <w:lvlText w:val=""/>
      <w:lvlJc w:val="left"/>
      <w:pPr>
        <w:tabs>
          <w:tab w:val="num" w:pos="5040"/>
        </w:tabs>
        <w:ind w:left="5040" w:hanging="360"/>
      </w:pPr>
      <w:rPr>
        <w:rFonts w:ascii="Wingdings 3" w:hAnsi="Wingdings 3" w:hint="default"/>
      </w:rPr>
    </w:lvl>
    <w:lvl w:ilvl="7" w:tplc="55D88FF2" w:tentative="1">
      <w:start w:val="1"/>
      <w:numFmt w:val="bullet"/>
      <w:lvlText w:val=""/>
      <w:lvlJc w:val="left"/>
      <w:pPr>
        <w:tabs>
          <w:tab w:val="num" w:pos="5760"/>
        </w:tabs>
        <w:ind w:left="5760" w:hanging="360"/>
      </w:pPr>
      <w:rPr>
        <w:rFonts w:ascii="Wingdings 3" w:hAnsi="Wingdings 3" w:hint="default"/>
      </w:rPr>
    </w:lvl>
    <w:lvl w:ilvl="8" w:tplc="B1D6DFFA" w:tentative="1">
      <w:start w:val="1"/>
      <w:numFmt w:val="bullet"/>
      <w:lvlText w:val=""/>
      <w:lvlJc w:val="left"/>
      <w:pPr>
        <w:tabs>
          <w:tab w:val="num" w:pos="6480"/>
        </w:tabs>
        <w:ind w:left="6480" w:hanging="360"/>
      </w:pPr>
      <w:rPr>
        <w:rFonts w:ascii="Wingdings 3" w:hAnsi="Wingdings 3" w:hint="default"/>
      </w:rPr>
    </w:lvl>
  </w:abstractNum>
  <w:abstractNum w:abstractNumId="64" w15:restartNumberingAfterBreak="0">
    <w:nsid w:val="72381AB0"/>
    <w:multiLevelType w:val="hybridMultilevel"/>
    <w:tmpl w:val="0A68B5E6"/>
    <w:lvl w:ilvl="0" w:tplc="ABDC9102">
      <w:start w:val="1"/>
      <w:numFmt w:val="bullet"/>
      <w:lvlText w:val="•"/>
      <w:lvlJc w:val="left"/>
      <w:pPr>
        <w:tabs>
          <w:tab w:val="num" w:pos="720"/>
        </w:tabs>
        <w:ind w:left="720" w:hanging="360"/>
      </w:pPr>
      <w:rPr>
        <w:rFonts w:ascii="Times New Roman" w:hAnsi="Times New Roman" w:hint="default"/>
      </w:rPr>
    </w:lvl>
    <w:lvl w:ilvl="1" w:tplc="60A28582" w:tentative="1">
      <w:start w:val="1"/>
      <w:numFmt w:val="bullet"/>
      <w:lvlText w:val="•"/>
      <w:lvlJc w:val="left"/>
      <w:pPr>
        <w:tabs>
          <w:tab w:val="num" w:pos="1440"/>
        </w:tabs>
        <w:ind w:left="1440" w:hanging="360"/>
      </w:pPr>
      <w:rPr>
        <w:rFonts w:ascii="Times New Roman" w:hAnsi="Times New Roman" w:hint="default"/>
      </w:rPr>
    </w:lvl>
    <w:lvl w:ilvl="2" w:tplc="5B24119C" w:tentative="1">
      <w:start w:val="1"/>
      <w:numFmt w:val="bullet"/>
      <w:lvlText w:val="•"/>
      <w:lvlJc w:val="left"/>
      <w:pPr>
        <w:tabs>
          <w:tab w:val="num" w:pos="2160"/>
        </w:tabs>
        <w:ind w:left="2160" w:hanging="360"/>
      </w:pPr>
      <w:rPr>
        <w:rFonts w:ascii="Times New Roman" w:hAnsi="Times New Roman" w:hint="default"/>
      </w:rPr>
    </w:lvl>
    <w:lvl w:ilvl="3" w:tplc="F746C502" w:tentative="1">
      <w:start w:val="1"/>
      <w:numFmt w:val="bullet"/>
      <w:lvlText w:val="•"/>
      <w:lvlJc w:val="left"/>
      <w:pPr>
        <w:tabs>
          <w:tab w:val="num" w:pos="2880"/>
        </w:tabs>
        <w:ind w:left="2880" w:hanging="360"/>
      </w:pPr>
      <w:rPr>
        <w:rFonts w:ascii="Times New Roman" w:hAnsi="Times New Roman" w:hint="default"/>
      </w:rPr>
    </w:lvl>
    <w:lvl w:ilvl="4" w:tplc="6C8A42C2" w:tentative="1">
      <w:start w:val="1"/>
      <w:numFmt w:val="bullet"/>
      <w:lvlText w:val="•"/>
      <w:lvlJc w:val="left"/>
      <w:pPr>
        <w:tabs>
          <w:tab w:val="num" w:pos="3600"/>
        </w:tabs>
        <w:ind w:left="3600" w:hanging="360"/>
      </w:pPr>
      <w:rPr>
        <w:rFonts w:ascii="Times New Roman" w:hAnsi="Times New Roman" w:hint="default"/>
      </w:rPr>
    </w:lvl>
    <w:lvl w:ilvl="5" w:tplc="9B849EAA" w:tentative="1">
      <w:start w:val="1"/>
      <w:numFmt w:val="bullet"/>
      <w:lvlText w:val="•"/>
      <w:lvlJc w:val="left"/>
      <w:pPr>
        <w:tabs>
          <w:tab w:val="num" w:pos="4320"/>
        </w:tabs>
        <w:ind w:left="4320" w:hanging="360"/>
      </w:pPr>
      <w:rPr>
        <w:rFonts w:ascii="Times New Roman" w:hAnsi="Times New Roman" w:hint="default"/>
      </w:rPr>
    </w:lvl>
    <w:lvl w:ilvl="6" w:tplc="52F2867E" w:tentative="1">
      <w:start w:val="1"/>
      <w:numFmt w:val="bullet"/>
      <w:lvlText w:val="•"/>
      <w:lvlJc w:val="left"/>
      <w:pPr>
        <w:tabs>
          <w:tab w:val="num" w:pos="5040"/>
        </w:tabs>
        <w:ind w:left="5040" w:hanging="360"/>
      </w:pPr>
      <w:rPr>
        <w:rFonts w:ascii="Times New Roman" w:hAnsi="Times New Roman" w:hint="default"/>
      </w:rPr>
    </w:lvl>
    <w:lvl w:ilvl="7" w:tplc="17322F0E" w:tentative="1">
      <w:start w:val="1"/>
      <w:numFmt w:val="bullet"/>
      <w:lvlText w:val="•"/>
      <w:lvlJc w:val="left"/>
      <w:pPr>
        <w:tabs>
          <w:tab w:val="num" w:pos="5760"/>
        </w:tabs>
        <w:ind w:left="5760" w:hanging="360"/>
      </w:pPr>
      <w:rPr>
        <w:rFonts w:ascii="Times New Roman" w:hAnsi="Times New Roman" w:hint="default"/>
      </w:rPr>
    </w:lvl>
    <w:lvl w:ilvl="8" w:tplc="7652A788"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73000BBE"/>
    <w:multiLevelType w:val="hybridMultilevel"/>
    <w:tmpl w:val="20E8DEF4"/>
    <w:lvl w:ilvl="0" w:tplc="C60EA8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6" w15:restartNumberingAfterBreak="0">
    <w:nsid w:val="731A7A92"/>
    <w:multiLevelType w:val="hybridMultilevel"/>
    <w:tmpl w:val="26A02D06"/>
    <w:lvl w:ilvl="0" w:tplc="846CAAAC">
      <w:start w:val="1"/>
      <w:numFmt w:val="bullet"/>
      <w:lvlText w:val="•"/>
      <w:lvlJc w:val="left"/>
      <w:pPr>
        <w:tabs>
          <w:tab w:val="num" w:pos="720"/>
        </w:tabs>
        <w:ind w:left="720" w:hanging="360"/>
      </w:pPr>
      <w:rPr>
        <w:rFonts w:ascii="Times New Roman" w:hAnsi="Times New Roman" w:hint="default"/>
      </w:rPr>
    </w:lvl>
    <w:lvl w:ilvl="1" w:tplc="05DE927C" w:tentative="1">
      <w:start w:val="1"/>
      <w:numFmt w:val="bullet"/>
      <w:lvlText w:val="•"/>
      <w:lvlJc w:val="left"/>
      <w:pPr>
        <w:tabs>
          <w:tab w:val="num" w:pos="1440"/>
        </w:tabs>
        <w:ind w:left="1440" w:hanging="360"/>
      </w:pPr>
      <w:rPr>
        <w:rFonts w:ascii="Times New Roman" w:hAnsi="Times New Roman" w:hint="default"/>
      </w:rPr>
    </w:lvl>
    <w:lvl w:ilvl="2" w:tplc="1B5E5E1E" w:tentative="1">
      <w:start w:val="1"/>
      <w:numFmt w:val="bullet"/>
      <w:lvlText w:val="•"/>
      <w:lvlJc w:val="left"/>
      <w:pPr>
        <w:tabs>
          <w:tab w:val="num" w:pos="2160"/>
        </w:tabs>
        <w:ind w:left="2160" w:hanging="360"/>
      </w:pPr>
      <w:rPr>
        <w:rFonts w:ascii="Times New Roman" w:hAnsi="Times New Roman" w:hint="default"/>
      </w:rPr>
    </w:lvl>
    <w:lvl w:ilvl="3" w:tplc="0750CD48" w:tentative="1">
      <w:start w:val="1"/>
      <w:numFmt w:val="bullet"/>
      <w:lvlText w:val="•"/>
      <w:lvlJc w:val="left"/>
      <w:pPr>
        <w:tabs>
          <w:tab w:val="num" w:pos="2880"/>
        </w:tabs>
        <w:ind w:left="2880" w:hanging="360"/>
      </w:pPr>
      <w:rPr>
        <w:rFonts w:ascii="Times New Roman" w:hAnsi="Times New Roman" w:hint="default"/>
      </w:rPr>
    </w:lvl>
    <w:lvl w:ilvl="4" w:tplc="C06458FA" w:tentative="1">
      <w:start w:val="1"/>
      <w:numFmt w:val="bullet"/>
      <w:lvlText w:val="•"/>
      <w:lvlJc w:val="left"/>
      <w:pPr>
        <w:tabs>
          <w:tab w:val="num" w:pos="3600"/>
        </w:tabs>
        <w:ind w:left="3600" w:hanging="360"/>
      </w:pPr>
      <w:rPr>
        <w:rFonts w:ascii="Times New Roman" w:hAnsi="Times New Roman" w:hint="default"/>
      </w:rPr>
    </w:lvl>
    <w:lvl w:ilvl="5" w:tplc="C1323F86" w:tentative="1">
      <w:start w:val="1"/>
      <w:numFmt w:val="bullet"/>
      <w:lvlText w:val="•"/>
      <w:lvlJc w:val="left"/>
      <w:pPr>
        <w:tabs>
          <w:tab w:val="num" w:pos="4320"/>
        </w:tabs>
        <w:ind w:left="4320" w:hanging="360"/>
      </w:pPr>
      <w:rPr>
        <w:rFonts w:ascii="Times New Roman" w:hAnsi="Times New Roman" w:hint="default"/>
      </w:rPr>
    </w:lvl>
    <w:lvl w:ilvl="6" w:tplc="67BC1738" w:tentative="1">
      <w:start w:val="1"/>
      <w:numFmt w:val="bullet"/>
      <w:lvlText w:val="•"/>
      <w:lvlJc w:val="left"/>
      <w:pPr>
        <w:tabs>
          <w:tab w:val="num" w:pos="5040"/>
        </w:tabs>
        <w:ind w:left="5040" w:hanging="360"/>
      </w:pPr>
      <w:rPr>
        <w:rFonts w:ascii="Times New Roman" w:hAnsi="Times New Roman" w:hint="default"/>
      </w:rPr>
    </w:lvl>
    <w:lvl w:ilvl="7" w:tplc="0A1404EE" w:tentative="1">
      <w:start w:val="1"/>
      <w:numFmt w:val="bullet"/>
      <w:lvlText w:val="•"/>
      <w:lvlJc w:val="left"/>
      <w:pPr>
        <w:tabs>
          <w:tab w:val="num" w:pos="5760"/>
        </w:tabs>
        <w:ind w:left="5760" w:hanging="360"/>
      </w:pPr>
      <w:rPr>
        <w:rFonts w:ascii="Times New Roman" w:hAnsi="Times New Roman" w:hint="default"/>
      </w:rPr>
    </w:lvl>
    <w:lvl w:ilvl="8" w:tplc="8CE260AE"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73A83D9A"/>
    <w:multiLevelType w:val="hybridMultilevel"/>
    <w:tmpl w:val="10781044"/>
    <w:lvl w:ilvl="0" w:tplc="5AC6DCB4">
      <w:start w:val="1"/>
      <w:numFmt w:val="bullet"/>
      <w:lvlText w:val="•"/>
      <w:lvlJc w:val="left"/>
      <w:pPr>
        <w:tabs>
          <w:tab w:val="num" w:pos="720"/>
        </w:tabs>
        <w:ind w:left="720" w:hanging="360"/>
      </w:pPr>
      <w:rPr>
        <w:rFonts w:ascii="Times New Roman" w:hAnsi="Times New Roman" w:hint="default"/>
      </w:rPr>
    </w:lvl>
    <w:lvl w:ilvl="1" w:tplc="A1665D5C" w:tentative="1">
      <w:start w:val="1"/>
      <w:numFmt w:val="bullet"/>
      <w:lvlText w:val="•"/>
      <w:lvlJc w:val="left"/>
      <w:pPr>
        <w:tabs>
          <w:tab w:val="num" w:pos="1440"/>
        </w:tabs>
        <w:ind w:left="1440" w:hanging="360"/>
      </w:pPr>
      <w:rPr>
        <w:rFonts w:ascii="Times New Roman" w:hAnsi="Times New Roman" w:hint="default"/>
      </w:rPr>
    </w:lvl>
    <w:lvl w:ilvl="2" w:tplc="0B040AA6" w:tentative="1">
      <w:start w:val="1"/>
      <w:numFmt w:val="bullet"/>
      <w:lvlText w:val="•"/>
      <w:lvlJc w:val="left"/>
      <w:pPr>
        <w:tabs>
          <w:tab w:val="num" w:pos="2160"/>
        </w:tabs>
        <w:ind w:left="2160" w:hanging="360"/>
      </w:pPr>
      <w:rPr>
        <w:rFonts w:ascii="Times New Roman" w:hAnsi="Times New Roman" w:hint="default"/>
      </w:rPr>
    </w:lvl>
    <w:lvl w:ilvl="3" w:tplc="DA245346" w:tentative="1">
      <w:start w:val="1"/>
      <w:numFmt w:val="bullet"/>
      <w:lvlText w:val="•"/>
      <w:lvlJc w:val="left"/>
      <w:pPr>
        <w:tabs>
          <w:tab w:val="num" w:pos="2880"/>
        </w:tabs>
        <w:ind w:left="2880" w:hanging="360"/>
      </w:pPr>
      <w:rPr>
        <w:rFonts w:ascii="Times New Roman" w:hAnsi="Times New Roman" w:hint="default"/>
      </w:rPr>
    </w:lvl>
    <w:lvl w:ilvl="4" w:tplc="0A5E18B4" w:tentative="1">
      <w:start w:val="1"/>
      <w:numFmt w:val="bullet"/>
      <w:lvlText w:val="•"/>
      <w:lvlJc w:val="left"/>
      <w:pPr>
        <w:tabs>
          <w:tab w:val="num" w:pos="3600"/>
        </w:tabs>
        <w:ind w:left="3600" w:hanging="360"/>
      </w:pPr>
      <w:rPr>
        <w:rFonts w:ascii="Times New Roman" w:hAnsi="Times New Roman" w:hint="default"/>
      </w:rPr>
    </w:lvl>
    <w:lvl w:ilvl="5" w:tplc="2BA60D54" w:tentative="1">
      <w:start w:val="1"/>
      <w:numFmt w:val="bullet"/>
      <w:lvlText w:val="•"/>
      <w:lvlJc w:val="left"/>
      <w:pPr>
        <w:tabs>
          <w:tab w:val="num" w:pos="4320"/>
        </w:tabs>
        <w:ind w:left="4320" w:hanging="360"/>
      </w:pPr>
      <w:rPr>
        <w:rFonts w:ascii="Times New Roman" w:hAnsi="Times New Roman" w:hint="default"/>
      </w:rPr>
    </w:lvl>
    <w:lvl w:ilvl="6" w:tplc="9CC6BD40" w:tentative="1">
      <w:start w:val="1"/>
      <w:numFmt w:val="bullet"/>
      <w:lvlText w:val="•"/>
      <w:lvlJc w:val="left"/>
      <w:pPr>
        <w:tabs>
          <w:tab w:val="num" w:pos="5040"/>
        </w:tabs>
        <w:ind w:left="5040" w:hanging="360"/>
      </w:pPr>
      <w:rPr>
        <w:rFonts w:ascii="Times New Roman" w:hAnsi="Times New Roman" w:hint="default"/>
      </w:rPr>
    </w:lvl>
    <w:lvl w:ilvl="7" w:tplc="F8CC4AAA" w:tentative="1">
      <w:start w:val="1"/>
      <w:numFmt w:val="bullet"/>
      <w:lvlText w:val="•"/>
      <w:lvlJc w:val="left"/>
      <w:pPr>
        <w:tabs>
          <w:tab w:val="num" w:pos="5760"/>
        </w:tabs>
        <w:ind w:left="5760" w:hanging="360"/>
      </w:pPr>
      <w:rPr>
        <w:rFonts w:ascii="Times New Roman" w:hAnsi="Times New Roman" w:hint="default"/>
      </w:rPr>
    </w:lvl>
    <w:lvl w:ilvl="8" w:tplc="E06E9CC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6446D9E"/>
    <w:multiLevelType w:val="hybridMultilevel"/>
    <w:tmpl w:val="3C0CEEC4"/>
    <w:lvl w:ilvl="0" w:tplc="881E6EA8">
      <w:start w:val="1"/>
      <w:numFmt w:val="bullet"/>
      <w:lvlText w:val="•"/>
      <w:lvlJc w:val="left"/>
      <w:pPr>
        <w:tabs>
          <w:tab w:val="num" w:pos="720"/>
        </w:tabs>
        <w:ind w:left="720" w:hanging="360"/>
      </w:pPr>
      <w:rPr>
        <w:rFonts w:ascii="Arial" w:hAnsi="Arial" w:hint="default"/>
      </w:rPr>
    </w:lvl>
    <w:lvl w:ilvl="1" w:tplc="B1548EAA" w:tentative="1">
      <w:start w:val="1"/>
      <w:numFmt w:val="bullet"/>
      <w:lvlText w:val="•"/>
      <w:lvlJc w:val="left"/>
      <w:pPr>
        <w:tabs>
          <w:tab w:val="num" w:pos="1440"/>
        </w:tabs>
        <w:ind w:left="1440" w:hanging="360"/>
      </w:pPr>
      <w:rPr>
        <w:rFonts w:ascii="Arial" w:hAnsi="Arial" w:hint="default"/>
      </w:rPr>
    </w:lvl>
    <w:lvl w:ilvl="2" w:tplc="8694620A" w:tentative="1">
      <w:start w:val="1"/>
      <w:numFmt w:val="bullet"/>
      <w:lvlText w:val="•"/>
      <w:lvlJc w:val="left"/>
      <w:pPr>
        <w:tabs>
          <w:tab w:val="num" w:pos="2160"/>
        </w:tabs>
        <w:ind w:left="2160" w:hanging="360"/>
      </w:pPr>
      <w:rPr>
        <w:rFonts w:ascii="Arial" w:hAnsi="Arial" w:hint="default"/>
      </w:rPr>
    </w:lvl>
    <w:lvl w:ilvl="3" w:tplc="9F72672E" w:tentative="1">
      <w:start w:val="1"/>
      <w:numFmt w:val="bullet"/>
      <w:lvlText w:val="•"/>
      <w:lvlJc w:val="left"/>
      <w:pPr>
        <w:tabs>
          <w:tab w:val="num" w:pos="2880"/>
        </w:tabs>
        <w:ind w:left="2880" w:hanging="360"/>
      </w:pPr>
      <w:rPr>
        <w:rFonts w:ascii="Arial" w:hAnsi="Arial" w:hint="default"/>
      </w:rPr>
    </w:lvl>
    <w:lvl w:ilvl="4" w:tplc="A5809534" w:tentative="1">
      <w:start w:val="1"/>
      <w:numFmt w:val="bullet"/>
      <w:lvlText w:val="•"/>
      <w:lvlJc w:val="left"/>
      <w:pPr>
        <w:tabs>
          <w:tab w:val="num" w:pos="3600"/>
        </w:tabs>
        <w:ind w:left="3600" w:hanging="360"/>
      </w:pPr>
      <w:rPr>
        <w:rFonts w:ascii="Arial" w:hAnsi="Arial" w:hint="default"/>
      </w:rPr>
    </w:lvl>
    <w:lvl w:ilvl="5" w:tplc="8EEEB690" w:tentative="1">
      <w:start w:val="1"/>
      <w:numFmt w:val="bullet"/>
      <w:lvlText w:val="•"/>
      <w:lvlJc w:val="left"/>
      <w:pPr>
        <w:tabs>
          <w:tab w:val="num" w:pos="4320"/>
        </w:tabs>
        <w:ind w:left="4320" w:hanging="360"/>
      </w:pPr>
      <w:rPr>
        <w:rFonts w:ascii="Arial" w:hAnsi="Arial" w:hint="default"/>
      </w:rPr>
    </w:lvl>
    <w:lvl w:ilvl="6" w:tplc="5CFA369E" w:tentative="1">
      <w:start w:val="1"/>
      <w:numFmt w:val="bullet"/>
      <w:lvlText w:val="•"/>
      <w:lvlJc w:val="left"/>
      <w:pPr>
        <w:tabs>
          <w:tab w:val="num" w:pos="5040"/>
        </w:tabs>
        <w:ind w:left="5040" w:hanging="360"/>
      </w:pPr>
      <w:rPr>
        <w:rFonts w:ascii="Arial" w:hAnsi="Arial" w:hint="default"/>
      </w:rPr>
    </w:lvl>
    <w:lvl w:ilvl="7" w:tplc="A588C56C" w:tentative="1">
      <w:start w:val="1"/>
      <w:numFmt w:val="bullet"/>
      <w:lvlText w:val="•"/>
      <w:lvlJc w:val="left"/>
      <w:pPr>
        <w:tabs>
          <w:tab w:val="num" w:pos="5760"/>
        </w:tabs>
        <w:ind w:left="5760" w:hanging="360"/>
      </w:pPr>
      <w:rPr>
        <w:rFonts w:ascii="Arial" w:hAnsi="Arial" w:hint="default"/>
      </w:rPr>
    </w:lvl>
    <w:lvl w:ilvl="8" w:tplc="48F8A84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A74755D"/>
    <w:multiLevelType w:val="hybridMultilevel"/>
    <w:tmpl w:val="764222F8"/>
    <w:lvl w:ilvl="0" w:tplc="08AC1528">
      <w:start w:val="1"/>
      <w:numFmt w:val="bullet"/>
      <w:lvlText w:val=""/>
      <w:lvlJc w:val="left"/>
      <w:pPr>
        <w:tabs>
          <w:tab w:val="num" w:pos="720"/>
        </w:tabs>
        <w:ind w:left="720" w:hanging="360"/>
      </w:pPr>
      <w:rPr>
        <w:rFonts w:ascii="Wingdings 3" w:hAnsi="Wingdings 3" w:hint="default"/>
      </w:rPr>
    </w:lvl>
    <w:lvl w:ilvl="1" w:tplc="240E9020" w:tentative="1">
      <w:start w:val="1"/>
      <w:numFmt w:val="bullet"/>
      <w:lvlText w:val=""/>
      <w:lvlJc w:val="left"/>
      <w:pPr>
        <w:tabs>
          <w:tab w:val="num" w:pos="1440"/>
        </w:tabs>
        <w:ind w:left="1440" w:hanging="360"/>
      </w:pPr>
      <w:rPr>
        <w:rFonts w:ascii="Wingdings 3" w:hAnsi="Wingdings 3" w:hint="default"/>
      </w:rPr>
    </w:lvl>
    <w:lvl w:ilvl="2" w:tplc="99863212" w:tentative="1">
      <w:start w:val="1"/>
      <w:numFmt w:val="bullet"/>
      <w:lvlText w:val=""/>
      <w:lvlJc w:val="left"/>
      <w:pPr>
        <w:tabs>
          <w:tab w:val="num" w:pos="2160"/>
        </w:tabs>
        <w:ind w:left="2160" w:hanging="360"/>
      </w:pPr>
      <w:rPr>
        <w:rFonts w:ascii="Wingdings 3" w:hAnsi="Wingdings 3" w:hint="default"/>
      </w:rPr>
    </w:lvl>
    <w:lvl w:ilvl="3" w:tplc="3836D46E" w:tentative="1">
      <w:start w:val="1"/>
      <w:numFmt w:val="bullet"/>
      <w:lvlText w:val=""/>
      <w:lvlJc w:val="left"/>
      <w:pPr>
        <w:tabs>
          <w:tab w:val="num" w:pos="2880"/>
        </w:tabs>
        <w:ind w:left="2880" w:hanging="360"/>
      </w:pPr>
      <w:rPr>
        <w:rFonts w:ascii="Wingdings 3" w:hAnsi="Wingdings 3" w:hint="default"/>
      </w:rPr>
    </w:lvl>
    <w:lvl w:ilvl="4" w:tplc="32C4EBEA" w:tentative="1">
      <w:start w:val="1"/>
      <w:numFmt w:val="bullet"/>
      <w:lvlText w:val=""/>
      <w:lvlJc w:val="left"/>
      <w:pPr>
        <w:tabs>
          <w:tab w:val="num" w:pos="3600"/>
        </w:tabs>
        <w:ind w:left="3600" w:hanging="360"/>
      </w:pPr>
      <w:rPr>
        <w:rFonts w:ascii="Wingdings 3" w:hAnsi="Wingdings 3" w:hint="default"/>
      </w:rPr>
    </w:lvl>
    <w:lvl w:ilvl="5" w:tplc="11487B68" w:tentative="1">
      <w:start w:val="1"/>
      <w:numFmt w:val="bullet"/>
      <w:lvlText w:val=""/>
      <w:lvlJc w:val="left"/>
      <w:pPr>
        <w:tabs>
          <w:tab w:val="num" w:pos="4320"/>
        </w:tabs>
        <w:ind w:left="4320" w:hanging="360"/>
      </w:pPr>
      <w:rPr>
        <w:rFonts w:ascii="Wingdings 3" w:hAnsi="Wingdings 3" w:hint="default"/>
      </w:rPr>
    </w:lvl>
    <w:lvl w:ilvl="6" w:tplc="A33CE3A2" w:tentative="1">
      <w:start w:val="1"/>
      <w:numFmt w:val="bullet"/>
      <w:lvlText w:val=""/>
      <w:lvlJc w:val="left"/>
      <w:pPr>
        <w:tabs>
          <w:tab w:val="num" w:pos="5040"/>
        </w:tabs>
        <w:ind w:left="5040" w:hanging="360"/>
      </w:pPr>
      <w:rPr>
        <w:rFonts w:ascii="Wingdings 3" w:hAnsi="Wingdings 3" w:hint="default"/>
      </w:rPr>
    </w:lvl>
    <w:lvl w:ilvl="7" w:tplc="7AAA3F4C" w:tentative="1">
      <w:start w:val="1"/>
      <w:numFmt w:val="bullet"/>
      <w:lvlText w:val=""/>
      <w:lvlJc w:val="left"/>
      <w:pPr>
        <w:tabs>
          <w:tab w:val="num" w:pos="5760"/>
        </w:tabs>
        <w:ind w:left="5760" w:hanging="360"/>
      </w:pPr>
      <w:rPr>
        <w:rFonts w:ascii="Wingdings 3" w:hAnsi="Wingdings 3" w:hint="default"/>
      </w:rPr>
    </w:lvl>
    <w:lvl w:ilvl="8" w:tplc="914E008E" w:tentative="1">
      <w:start w:val="1"/>
      <w:numFmt w:val="bullet"/>
      <w:lvlText w:val=""/>
      <w:lvlJc w:val="left"/>
      <w:pPr>
        <w:tabs>
          <w:tab w:val="num" w:pos="6480"/>
        </w:tabs>
        <w:ind w:left="6480" w:hanging="360"/>
      </w:pPr>
      <w:rPr>
        <w:rFonts w:ascii="Wingdings 3" w:hAnsi="Wingdings 3" w:hint="default"/>
      </w:rPr>
    </w:lvl>
  </w:abstractNum>
  <w:abstractNum w:abstractNumId="70" w15:restartNumberingAfterBreak="0">
    <w:nsid w:val="7ABC44C8"/>
    <w:multiLevelType w:val="hybridMultilevel"/>
    <w:tmpl w:val="F1921C0E"/>
    <w:lvl w:ilvl="0" w:tplc="A252AAE6">
      <w:start w:val="1"/>
      <w:numFmt w:val="bullet"/>
      <w:lvlText w:val="•"/>
      <w:lvlJc w:val="left"/>
      <w:pPr>
        <w:tabs>
          <w:tab w:val="num" w:pos="720"/>
        </w:tabs>
        <w:ind w:left="720" w:hanging="360"/>
      </w:pPr>
      <w:rPr>
        <w:rFonts w:ascii="Times New Roman" w:hAnsi="Times New Roman" w:hint="default"/>
      </w:rPr>
    </w:lvl>
    <w:lvl w:ilvl="1" w:tplc="AB7C60CA" w:tentative="1">
      <w:start w:val="1"/>
      <w:numFmt w:val="bullet"/>
      <w:lvlText w:val="•"/>
      <w:lvlJc w:val="left"/>
      <w:pPr>
        <w:tabs>
          <w:tab w:val="num" w:pos="1440"/>
        </w:tabs>
        <w:ind w:left="1440" w:hanging="360"/>
      </w:pPr>
      <w:rPr>
        <w:rFonts w:ascii="Times New Roman" w:hAnsi="Times New Roman" w:hint="default"/>
      </w:rPr>
    </w:lvl>
    <w:lvl w:ilvl="2" w:tplc="8384C4CC" w:tentative="1">
      <w:start w:val="1"/>
      <w:numFmt w:val="bullet"/>
      <w:lvlText w:val="•"/>
      <w:lvlJc w:val="left"/>
      <w:pPr>
        <w:tabs>
          <w:tab w:val="num" w:pos="2160"/>
        </w:tabs>
        <w:ind w:left="2160" w:hanging="360"/>
      </w:pPr>
      <w:rPr>
        <w:rFonts w:ascii="Times New Roman" w:hAnsi="Times New Roman" w:hint="default"/>
      </w:rPr>
    </w:lvl>
    <w:lvl w:ilvl="3" w:tplc="7242D2B2" w:tentative="1">
      <w:start w:val="1"/>
      <w:numFmt w:val="bullet"/>
      <w:lvlText w:val="•"/>
      <w:lvlJc w:val="left"/>
      <w:pPr>
        <w:tabs>
          <w:tab w:val="num" w:pos="2880"/>
        </w:tabs>
        <w:ind w:left="2880" w:hanging="360"/>
      </w:pPr>
      <w:rPr>
        <w:rFonts w:ascii="Times New Roman" w:hAnsi="Times New Roman" w:hint="default"/>
      </w:rPr>
    </w:lvl>
    <w:lvl w:ilvl="4" w:tplc="B73C0994" w:tentative="1">
      <w:start w:val="1"/>
      <w:numFmt w:val="bullet"/>
      <w:lvlText w:val="•"/>
      <w:lvlJc w:val="left"/>
      <w:pPr>
        <w:tabs>
          <w:tab w:val="num" w:pos="3600"/>
        </w:tabs>
        <w:ind w:left="3600" w:hanging="360"/>
      </w:pPr>
      <w:rPr>
        <w:rFonts w:ascii="Times New Roman" w:hAnsi="Times New Roman" w:hint="default"/>
      </w:rPr>
    </w:lvl>
    <w:lvl w:ilvl="5" w:tplc="D1AC450C" w:tentative="1">
      <w:start w:val="1"/>
      <w:numFmt w:val="bullet"/>
      <w:lvlText w:val="•"/>
      <w:lvlJc w:val="left"/>
      <w:pPr>
        <w:tabs>
          <w:tab w:val="num" w:pos="4320"/>
        </w:tabs>
        <w:ind w:left="4320" w:hanging="360"/>
      </w:pPr>
      <w:rPr>
        <w:rFonts w:ascii="Times New Roman" w:hAnsi="Times New Roman" w:hint="default"/>
      </w:rPr>
    </w:lvl>
    <w:lvl w:ilvl="6" w:tplc="5AF25E14" w:tentative="1">
      <w:start w:val="1"/>
      <w:numFmt w:val="bullet"/>
      <w:lvlText w:val="•"/>
      <w:lvlJc w:val="left"/>
      <w:pPr>
        <w:tabs>
          <w:tab w:val="num" w:pos="5040"/>
        </w:tabs>
        <w:ind w:left="5040" w:hanging="360"/>
      </w:pPr>
      <w:rPr>
        <w:rFonts w:ascii="Times New Roman" w:hAnsi="Times New Roman" w:hint="default"/>
      </w:rPr>
    </w:lvl>
    <w:lvl w:ilvl="7" w:tplc="8BA82CD2" w:tentative="1">
      <w:start w:val="1"/>
      <w:numFmt w:val="bullet"/>
      <w:lvlText w:val="•"/>
      <w:lvlJc w:val="left"/>
      <w:pPr>
        <w:tabs>
          <w:tab w:val="num" w:pos="5760"/>
        </w:tabs>
        <w:ind w:left="5760" w:hanging="360"/>
      </w:pPr>
      <w:rPr>
        <w:rFonts w:ascii="Times New Roman" w:hAnsi="Times New Roman" w:hint="default"/>
      </w:rPr>
    </w:lvl>
    <w:lvl w:ilvl="8" w:tplc="C1D6AD5A"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BF94E2C"/>
    <w:multiLevelType w:val="hybridMultilevel"/>
    <w:tmpl w:val="536229D8"/>
    <w:lvl w:ilvl="0" w:tplc="973690EE">
      <w:start w:val="1"/>
      <w:numFmt w:val="bullet"/>
      <w:lvlText w:val="•"/>
      <w:lvlJc w:val="left"/>
      <w:pPr>
        <w:tabs>
          <w:tab w:val="num" w:pos="720"/>
        </w:tabs>
        <w:ind w:left="720" w:hanging="360"/>
      </w:pPr>
      <w:rPr>
        <w:rFonts w:ascii="Arial" w:hAnsi="Arial" w:hint="default"/>
      </w:rPr>
    </w:lvl>
    <w:lvl w:ilvl="1" w:tplc="9788DB9A" w:tentative="1">
      <w:start w:val="1"/>
      <w:numFmt w:val="bullet"/>
      <w:lvlText w:val="•"/>
      <w:lvlJc w:val="left"/>
      <w:pPr>
        <w:tabs>
          <w:tab w:val="num" w:pos="1440"/>
        </w:tabs>
        <w:ind w:left="1440" w:hanging="360"/>
      </w:pPr>
      <w:rPr>
        <w:rFonts w:ascii="Arial" w:hAnsi="Arial" w:hint="default"/>
      </w:rPr>
    </w:lvl>
    <w:lvl w:ilvl="2" w:tplc="1C962010" w:tentative="1">
      <w:start w:val="1"/>
      <w:numFmt w:val="bullet"/>
      <w:lvlText w:val="•"/>
      <w:lvlJc w:val="left"/>
      <w:pPr>
        <w:tabs>
          <w:tab w:val="num" w:pos="2160"/>
        </w:tabs>
        <w:ind w:left="2160" w:hanging="360"/>
      </w:pPr>
      <w:rPr>
        <w:rFonts w:ascii="Arial" w:hAnsi="Arial" w:hint="default"/>
      </w:rPr>
    </w:lvl>
    <w:lvl w:ilvl="3" w:tplc="7E562628" w:tentative="1">
      <w:start w:val="1"/>
      <w:numFmt w:val="bullet"/>
      <w:lvlText w:val="•"/>
      <w:lvlJc w:val="left"/>
      <w:pPr>
        <w:tabs>
          <w:tab w:val="num" w:pos="2880"/>
        </w:tabs>
        <w:ind w:left="2880" w:hanging="360"/>
      </w:pPr>
      <w:rPr>
        <w:rFonts w:ascii="Arial" w:hAnsi="Arial" w:hint="default"/>
      </w:rPr>
    </w:lvl>
    <w:lvl w:ilvl="4" w:tplc="3AD6B420" w:tentative="1">
      <w:start w:val="1"/>
      <w:numFmt w:val="bullet"/>
      <w:lvlText w:val="•"/>
      <w:lvlJc w:val="left"/>
      <w:pPr>
        <w:tabs>
          <w:tab w:val="num" w:pos="3600"/>
        </w:tabs>
        <w:ind w:left="3600" w:hanging="360"/>
      </w:pPr>
      <w:rPr>
        <w:rFonts w:ascii="Arial" w:hAnsi="Arial" w:hint="default"/>
      </w:rPr>
    </w:lvl>
    <w:lvl w:ilvl="5" w:tplc="E40AE372" w:tentative="1">
      <w:start w:val="1"/>
      <w:numFmt w:val="bullet"/>
      <w:lvlText w:val="•"/>
      <w:lvlJc w:val="left"/>
      <w:pPr>
        <w:tabs>
          <w:tab w:val="num" w:pos="4320"/>
        </w:tabs>
        <w:ind w:left="4320" w:hanging="360"/>
      </w:pPr>
      <w:rPr>
        <w:rFonts w:ascii="Arial" w:hAnsi="Arial" w:hint="default"/>
      </w:rPr>
    </w:lvl>
    <w:lvl w:ilvl="6" w:tplc="285A5EB4" w:tentative="1">
      <w:start w:val="1"/>
      <w:numFmt w:val="bullet"/>
      <w:lvlText w:val="•"/>
      <w:lvlJc w:val="left"/>
      <w:pPr>
        <w:tabs>
          <w:tab w:val="num" w:pos="5040"/>
        </w:tabs>
        <w:ind w:left="5040" w:hanging="360"/>
      </w:pPr>
      <w:rPr>
        <w:rFonts w:ascii="Arial" w:hAnsi="Arial" w:hint="default"/>
      </w:rPr>
    </w:lvl>
    <w:lvl w:ilvl="7" w:tplc="8BAE3908" w:tentative="1">
      <w:start w:val="1"/>
      <w:numFmt w:val="bullet"/>
      <w:lvlText w:val="•"/>
      <w:lvlJc w:val="left"/>
      <w:pPr>
        <w:tabs>
          <w:tab w:val="num" w:pos="5760"/>
        </w:tabs>
        <w:ind w:left="5760" w:hanging="360"/>
      </w:pPr>
      <w:rPr>
        <w:rFonts w:ascii="Arial" w:hAnsi="Arial" w:hint="default"/>
      </w:rPr>
    </w:lvl>
    <w:lvl w:ilvl="8" w:tplc="66C87B4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C0B1762"/>
    <w:multiLevelType w:val="hybridMultilevel"/>
    <w:tmpl w:val="6C8E1D62"/>
    <w:lvl w:ilvl="0" w:tplc="97AC1BDC">
      <w:start w:val="1"/>
      <w:numFmt w:val="bullet"/>
      <w:lvlText w:val=""/>
      <w:lvlJc w:val="left"/>
      <w:pPr>
        <w:tabs>
          <w:tab w:val="num" w:pos="720"/>
        </w:tabs>
        <w:ind w:left="720" w:hanging="360"/>
      </w:pPr>
      <w:rPr>
        <w:rFonts w:ascii="Wingdings 3" w:hAnsi="Wingdings 3" w:hint="default"/>
      </w:rPr>
    </w:lvl>
    <w:lvl w:ilvl="1" w:tplc="334E83F6" w:tentative="1">
      <w:start w:val="1"/>
      <w:numFmt w:val="bullet"/>
      <w:lvlText w:val=""/>
      <w:lvlJc w:val="left"/>
      <w:pPr>
        <w:tabs>
          <w:tab w:val="num" w:pos="1440"/>
        </w:tabs>
        <w:ind w:left="1440" w:hanging="360"/>
      </w:pPr>
      <w:rPr>
        <w:rFonts w:ascii="Wingdings 3" w:hAnsi="Wingdings 3" w:hint="default"/>
      </w:rPr>
    </w:lvl>
    <w:lvl w:ilvl="2" w:tplc="1528EC22" w:tentative="1">
      <w:start w:val="1"/>
      <w:numFmt w:val="bullet"/>
      <w:lvlText w:val=""/>
      <w:lvlJc w:val="left"/>
      <w:pPr>
        <w:tabs>
          <w:tab w:val="num" w:pos="2160"/>
        </w:tabs>
        <w:ind w:left="2160" w:hanging="360"/>
      </w:pPr>
      <w:rPr>
        <w:rFonts w:ascii="Wingdings 3" w:hAnsi="Wingdings 3" w:hint="default"/>
      </w:rPr>
    </w:lvl>
    <w:lvl w:ilvl="3" w:tplc="63CCEE1E" w:tentative="1">
      <w:start w:val="1"/>
      <w:numFmt w:val="bullet"/>
      <w:lvlText w:val=""/>
      <w:lvlJc w:val="left"/>
      <w:pPr>
        <w:tabs>
          <w:tab w:val="num" w:pos="2880"/>
        </w:tabs>
        <w:ind w:left="2880" w:hanging="360"/>
      </w:pPr>
      <w:rPr>
        <w:rFonts w:ascii="Wingdings 3" w:hAnsi="Wingdings 3" w:hint="default"/>
      </w:rPr>
    </w:lvl>
    <w:lvl w:ilvl="4" w:tplc="7D80378C" w:tentative="1">
      <w:start w:val="1"/>
      <w:numFmt w:val="bullet"/>
      <w:lvlText w:val=""/>
      <w:lvlJc w:val="left"/>
      <w:pPr>
        <w:tabs>
          <w:tab w:val="num" w:pos="3600"/>
        </w:tabs>
        <w:ind w:left="3600" w:hanging="360"/>
      </w:pPr>
      <w:rPr>
        <w:rFonts w:ascii="Wingdings 3" w:hAnsi="Wingdings 3" w:hint="default"/>
      </w:rPr>
    </w:lvl>
    <w:lvl w:ilvl="5" w:tplc="6CC07F6A" w:tentative="1">
      <w:start w:val="1"/>
      <w:numFmt w:val="bullet"/>
      <w:lvlText w:val=""/>
      <w:lvlJc w:val="left"/>
      <w:pPr>
        <w:tabs>
          <w:tab w:val="num" w:pos="4320"/>
        </w:tabs>
        <w:ind w:left="4320" w:hanging="360"/>
      </w:pPr>
      <w:rPr>
        <w:rFonts w:ascii="Wingdings 3" w:hAnsi="Wingdings 3" w:hint="default"/>
      </w:rPr>
    </w:lvl>
    <w:lvl w:ilvl="6" w:tplc="8466A1D2" w:tentative="1">
      <w:start w:val="1"/>
      <w:numFmt w:val="bullet"/>
      <w:lvlText w:val=""/>
      <w:lvlJc w:val="left"/>
      <w:pPr>
        <w:tabs>
          <w:tab w:val="num" w:pos="5040"/>
        </w:tabs>
        <w:ind w:left="5040" w:hanging="360"/>
      </w:pPr>
      <w:rPr>
        <w:rFonts w:ascii="Wingdings 3" w:hAnsi="Wingdings 3" w:hint="default"/>
      </w:rPr>
    </w:lvl>
    <w:lvl w:ilvl="7" w:tplc="6BCE5730" w:tentative="1">
      <w:start w:val="1"/>
      <w:numFmt w:val="bullet"/>
      <w:lvlText w:val=""/>
      <w:lvlJc w:val="left"/>
      <w:pPr>
        <w:tabs>
          <w:tab w:val="num" w:pos="5760"/>
        </w:tabs>
        <w:ind w:left="5760" w:hanging="360"/>
      </w:pPr>
      <w:rPr>
        <w:rFonts w:ascii="Wingdings 3" w:hAnsi="Wingdings 3" w:hint="default"/>
      </w:rPr>
    </w:lvl>
    <w:lvl w:ilvl="8" w:tplc="363AB776" w:tentative="1">
      <w:start w:val="1"/>
      <w:numFmt w:val="bullet"/>
      <w:lvlText w:val=""/>
      <w:lvlJc w:val="left"/>
      <w:pPr>
        <w:tabs>
          <w:tab w:val="num" w:pos="6480"/>
        </w:tabs>
        <w:ind w:left="6480" w:hanging="360"/>
      </w:pPr>
      <w:rPr>
        <w:rFonts w:ascii="Wingdings 3" w:hAnsi="Wingdings 3" w:hint="default"/>
      </w:rPr>
    </w:lvl>
  </w:abstractNum>
  <w:num w:numId="1">
    <w:abstractNumId w:val="18"/>
  </w:num>
  <w:num w:numId="2">
    <w:abstractNumId w:val="35"/>
  </w:num>
  <w:num w:numId="3">
    <w:abstractNumId w:val="16"/>
  </w:num>
  <w:num w:numId="4">
    <w:abstractNumId w:val="68"/>
  </w:num>
  <w:num w:numId="5">
    <w:abstractNumId w:val="4"/>
  </w:num>
  <w:num w:numId="6">
    <w:abstractNumId w:val="1"/>
  </w:num>
  <w:num w:numId="7">
    <w:abstractNumId w:val="50"/>
  </w:num>
  <w:num w:numId="8">
    <w:abstractNumId w:val="31"/>
  </w:num>
  <w:num w:numId="9">
    <w:abstractNumId w:val="10"/>
  </w:num>
  <w:num w:numId="10">
    <w:abstractNumId w:val="36"/>
  </w:num>
  <w:num w:numId="11">
    <w:abstractNumId w:val="40"/>
  </w:num>
  <w:num w:numId="12">
    <w:abstractNumId w:val="61"/>
  </w:num>
  <w:num w:numId="13">
    <w:abstractNumId w:val="17"/>
  </w:num>
  <w:num w:numId="14">
    <w:abstractNumId w:val="52"/>
  </w:num>
  <w:num w:numId="15">
    <w:abstractNumId w:val="42"/>
  </w:num>
  <w:num w:numId="16">
    <w:abstractNumId w:val="25"/>
  </w:num>
  <w:num w:numId="17">
    <w:abstractNumId w:val="29"/>
  </w:num>
  <w:num w:numId="18">
    <w:abstractNumId w:val="27"/>
  </w:num>
  <w:num w:numId="19">
    <w:abstractNumId w:val="39"/>
  </w:num>
  <w:num w:numId="20">
    <w:abstractNumId w:val="12"/>
  </w:num>
  <w:num w:numId="21">
    <w:abstractNumId w:val="65"/>
  </w:num>
  <w:num w:numId="22">
    <w:abstractNumId w:val="8"/>
  </w:num>
  <w:num w:numId="23">
    <w:abstractNumId w:val="38"/>
  </w:num>
  <w:num w:numId="24">
    <w:abstractNumId w:val="0"/>
  </w:num>
  <w:num w:numId="25">
    <w:abstractNumId w:val="47"/>
  </w:num>
  <w:num w:numId="26">
    <w:abstractNumId w:val="28"/>
  </w:num>
  <w:num w:numId="27">
    <w:abstractNumId w:val="71"/>
  </w:num>
  <w:num w:numId="28">
    <w:abstractNumId w:val="41"/>
  </w:num>
  <w:num w:numId="29">
    <w:abstractNumId w:val="30"/>
  </w:num>
  <w:num w:numId="30">
    <w:abstractNumId w:val="37"/>
  </w:num>
  <w:num w:numId="31">
    <w:abstractNumId w:val="46"/>
  </w:num>
  <w:num w:numId="32">
    <w:abstractNumId w:val="56"/>
  </w:num>
  <w:num w:numId="33">
    <w:abstractNumId w:val="55"/>
  </w:num>
  <w:num w:numId="34">
    <w:abstractNumId w:val="23"/>
  </w:num>
  <w:num w:numId="35">
    <w:abstractNumId w:val="33"/>
  </w:num>
  <w:num w:numId="36">
    <w:abstractNumId w:val="69"/>
  </w:num>
  <w:num w:numId="37">
    <w:abstractNumId w:val="63"/>
  </w:num>
  <w:num w:numId="38">
    <w:abstractNumId w:val="62"/>
  </w:num>
  <w:num w:numId="39">
    <w:abstractNumId w:val="6"/>
  </w:num>
  <w:num w:numId="40">
    <w:abstractNumId w:val="24"/>
  </w:num>
  <w:num w:numId="41">
    <w:abstractNumId w:val="19"/>
  </w:num>
  <w:num w:numId="42">
    <w:abstractNumId w:val="51"/>
  </w:num>
  <w:num w:numId="43">
    <w:abstractNumId w:val="45"/>
  </w:num>
  <w:num w:numId="44">
    <w:abstractNumId w:val="72"/>
  </w:num>
  <w:num w:numId="45">
    <w:abstractNumId w:val="22"/>
  </w:num>
  <w:num w:numId="46">
    <w:abstractNumId w:val="11"/>
  </w:num>
  <w:num w:numId="47">
    <w:abstractNumId w:val="2"/>
  </w:num>
  <w:num w:numId="48">
    <w:abstractNumId w:val="7"/>
  </w:num>
  <w:num w:numId="49">
    <w:abstractNumId w:val="44"/>
  </w:num>
  <w:num w:numId="50">
    <w:abstractNumId w:val="54"/>
  </w:num>
  <w:num w:numId="51">
    <w:abstractNumId w:val="14"/>
  </w:num>
  <w:num w:numId="52">
    <w:abstractNumId w:val="70"/>
  </w:num>
  <w:num w:numId="53">
    <w:abstractNumId w:val="64"/>
  </w:num>
  <w:num w:numId="54">
    <w:abstractNumId w:val="53"/>
  </w:num>
  <w:num w:numId="55">
    <w:abstractNumId w:val="49"/>
  </w:num>
  <w:num w:numId="56">
    <w:abstractNumId w:val="3"/>
  </w:num>
  <w:num w:numId="57">
    <w:abstractNumId w:val="13"/>
  </w:num>
  <w:num w:numId="58">
    <w:abstractNumId w:val="60"/>
  </w:num>
  <w:num w:numId="59">
    <w:abstractNumId w:val="58"/>
  </w:num>
  <w:num w:numId="60">
    <w:abstractNumId w:val="57"/>
  </w:num>
  <w:num w:numId="61">
    <w:abstractNumId w:val="5"/>
  </w:num>
  <w:num w:numId="62">
    <w:abstractNumId w:val="67"/>
  </w:num>
  <w:num w:numId="63">
    <w:abstractNumId w:val="9"/>
  </w:num>
  <w:num w:numId="64">
    <w:abstractNumId w:val="26"/>
  </w:num>
  <w:num w:numId="65">
    <w:abstractNumId w:val="59"/>
  </w:num>
  <w:num w:numId="66">
    <w:abstractNumId w:val="43"/>
  </w:num>
  <w:num w:numId="67">
    <w:abstractNumId w:val="15"/>
  </w:num>
  <w:num w:numId="68">
    <w:abstractNumId w:val="48"/>
  </w:num>
  <w:num w:numId="69">
    <w:abstractNumId w:val="66"/>
  </w:num>
  <w:num w:numId="70">
    <w:abstractNumId w:val="21"/>
  </w:num>
  <w:num w:numId="71">
    <w:abstractNumId w:val="20"/>
  </w:num>
  <w:num w:numId="72">
    <w:abstractNumId w:val="34"/>
  </w:num>
  <w:num w:numId="73">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43"/>
    <w:rsid w:val="00017703"/>
    <w:rsid w:val="001F1964"/>
    <w:rsid w:val="002505C4"/>
    <w:rsid w:val="00291D15"/>
    <w:rsid w:val="005E568E"/>
    <w:rsid w:val="008339D5"/>
    <w:rsid w:val="00913A36"/>
    <w:rsid w:val="009466D1"/>
    <w:rsid w:val="00D10D53"/>
    <w:rsid w:val="00F74204"/>
    <w:rsid w:val="00FF2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FEA4"/>
  <w15:chartTrackingRefBased/>
  <w15:docId w15:val="{EEA43D2B-2931-4FF7-9805-F36C055E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2643"/>
    <w:pPr>
      <w:ind w:left="720"/>
      <w:contextualSpacing/>
    </w:pPr>
  </w:style>
  <w:style w:type="paragraph" w:styleId="NormalWeb">
    <w:name w:val="Normal (Web)"/>
    <w:basedOn w:val="Normal"/>
    <w:uiPriority w:val="99"/>
    <w:semiHidden/>
    <w:unhideWhenUsed/>
    <w:rsid w:val="008339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528">
      <w:bodyDiv w:val="1"/>
      <w:marLeft w:val="0"/>
      <w:marRight w:val="0"/>
      <w:marTop w:val="0"/>
      <w:marBottom w:val="0"/>
      <w:divBdr>
        <w:top w:val="none" w:sz="0" w:space="0" w:color="auto"/>
        <w:left w:val="none" w:sz="0" w:space="0" w:color="auto"/>
        <w:bottom w:val="none" w:sz="0" w:space="0" w:color="auto"/>
        <w:right w:val="none" w:sz="0" w:space="0" w:color="auto"/>
      </w:divBdr>
      <w:divsChild>
        <w:div w:id="527570298">
          <w:marLeft w:val="547"/>
          <w:marRight w:val="0"/>
          <w:marTop w:val="200"/>
          <w:marBottom w:val="0"/>
          <w:divBdr>
            <w:top w:val="none" w:sz="0" w:space="0" w:color="auto"/>
            <w:left w:val="none" w:sz="0" w:space="0" w:color="auto"/>
            <w:bottom w:val="none" w:sz="0" w:space="0" w:color="auto"/>
            <w:right w:val="none" w:sz="0" w:space="0" w:color="auto"/>
          </w:divBdr>
        </w:div>
      </w:divsChild>
    </w:div>
    <w:div w:id="36394981">
      <w:bodyDiv w:val="1"/>
      <w:marLeft w:val="0"/>
      <w:marRight w:val="0"/>
      <w:marTop w:val="0"/>
      <w:marBottom w:val="0"/>
      <w:divBdr>
        <w:top w:val="none" w:sz="0" w:space="0" w:color="auto"/>
        <w:left w:val="none" w:sz="0" w:space="0" w:color="auto"/>
        <w:bottom w:val="none" w:sz="0" w:space="0" w:color="auto"/>
        <w:right w:val="none" w:sz="0" w:space="0" w:color="auto"/>
      </w:divBdr>
      <w:divsChild>
        <w:div w:id="919867920">
          <w:marLeft w:val="547"/>
          <w:marRight w:val="0"/>
          <w:marTop w:val="134"/>
          <w:marBottom w:val="0"/>
          <w:divBdr>
            <w:top w:val="none" w:sz="0" w:space="0" w:color="auto"/>
            <w:left w:val="none" w:sz="0" w:space="0" w:color="auto"/>
            <w:bottom w:val="none" w:sz="0" w:space="0" w:color="auto"/>
            <w:right w:val="none" w:sz="0" w:space="0" w:color="auto"/>
          </w:divBdr>
        </w:div>
        <w:div w:id="138887072">
          <w:marLeft w:val="547"/>
          <w:marRight w:val="0"/>
          <w:marTop w:val="134"/>
          <w:marBottom w:val="0"/>
          <w:divBdr>
            <w:top w:val="none" w:sz="0" w:space="0" w:color="auto"/>
            <w:left w:val="none" w:sz="0" w:space="0" w:color="auto"/>
            <w:bottom w:val="none" w:sz="0" w:space="0" w:color="auto"/>
            <w:right w:val="none" w:sz="0" w:space="0" w:color="auto"/>
          </w:divBdr>
        </w:div>
      </w:divsChild>
    </w:div>
    <w:div w:id="53629252">
      <w:bodyDiv w:val="1"/>
      <w:marLeft w:val="0"/>
      <w:marRight w:val="0"/>
      <w:marTop w:val="0"/>
      <w:marBottom w:val="0"/>
      <w:divBdr>
        <w:top w:val="none" w:sz="0" w:space="0" w:color="auto"/>
        <w:left w:val="none" w:sz="0" w:space="0" w:color="auto"/>
        <w:bottom w:val="none" w:sz="0" w:space="0" w:color="auto"/>
        <w:right w:val="none" w:sz="0" w:space="0" w:color="auto"/>
      </w:divBdr>
    </w:div>
    <w:div w:id="81998632">
      <w:bodyDiv w:val="1"/>
      <w:marLeft w:val="0"/>
      <w:marRight w:val="0"/>
      <w:marTop w:val="0"/>
      <w:marBottom w:val="0"/>
      <w:divBdr>
        <w:top w:val="none" w:sz="0" w:space="0" w:color="auto"/>
        <w:left w:val="none" w:sz="0" w:space="0" w:color="auto"/>
        <w:bottom w:val="none" w:sz="0" w:space="0" w:color="auto"/>
        <w:right w:val="none" w:sz="0" w:space="0" w:color="auto"/>
      </w:divBdr>
      <w:divsChild>
        <w:div w:id="1256524375">
          <w:marLeft w:val="547"/>
          <w:marRight w:val="0"/>
          <w:marTop w:val="200"/>
          <w:marBottom w:val="0"/>
          <w:divBdr>
            <w:top w:val="none" w:sz="0" w:space="0" w:color="auto"/>
            <w:left w:val="none" w:sz="0" w:space="0" w:color="auto"/>
            <w:bottom w:val="none" w:sz="0" w:space="0" w:color="auto"/>
            <w:right w:val="none" w:sz="0" w:space="0" w:color="auto"/>
          </w:divBdr>
        </w:div>
        <w:div w:id="1425344089">
          <w:marLeft w:val="547"/>
          <w:marRight w:val="0"/>
          <w:marTop w:val="200"/>
          <w:marBottom w:val="0"/>
          <w:divBdr>
            <w:top w:val="none" w:sz="0" w:space="0" w:color="auto"/>
            <w:left w:val="none" w:sz="0" w:space="0" w:color="auto"/>
            <w:bottom w:val="none" w:sz="0" w:space="0" w:color="auto"/>
            <w:right w:val="none" w:sz="0" w:space="0" w:color="auto"/>
          </w:divBdr>
        </w:div>
      </w:divsChild>
    </w:div>
    <w:div w:id="98767371">
      <w:bodyDiv w:val="1"/>
      <w:marLeft w:val="0"/>
      <w:marRight w:val="0"/>
      <w:marTop w:val="0"/>
      <w:marBottom w:val="0"/>
      <w:divBdr>
        <w:top w:val="none" w:sz="0" w:space="0" w:color="auto"/>
        <w:left w:val="none" w:sz="0" w:space="0" w:color="auto"/>
        <w:bottom w:val="none" w:sz="0" w:space="0" w:color="auto"/>
        <w:right w:val="none" w:sz="0" w:space="0" w:color="auto"/>
      </w:divBdr>
      <w:divsChild>
        <w:div w:id="1092900053">
          <w:marLeft w:val="446"/>
          <w:marRight w:val="0"/>
          <w:marTop w:val="0"/>
          <w:marBottom w:val="200"/>
          <w:divBdr>
            <w:top w:val="none" w:sz="0" w:space="0" w:color="auto"/>
            <w:left w:val="none" w:sz="0" w:space="0" w:color="auto"/>
            <w:bottom w:val="none" w:sz="0" w:space="0" w:color="auto"/>
            <w:right w:val="none" w:sz="0" w:space="0" w:color="auto"/>
          </w:divBdr>
        </w:div>
      </w:divsChild>
    </w:div>
    <w:div w:id="125050646">
      <w:bodyDiv w:val="1"/>
      <w:marLeft w:val="0"/>
      <w:marRight w:val="0"/>
      <w:marTop w:val="0"/>
      <w:marBottom w:val="0"/>
      <w:divBdr>
        <w:top w:val="none" w:sz="0" w:space="0" w:color="auto"/>
        <w:left w:val="none" w:sz="0" w:space="0" w:color="auto"/>
        <w:bottom w:val="none" w:sz="0" w:space="0" w:color="auto"/>
        <w:right w:val="none" w:sz="0" w:space="0" w:color="auto"/>
      </w:divBdr>
      <w:divsChild>
        <w:div w:id="533731450">
          <w:marLeft w:val="547"/>
          <w:marRight w:val="0"/>
          <w:marTop w:val="134"/>
          <w:marBottom w:val="0"/>
          <w:divBdr>
            <w:top w:val="none" w:sz="0" w:space="0" w:color="auto"/>
            <w:left w:val="none" w:sz="0" w:space="0" w:color="auto"/>
            <w:bottom w:val="none" w:sz="0" w:space="0" w:color="auto"/>
            <w:right w:val="none" w:sz="0" w:space="0" w:color="auto"/>
          </w:divBdr>
        </w:div>
      </w:divsChild>
    </w:div>
    <w:div w:id="126624802">
      <w:bodyDiv w:val="1"/>
      <w:marLeft w:val="0"/>
      <w:marRight w:val="0"/>
      <w:marTop w:val="0"/>
      <w:marBottom w:val="0"/>
      <w:divBdr>
        <w:top w:val="none" w:sz="0" w:space="0" w:color="auto"/>
        <w:left w:val="none" w:sz="0" w:space="0" w:color="auto"/>
        <w:bottom w:val="none" w:sz="0" w:space="0" w:color="auto"/>
        <w:right w:val="none" w:sz="0" w:space="0" w:color="auto"/>
      </w:divBdr>
      <w:divsChild>
        <w:div w:id="1338654808">
          <w:marLeft w:val="446"/>
          <w:marRight w:val="0"/>
          <w:marTop w:val="0"/>
          <w:marBottom w:val="200"/>
          <w:divBdr>
            <w:top w:val="none" w:sz="0" w:space="0" w:color="auto"/>
            <w:left w:val="none" w:sz="0" w:space="0" w:color="auto"/>
            <w:bottom w:val="none" w:sz="0" w:space="0" w:color="auto"/>
            <w:right w:val="none" w:sz="0" w:space="0" w:color="auto"/>
          </w:divBdr>
        </w:div>
        <w:div w:id="1100906387">
          <w:marLeft w:val="446"/>
          <w:marRight w:val="0"/>
          <w:marTop w:val="0"/>
          <w:marBottom w:val="200"/>
          <w:divBdr>
            <w:top w:val="none" w:sz="0" w:space="0" w:color="auto"/>
            <w:left w:val="none" w:sz="0" w:space="0" w:color="auto"/>
            <w:bottom w:val="none" w:sz="0" w:space="0" w:color="auto"/>
            <w:right w:val="none" w:sz="0" w:space="0" w:color="auto"/>
          </w:divBdr>
        </w:div>
        <w:div w:id="1261984107">
          <w:marLeft w:val="446"/>
          <w:marRight w:val="0"/>
          <w:marTop w:val="0"/>
          <w:marBottom w:val="200"/>
          <w:divBdr>
            <w:top w:val="none" w:sz="0" w:space="0" w:color="auto"/>
            <w:left w:val="none" w:sz="0" w:space="0" w:color="auto"/>
            <w:bottom w:val="none" w:sz="0" w:space="0" w:color="auto"/>
            <w:right w:val="none" w:sz="0" w:space="0" w:color="auto"/>
          </w:divBdr>
        </w:div>
        <w:div w:id="275408312">
          <w:marLeft w:val="446"/>
          <w:marRight w:val="0"/>
          <w:marTop w:val="0"/>
          <w:marBottom w:val="200"/>
          <w:divBdr>
            <w:top w:val="none" w:sz="0" w:space="0" w:color="auto"/>
            <w:left w:val="none" w:sz="0" w:space="0" w:color="auto"/>
            <w:bottom w:val="none" w:sz="0" w:space="0" w:color="auto"/>
            <w:right w:val="none" w:sz="0" w:space="0" w:color="auto"/>
          </w:divBdr>
        </w:div>
        <w:div w:id="401023599">
          <w:marLeft w:val="446"/>
          <w:marRight w:val="0"/>
          <w:marTop w:val="0"/>
          <w:marBottom w:val="200"/>
          <w:divBdr>
            <w:top w:val="none" w:sz="0" w:space="0" w:color="auto"/>
            <w:left w:val="none" w:sz="0" w:space="0" w:color="auto"/>
            <w:bottom w:val="none" w:sz="0" w:space="0" w:color="auto"/>
            <w:right w:val="none" w:sz="0" w:space="0" w:color="auto"/>
          </w:divBdr>
        </w:div>
        <w:div w:id="856230596">
          <w:marLeft w:val="446"/>
          <w:marRight w:val="0"/>
          <w:marTop w:val="0"/>
          <w:marBottom w:val="200"/>
          <w:divBdr>
            <w:top w:val="none" w:sz="0" w:space="0" w:color="auto"/>
            <w:left w:val="none" w:sz="0" w:space="0" w:color="auto"/>
            <w:bottom w:val="none" w:sz="0" w:space="0" w:color="auto"/>
            <w:right w:val="none" w:sz="0" w:space="0" w:color="auto"/>
          </w:divBdr>
        </w:div>
      </w:divsChild>
    </w:div>
    <w:div w:id="133764514">
      <w:bodyDiv w:val="1"/>
      <w:marLeft w:val="0"/>
      <w:marRight w:val="0"/>
      <w:marTop w:val="0"/>
      <w:marBottom w:val="0"/>
      <w:divBdr>
        <w:top w:val="none" w:sz="0" w:space="0" w:color="auto"/>
        <w:left w:val="none" w:sz="0" w:space="0" w:color="auto"/>
        <w:bottom w:val="none" w:sz="0" w:space="0" w:color="auto"/>
        <w:right w:val="none" w:sz="0" w:space="0" w:color="auto"/>
      </w:divBdr>
      <w:divsChild>
        <w:div w:id="1896501013">
          <w:marLeft w:val="547"/>
          <w:marRight w:val="0"/>
          <w:marTop w:val="200"/>
          <w:marBottom w:val="0"/>
          <w:divBdr>
            <w:top w:val="none" w:sz="0" w:space="0" w:color="auto"/>
            <w:left w:val="none" w:sz="0" w:space="0" w:color="auto"/>
            <w:bottom w:val="none" w:sz="0" w:space="0" w:color="auto"/>
            <w:right w:val="none" w:sz="0" w:space="0" w:color="auto"/>
          </w:divBdr>
        </w:div>
      </w:divsChild>
    </w:div>
    <w:div w:id="134222174">
      <w:bodyDiv w:val="1"/>
      <w:marLeft w:val="0"/>
      <w:marRight w:val="0"/>
      <w:marTop w:val="0"/>
      <w:marBottom w:val="0"/>
      <w:divBdr>
        <w:top w:val="none" w:sz="0" w:space="0" w:color="auto"/>
        <w:left w:val="none" w:sz="0" w:space="0" w:color="auto"/>
        <w:bottom w:val="none" w:sz="0" w:space="0" w:color="auto"/>
        <w:right w:val="none" w:sz="0" w:space="0" w:color="auto"/>
      </w:divBdr>
    </w:div>
    <w:div w:id="148519889">
      <w:bodyDiv w:val="1"/>
      <w:marLeft w:val="0"/>
      <w:marRight w:val="0"/>
      <w:marTop w:val="0"/>
      <w:marBottom w:val="0"/>
      <w:divBdr>
        <w:top w:val="none" w:sz="0" w:space="0" w:color="auto"/>
        <w:left w:val="none" w:sz="0" w:space="0" w:color="auto"/>
        <w:bottom w:val="none" w:sz="0" w:space="0" w:color="auto"/>
        <w:right w:val="none" w:sz="0" w:space="0" w:color="auto"/>
      </w:divBdr>
    </w:div>
    <w:div w:id="160050374">
      <w:bodyDiv w:val="1"/>
      <w:marLeft w:val="0"/>
      <w:marRight w:val="0"/>
      <w:marTop w:val="0"/>
      <w:marBottom w:val="0"/>
      <w:divBdr>
        <w:top w:val="none" w:sz="0" w:space="0" w:color="auto"/>
        <w:left w:val="none" w:sz="0" w:space="0" w:color="auto"/>
        <w:bottom w:val="none" w:sz="0" w:space="0" w:color="auto"/>
        <w:right w:val="none" w:sz="0" w:space="0" w:color="auto"/>
      </w:divBdr>
      <w:divsChild>
        <w:div w:id="1738047006">
          <w:marLeft w:val="547"/>
          <w:marRight w:val="0"/>
          <w:marTop w:val="115"/>
          <w:marBottom w:val="0"/>
          <w:divBdr>
            <w:top w:val="none" w:sz="0" w:space="0" w:color="auto"/>
            <w:left w:val="none" w:sz="0" w:space="0" w:color="auto"/>
            <w:bottom w:val="none" w:sz="0" w:space="0" w:color="auto"/>
            <w:right w:val="none" w:sz="0" w:space="0" w:color="auto"/>
          </w:divBdr>
        </w:div>
        <w:div w:id="163202393">
          <w:marLeft w:val="547"/>
          <w:marRight w:val="0"/>
          <w:marTop w:val="115"/>
          <w:marBottom w:val="0"/>
          <w:divBdr>
            <w:top w:val="none" w:sz="0" w:space="0" w:color="auto"/>
            <w:left w:val="none" w:sz="0" w:space="0" w:color="auto"/>
            <w:bottom w:val="none" w:sz="0" w:space="0" w:color="auto"/>
            <w:right w:val="none" w:sz="0" w:space="0" w:color="auto"/>
          </w:divBdr>
        </w:div>
        <w:div w:id="77211907">
          <w:marLeft w:val="547"/>
          <w:marRight w:val="0"/>
          <w:marTop w:val="115"/>
          <w:marBottom w:val="0"/>
          <w:divBdr>
            <w:top w:val="none" w:sz="0" w:space="0" w:color="auto"/>
            <w:left w:val="none" w:sz="0" w:space="0" w:color="auto"/>
            <w:bottom w:val="none" w:sz="0" w:space="0" w:color="auto"/>
            <w:right w:val="none" w:sz="0" w:space="0" w:color="auto"/>
          </w:divBdr>
        </w:div>
        <w:div w:id="138612765">
          <w:marLeft w:val="547"/>
          <w:marRight w:val="0"/>
          <w:marTop w:val="115"/>
          <w:marBottom w:val="0"/>
          <w:divBdr>
            <w:top w:val="none" w:sz="0" w:space="0" w:color="auto"/>
            <w:left w:val="none" w:sz="0" w:space="0" w:color="auto"/>
            <w:bottom w:val="none" w:sz="0" w:space="0" w:color="auto"/>
            <w:right w:val="none" w:sz="0" w:space="0" w:color="auto"/>
          </w:divBdr>
        </w:div>
        <w:div w:id="1582107733">
          <w:marLeft w:val="547"/>
          <w:marRight w:val="0"/>
          <w:marTop w:val="115"/>
          <w:marBottom w:val="0"/>
          <w:divBdr>
            <w:top w:val="none" w:sz="0" w:space="0" w:color="auto"/>
            <w:left w:val="none" w:sz="0" w:space="0" w:color="auto"/>
            <w:bottom w:val="none" w:sz="0" w:space="0" w:color="auto"/>
            <w:right w:val="none" w:sz="0" w:space="0" w:color="auto"/>
          </w:divBdr>
        </w:div>
        <w:div w:id="58554528">
          <w:marLeft w:val="547"/>
          <w:marRight w:val="0"/>
          <w:marTop w:val="115"/>
          <w:marBottom w:val="0"/>
          <w:divBdr>
            <w:top w:val="none" w:sz="0" w:space="0" w:color="auto"/>
            <w:left w:val="none" w:sz="0" w:space="0" w:color="auto"/>
            <w:bottom w:val="none" w:sz="0" w:space="0" w:color="auto"/>
            <w:right w:val="none" w:sz="0" w:space="0" w:color="auto"/>
          </w:divBdr>
        </w:div>
        <w:div w:id="1339817987">
          <w:marLeft w:val="547"/>
          <w:marRight w:val="0"/>
          <w:marTop w:val="115"/>
          <w:marBottom w:val="0"/>
          <w:divBdr>
            <w:top w:val="none" w:sz="0" w:space="0" w:color="auto"/>
            <w:left w:val="none" w:sz="0" w:space="0" w:color="auto"/>
            <w:bottom w:val="none" w:sz="0" w:space="0" w:color="auto"/>
            <w:right w:val="none" w:sz="0" w:space="0" w:color="auto"/>
          </w:divBdr>
        </w:div>
        <w:div w:id="1142192935">
          <w:marLeft w:val="547"/>
          <w:marRight w:val="0"/>
          <w:marTop w:val="115"/>
          <w:marBottom w:val="0"/>
          <w:divBdr>
            <w:top w:val="none" w:sz="0" w:space="0" w:color="auto"/>
            <w:left w:val="none" w:sz="0" w:space="0" w:color="auto"/>
            <w:bottom w:val="none" w:sz="0" w:space="0" w:color="auto"/>
            <w:right w:val="none" w:sz="0" w:space="0" w:color="auto"/>
          </w:divBdr>
        </w:div>
        <w:div w:id="1001929699">
          <w:marLeft w:val="547"/>
          <w:marRight w:val="0"/>
          <w:marTop w:val="115"/>
          <w:marBottom w:val="0"/>
          <w:divBdr>
            <w:top w:val="none" w:sz="0" w:space="0" w:color="auto"/>
            <w:left w:val="none" w:sz="0" w:space="0" w:color="auto"/>
            <w:bottom w:val="none" w:sz="0" w:space="0" w:color="auto"/>
            <w:right w:val="none" w:sz="0" w:space="0" w:color="auto"/>
          </w:divBdr>
        </w:div>
        <w:div w:id="1522931046">
          <w:marLeft w:val="547"/>
          <w:marRight w:val="0"/>
          <w:marTop w:val="115"/>
          <w:marBottom w:val="0"/>
          <w:divBdr>
            <w:top w:val="none" w:sz="0" w:space="0" w:color="auto"/>
            <w:left w:val="none" w:sz="0" w:space="0" w:color="auto"/>
            <w:bottom w:val="none" w:sz="0" w:space="0" w:color="auto"/>
            <w:right w:val="none" w:sz="0" w:space="0" w:color="auto"/>
          </w:divBdr>
        </w:div>
      </w:divsChild>
    </w:div>
    <w:div w:id="160777090">
      <w:bodyDiv w:val="1"/>
      <w:marLeft w:val="0"/>
      <w:marRight w:val="0"/>
      <w:marTop w:val="0"/>
      <w:marBottom w:val="0"/>
      <w:divBdr>
        <w:top w:val="none" w:sz="0" w:space="0" w:color="auto"/>
        <w:left w:val="none" w:sz="0" w:space="0" w:color="auto"/>
        <w:bottom w:val="none" w:sz="0" w:space="0" w:color="auto"/>
        <w:right w:val="none" w:sz="0" w:space="0" w:color="auto"/>
      </w:divBdr>
      <w:divsChild>
        <w:div w:id="306713091">
          <w:marLeft w:val="446"/>
          <w:marRight w:val="0"/>
          <w:marTop w:val="0"/>
          <w:marBottom w:val="200"/>
          <w:divBdr>
            <w:top w:val="none" w:sz="0" w:space="0" w:color="auto"/>
            <w:left w:val="none" w:sz="0" w:space="0" w:color="auto"/>
            <w:bottom w:val="none" w:sz="0" w:space="0" w:color="auto"/>
            <w:right w:val="none" w:sz="0" w:space="0" w:color="auto"/>
          </w:divBdr>
        </w:div>
      </w:divsChild>
    </w:div>
    <w:div w:id="165555132">
      <w:bodyDiv w:val="1"/>
      <w:marLeft w:val="0"/>
      <w:marRight w:val="0"/>
      <w:marTop w:val="0"/>
      <w:marBottom w:val="0"/>
      <w:divBdr>
        <w:top w:val="none" w:sz="0" w:space="0" w:color="auto"/>
        <w:left w:val="none" w:sz="0" w:space="0" w:color="auto"/>
        <w:bottom w:val="none" w:sz="0" w:space="0" w:color="auto"/>
        <w:right w:val="none" w:sz="0" w:space="0" w:color="auto"/>
      </w:divBdr>
    </w:div>
    <w:div w:id="187330291">
      <w:bodyDiv w:val="1"/>
      <w:marLeft w:val="0"/>
      <w:marRight w:val="0"/>
      <w:marTop w:val="0"/>
      <w:marBottom w:val="0"/>
      <w:divBdr>
        <w:top w:val="none" w:sz="0" w:space="0" w:color="auto"/>
        <w:left w:val="none" w:sz="0" w:space="0" w:color="auto"/>
        <w:bottom w:val="none" w:sz="0" w:space="0" w:color="auto"/>
        <w:right w:val="none" w:sz="0" w:space="0" w:color="auto"/>
      </w:divBdr>
      <w:divsChild>
        <w:div w:id="1956130693">
          <w:marLeft w:val="547"/>
          <w:marRight w:val="0"/>
          <w:marTop w:val="134"/>
          <w:marBottom w:val="0"/>
          <w:divBdr>
            <w:top w:val="none" w:sz="0" w:space="0" w:color="auto"/>
            <w:left w:val="none" w:sz="0" w:space="0" w:color="auto"/>
            <w:bottom w:val="none" w:sz="0" w:space="0" w:color="auto"/>
            <w:right w:val="none" w:sz="0" w:space="0" w:color="auto"/>
          </w:divBdr>
        </w:div>
      </w:divsChild>
    </w:div>
    <w:div w:id="187915342">
      <w:bodyDiv w:val="1"/>
      <w:marLeft w:val="0"/>
      <w:marRight w:val="0"/>
      <w:marTop w:val="0"/>
      <w:marBottom w:val="0"/>
      <w:divBdr>
        <w:top w:val="none" w:sz="0" w:space="0" w:color="auto"/>
        <w:left w:val="none" w:sz="0" w:space="0" w:color="auto"/>
        <w:bottom w:val="none" w:sz="0" w:space="0" w:color="auto"/>
        <w:right w:val="none" w:sz="0" w:space="0" w:color="auto"/>
      </w:divBdr>
      <w:divsChild>
        <w:div w:id="1843932824">
          <w:marLeft w:val="547"/>
          <w:marRight w:val="0"/>
          <w:marTop w:val="115"/>
          <w:marBottom w:val="0"/>
          <w:divBdr>
            <w:top w:val="none" w:sz="0" w:space="0" w:color="auto"/>
            <w:left w:val="none" w:sz="0" w:space="0" w:color="auto"/>
            <w:bottom w:val="none" w:sz="0" w:space="0" w:color="auto"/>
            <w:right w:val="none" w:sz="0" w:space="0" w:color="auto"/>
          </w:divBdr>
        </w:div>
      </w:divsChild>
    </w:div>
    <w:div w:id="189414086">
      <w:bodyDiv w:val="1"/>
      <w:marLeft w:val="0"/>
      <w:marRight w:val="0"/>
      <w:marTop w:val="0"/>
      <w:marBottom w:val="0"/>
      <w:divBdr>
        <w:top w:val="none" w:sz="0" w:space="0" w:color="auto"/>
        <w:left w:val="none" w:sz="0" w:space="0" w:color="auto"/>
        <w:bottom w:val="none" w:sz="0" w:space="0" w:color="auto"/>
        <w:right w:val="none" w:sz="0" w:space="0" w:color="auto"/>
      </w:divBdr>
      <w:divsChild>
        <w:div w:id="1702897135">
          <w:marLeft w:val="547"/>
          <w:marRight w:val="0"/>
          <w:marTop w:val="115"/>
          <w:marBottom w:val="0"/>
          <w:divBdr>
            <w:top w:val="none" w:sz="0" w:space="0" w:color="auto"/>
            <w:left w:val="none" w:sz="0" w:space="0" w:color="auto"/>
            <w:bottom w:val="none" w:sz="0" w:space="0" w:color="auto"/>
            <w:right w:val="none" w:sz="0" w:space="0" w:color="auto"/>
          </w:divBdr>
        </w:div>
        <w:div w:id="1666056926">
          <w:marLeft w:val="547"/>
          <w:marRight w:val="0"/>
          <w:marTop w:val="115"/>
          <w:marBottom w:val="0"/>
          <w:divBdr>
            <w:top w:val="none" w:sz="0" w:space="0" w:color="auto"/>
            <w:left w:val="none" w:sz="0" w:space="0" w:color="auto"/>
            <w:bottom w:val="none" w:sz="0" w:space="0" w:color="auto"/>
            <w:right w:val="none" w:sz="0" w:space="0" w:color="auto"/>
          </w:divBdr>
        </w:div>
      </w:divsChild>
    </w:div>
    <w:div w:id="198933712">
      <w:bodyDiv w:val="1"/>
      <w:marLeft w:val="0"/>
      <w:marRight w:val="0"/>
      <w:marTop w:val="0"/>
      <w:marBottom w:val="0"/>
      <w:divBdr>
        <w:top w:val="none" w:sz="0" w:space="0" w:color="auto"/>
        <w:left w:val="none" w:sz="0" w:space="0" w:color="auto"/>
        <w:bottom w:val="none" w:sz="0" w:space="0" w:color="auto"/>
        <w:right w:val="none" w:sz="0" w:space="0" w:color="auto"/>
      </w:divBdr>
      <w:divsChild>
        <w:div w:id="634986889">
          <w:marLeft w:val="547"/>
          <w:marRight w:val="0"/>
          <w:marTop w:val="115"/>
          <w:marBottom w:val="0"/>
          <w:divBdr>
            <w:top w:val="none" w:sz="0" w:space="0" w:color="auto"/>
            <w:left w:val="none" w:sz="0" w:space="0" w:color="auto"/>
            <w:bottom w:val="none" w:sz="0" w:space="0" w:color="auto"/>
            <w:right w:val="none" w:sz="0" w:space="0" w:color="auto"/>
          </w:divBdr>
        </w:div>
        <w:div w:id="1768036378">
          <w:marLeft w:val="547"/>
          <w:marRight w:val="0"/>
          <w:marTop w:val="115"/>
          <w:marBottom w:val="0"/>
          <w:divBdr>
            <w:top w:val="none" w:sz="0" w:space="0" w:color="auto"/>
            <w:left w:val="none" w:sz="0" w:space="0" w:color="auto"/>
            <w:bottom w:val="none" w:sz="0" w:space="0" w:color="auto"/>
            <w:right w:val="none" w:sz="0" w:space="0" w:color="auto"/>
          </w:divBdr>
        </w:div>
        <w:div w:id="1415930130">
          <w:marLeft w:val="547"/>
          <w:marRight w:val="0"/>
          <w:marTop w:val="115"/>
          <w:marBottom w:val="0"/>
          <w:divBdr>
            <w:top w:val="none" w:sz="0" w:space="0" w:color="auto"/>
            <w:left w:val="none" w:sz="0" w:space="0" w:color="auto"/>
            <w:bottom w:val="none" w:sz="0" w:space="0" w:color="auto"/>
            <w:right w:val="none" w:sz="0" w:space="0" w:color="auto"/>
          </w:divBdr>
        </w:div>
      </w:divsChild>
    </w:div>
    <w:div w:id="220362512">
      <w:bodyDiv w:val="1"/>
      <w:marLeft w:val="0"/>
      <w:marRight w:val="0"/>
      <w:marTop w:val="0"/>
      <w:marBottom w:val="0"/>
      <w:divBdr>
        <w:top w:val="none" w:sz="0" w:space="0" w:color="auto"/>
        <w:left w:val="none" w:sz="0" w:space="0" w:color="auto"/>
        <w:bottom w:val="none" w:sz="0" w:space="0" w:color="auto"/>
        <w:right w:val="none" w:sz="0" w:space="0" w:color="auto"/>
      </w:divBdr>
      <w:divsChild>
        <w:div w:id="1005203974">
          <w:marLeft w:val="547"/>
          <w:marRight w:val="0"/>
          <w:marTop w:val="154"/>
          <w:marBottom w:val="0"/>
          <w:divBdr>
            <w:top w:val="none" w:sz="0" w:space="0" w:color="auto"/>
            <w:left w:val="none" w:sz="0" w:space="0" w:color="auto"/>
            <w:bottom w:val="none" w:sz="0" w:space="0" w:color="auto"/>
            <w:right w:val="none" w:sz="0" w:space="0" w:color="auto"/>
          </w:divBdr>
        </w:div>
        <w:div w:id="2027444708">
          <w:marLeft w:val="547"/>
          <w:marRight w:val="0"/>
          <w:marTop w:val="154"/>
          <w:marBottom w:val="0"/>
          <w:divBdr>
            <w:top w:val="none" w:sz="0" w:space="0" w:color="auto"/>
            <w:left w:val="none" w:sz="0" w:space="0" w:color="auto"/>
            <w:bottom w:val="none" w:sz="0" w:space="0" w:color="auto"/>
            <w:right w:val="none" w:sz="0" w:space="0" w:color="auto"/>
          </w:divBdr>
        </w:div>
        <w:div w:id="434640474">
          <w:marLeft w:val="547"/>
          <w:marRight w:val="0"/>
          <w:marTop w:val="154"/>
          <w:marBottom w:val="0"/>
          <w:divBdr>
            <w:top w:val="none" w:sz="0" w:space="0" w:color="auto"/>
            <w:left w:val="none" w:sz="0" w:space="0" w:color="auto"/>
            <w:bottom w:val="none" w:sz="0" w:space="0" w:color="auto"/>
            <w:right w:val="none" w:sz="0" w:space="0" w:color="auto"/>
          </w:divBdr>
        </w:div>
        <w:div w:id="1484812246">
          <w:marLeft w:val="547"/>
          <w:marRight w:val="0"/>
          <w:marTop w:val="154"/>
          <w:marBottom w:val="0"/>
          <w:divBdr>
            <w:top w:val="none" w:sz="0" w:space="0" w:color="auto"/>
            <w:left w:val="none" w:sz="0" w:space="0" w:color="auto"/>
            <w:bottom w:val="none" w:sz="0" w:space="0" w:color="auto"/>
            <w:right w:val="none" w:sz="0" w:space="0" w:color="auto"/>
          </w:divBdr>
        </w:div>
        <w:div w:id="1306277646">
          <w:marLeft w:val="547"/>
          <w:marRight w:val="0"/>
          <w:marTop w:val="154"/>
          <w:marBottom w:val="0"/>
          <w:divBdr>
            <w:top w:val="none" w:sz="0" w:space="0" w:color="auto"/>
            <w:left w:val="none" w:sz="0" w:space="0" w:color="auto"/>
            <w:bottom w:val="none" w:sz="0" w:space="0" w:color="auto"/>
            <w:right w:val="none" w:sz="0" w:space="0" w:color="auto"/>
          </w:divBdr>
        </w:div>
        <w:div w:id="223106621">
          <w:marLeft w:val="547"/>
          <w:marRight w:val="0"/>
          <w:marTop w:val="154"/>
          <w:marBottom w:val="0"/>
          <w:divBdr>
            <w:top w:val="none" w:sz="0" w:space="0" w:color="auto"/>
            <w:left w:val="none" w:sz="0" w:space="0" w:color="auto"/>
            <w:bottom w:val="none" w:sz="0" w:space="0" w:color="auto"/>
            <w:right w:val="none" w:sz="0" w:space="0" w:color="auto"/>
          </w:divBdr>
        </w:div>
        <w:div w:id="851147855">
          <w:marLeft w:val="547"/>
          <w:marRight w:val="0"/>
          <w:marTop w:val="154"/>
          <w:marBottom w:val="0"/>
          <w:divBdr>
            <w:top w:val="none" w:sz="0" w:space="0" w:color="auto"/>
            <w:left w:val="none" w:sz="0" w:space="0" w:color="auto"/>
            <w:bottom w:val="none" w:sz="0" w:space="0" w:color="auto"/>
            <w:right w:val="none" w:sz="0" w:space="0" w:color="auto"/>
          </w:divBdr>
        </w:div>
      </w:divsChild>
    </w:div>
    <w:div w:id="257831332">
      <w:bodyDiv w:val="1"/>
      <w:marLeft w:val="0"/>
      <w:marRight w:val="0"/>
      <w:marTop w:val="0"/>
      <w:marBottom w:val="0"/>
      <w:divBdr>
        <w:top w:val="none" w:sz="0" w:space="0" w:color="auto"/>
        <w:left w:val="none" w:sz="0" w:space="0" w:color="auto"/>
        <w:bottom w:val="none" w:sz="0" w:space="0" w:color="auto"/>
        <w:right w:val="none" w:sz="0" w:space="0" w:color="auto"/>
      </w:divBdr>
      <w:divsChild>
        <w:div w:id="2138646217">
          <w:marLeft w:val="547"/>
          <w:marRight w:val="0"/>
          <w:marTop w:val="134"/>
          <w:marBottom w:val="0"/>
          <w:divBdr>
            <w:top w:val="none" w:sz="0" w:space="0" w:color="auto"/>
            <w:left w:val="none" w:sz="0" w:space="0" w:color="auto"/>
            <w:bottom w:val="none" w:sz="0" w:space="0" w:color="auto"/>
            <w:right w:val="none" w:sz="0" w:space="0" w:color="auto"/>
          </w:divBdr>
        </w:div>
      </w:divsChild>
    </w:div>
    <w:div w:id="259486473">
      <w:bodyDiv w:val="1"/>
      <w:marLeft w:val="0"/>
      <w:marRight w:val="0"/>
      <w:marTop w:val="0"/>
      <w:marBottom w:val="0"/>
      <w:divBdr>
        <w:top w:val="none" w:sz="0" w:space="0" w:color="auto"/>
        <w:left w:val="none" w:sz="0" w:space="0" w:color="auto"/>
        <w:bottom w:val="none" w:sz="0" w:space="0" w:color="auto"/>
        <w:right w:val="none" w:sz="0" w:space="0" w:color="auto"/>
      </w:divBdr>
      <w:divsChild>
        <w:div w:id="477661">
          <w:marLeft w:val="446"/>
          <w:marRight w:val="0"/>
          <w:marTop w:val="0"/>
          <w:marBottom w:val="200"/>
          <w:divBdr>
            <w:top w:val="none" w:sz="0" w:space="0" w:color="auto"/>
            <w:left w:val="none" w:sz="0" w:space="0" w:color="auto"/>
            <w:bottom w:val="none" w:sz="0" w:space="0" w:color="auto"/>
            <w:right w:val="none" w:sz="0" w:space="0" w:color="auto"/>
          </w:divBdr>
        </w:div>
        <w:div w:id="2047437575">
          <w:marLeft w:val="446"/>
          <w:marRight w:val="0"/>
          <w:marTop w:val="0"/>
          <w:marBottom w:val="200"/>
          <w:divBdr>
            <w:top w:val="none" w:sz="0" w:space="0" w:color="auto"/>
            <w:left w:val="none" w:sz="0" w:space="0" w:color="auto"/>
            <w:bottom w:val="none" w:sz="0" w:space="0" w:color="auto"/>
            <w:right w:val="none" w:sz="0" w:space="0" w:color="auto"/>
          </w:divBdr>
        </w:div>
      </w:divsChild>
    </w:div>
    <w:div w:id="265770829">
      <w:bodyDiv w:val="1"/>
      <w:marLeft w:val="0"/>
      <w:marRight w:val="0"/>
      <w:marTop w:val="0"/>
      <w:marBottom w:val="0"/>
      <w:divBdr>
        <w:top w:val="none" w:sz="0" w:space="0" w:color="auto"/>
        <w:left w:val="none" w:sz="0" w:space="0" w:color="auto"/>
        <w:bottom w:val="none" w:sz="0" w:space="0" w:color="auto"/>
        <w:right w:val="none" w:sz="0" w:space="0" w:color="auto"/>
      </w:divBdr>
      <w:divsChild>
        <w:div w:id="212235713">
          <w:marLeft w:val="446"/>
          <w:marRight w:val="0"/>
          <w:marTop w:val="0"/>
          <w:marBottom w:val="200"/>
          <w:divBdr>
            <w:top w:val="none" w:sz="0" w:space="0" w:color="auto"/>
            <w:left w:val="none" w:sz="0" w:space="0" w:color="auto"/>
            <w:bottom w:val="none" w:sz="0" w:space="0" w:color="auto"/>
            <w:right w:val="none" w:sz="0" w:space="0" w:color="auto"/>
          </w:divBdr>
        </w:div>
      </w:divsChild>
    </w:div>
    <w:div w:id="273832851">
      <w:bodyDiv w:val="1"/>
      <w:marLeft w:val="0"/>
      <w:marRight w:val="0"/>
      <w:marTop w:val="0"/>
      <w:marBottom w:val="0"/>
      <w:divBdr>
        <w:top w:val="none" w:sz="0" w:space="0" w:color="auto"/>
        <w:left w:val="none" w:sz="0" w:space="0" w:color="auto"/>
        <w:bottom w:val="none" w:sz="0" w:space="0" w:color="auto"/>
        <w:right w:val="none" w:sz="0" w:space="0" w:color="auto"/>
      </w:divBdr>
      <w:divsChild>
        <w:div w:id="890729309">
          <w:marLeft w:val="446"/>
          <w:marRight w:val="0"/>
          <w:marTop w:val="0"/>
          <w:marBottom w:val="200"/>
          <w:divBdr>
            <w:top w:val="none" w:sz="0" w:space="0" w:color="auto"/>
            <w:left w:val="none" w:sz="0" w:space="0" w:color="auto"/>
            <w:bottom w:val="none" w:sz="0" w:space="0" w:color="auto"/>
            <w:right w:val="none" w:sz="0" w:space="0" w:color="auto"/>
          </w:divBdr>
        </w:div>
        <w:div w:id="524057636">
          <w:marLeft w:val="446"/>
          <w:marRight w:val="0"/>
          <w:marTop w:val="0"/>
          <w:marBottom w:val="200"/>
          <w:divBdr>
            <w:top w:val="none" w:sz="0" w:space="0" w:color="auto"/>
            <w:left w:val="none" w:sz="0" w:space="0" w:color="auto"/>
            <w:bottom w:val="none" w:sz="0" w:space="0" w:color="auto"/>
            <w:right w:val="none" w:sz="0" w:space="0" w:color="auto"/>
          </w:divBdr>
        </w:div>
        <w:div w:id="1160076064">
          <w:marLeft w:val="446"/>
          <w:marRight w:val="0"/>
          <w:marTop w:val="0"/>
          <w:marBottom w:val="200"/>
          <w:divBdr>
            <w:top w:val="none" w:sz="0" w:space="0" w:color="auto"/>
            <w:left w:val="none" w:sz="0" w:space="0" w:color="auto"/>
            <w:bottom w:val="none" w:sz="0" w:space="0" w:color="auto"/>
            <w:right w:val="none" w:sz="0" w:space="0" w:color="auto"/>
          </w:divBdr>
        </w:div>
      </w:divsChild>
    </w:div>
    <w:div w:id="288980413">
      <w:bodyDiv w:val="1"/>
      <w:marLeft w:val="0"/>
      <w:marRight w:val="0"/>
      <w:marTop w:val="0"/>
      <w:marBottom w:val="0"/>
      <w:divBdr>
        <w:top w:val="none" w:sz="0" w:space="0" w:color="auto"/>
        <w:left w:val="none" w:sz="0" w:space="0" w:color="auto"/>
        <w:bottom w:val="none" w:sz="0" w:space="0" w:color="auto"/>
        <w:right w:val="none" w:sz="0" w:space="0" w:color="auto"/>
      </w:divBdr>
    </w:div>
    <w:div w:id="311830587">
      <w:bodyDiv w:val="1"/>
      <w:marLeft w:val="0"/>
      <w:marRight w:val="0"/>
      <w:marTop w:val="0"/>
      <w:marBottom w:val="0"/>
      <w:divBdr>
        <w:top w:val="none" w:sz="0" w:space="0" w:color="auto"/>
        <w:left w:val="none" w:sz="0" w:space="0" w:color="auto"/>
        <w:bottom w:val="none" w:sz="0" w:space="0" w:color="auto"/>
        <w:right w:val="none" w:sz="0" w:space="0" w:color="auto"/>
      </w:divBdr>
      <w:divsChild>
        <w:div w:id="348724867">
          <w:marLeft w:val="547"/>
          <w:marRight w:val="0"/>
          <w:marTop w:val="115"/>
          <w:marBottom w:val="0"/>
          <w:divBdr>
            <w:top w:val="none" w:sz="0" w:space="0" w:color="auto"/>
            <w:left w:val="none" w:sz="0" w:space="0" w:color="auto"/>
            <w:bottom w:val="none" w:sz="0" w:space="0" w:color="auto"/>
            <w:right w:val="none" w:sz="0" w:space="0" w:color="auto"/>
          </w:divBdr>
        </w:div>
        <w:div w:id="1226456557">
          <w:marLeft w:val="547"/>
          <w:marRight w:val="0"/>
          <w:marTop w:val="115"/>
          <w:marBottom w:val="0"/>
          <w:divBdr>
            <w:top w:val="none" w:sz="0" w:space="0" w:color="auto"/>
            <w:left w:val="none" w:sz="0" w:space="0" w:color="auto"/>
            <w:bottom w:val="none" w:sz="0" w:space="0" w:color="auto"/>
            <w:right w:val="none" w:sz="0" w:space="0" w:color="auto"/>
          </w:divBdr>
        </w:div>
        <w:div w:id="44841345">
          <w:marLeft w:val="547"/>
          <w:marRight w:val="0"/>
          <w:marTop w:val="115"/>
          <w:marBottom w:val="0"/>
          <w:divBdr>
            <w:top w:val="none" w:sz="0" w:space="0" w:color="auto"/>
            <w:left w:val="none" w:sz="0" w:space="0" w:color="auto"/>
            <w:bottom w:val="none" w:sz="0" w:space="0" w:color="auto"/>
            <w:right w:val="none" w:sz="0" w:space="0" w:color="auto"/>
          </w:divBdr>
        </w:div>
      </w:divsChild>
    </w:div>
    <w:div w:id="326908976">
      <w:bodyDiv w:val="1"/>
      <w:marLeft w:val="0"/>
      <w:marRight w:val="0"/>
      <w:marTop w:val="0"/>
      <w:marBottom w:val="0"/>
      <w:divBdr>
        <w:top w:val="none" w:sz="0" w:space="0" w:color="auto"/>
        <w:left w:val="none" w:sz="0" w:space="0" w:color="auto"/>
        <w:bottom w:val="none" w:sz="0" w:space="0" w:color="auto"/>
        <w:right w:val="none" w:sz="0" w:space="0" w:color="auto"/>
      </w:divBdr>
      <w:divsChild>
        <w:div w:id="1967006055">
          <w:marLeft w:val="446"/>
          <w:marRight w:val="0"/>
          <w:marTop w:val="0"/>
          <w:marBottom w:val="200"/>
          <w:divBdr>
            <w:top w:val="none" w:sz="0" w:space="0" w:color="auto"/>
            <w:left w:val="none" w:sz="0" w:space="0" w:color="auto"/>
            <w:bottom w:val="none" w:sz="0" w:space="0" w:color="auto"/>
            <w:right w:val="none" w:sz="0" w:space="0" w:color="auto"/>
          </w:divBdr>
        </w:div>
        <w:div w:id="1274433542">
          <w:marLeft w:val="446"/>
          <w:marRight w:val="0"/>
          <w:marTop w:val="0"/>
          <w:marBottom w:val="200"/>
          <w:divBdr>
            <w:top w:val="none" w:sz="0" w:space="0" w:color="auto"/>
            <w:left w:val="none" w:sz="0" w:space="0" w:color="auto"/>
            <w:bottom w:val="none" w:sz="0" w:space="0" w:color="auto"/>
            <w:right w:val="none" w:sz="0" w:space="0" w:color="auto"/>
          </w:divBdr>
        </w:div>
      </w:divsChild>
    </w:div>
    <w:div w:id="369259167">
      <w:bodyDiv w:val="1"/>
      <w:marLeft w:val="0"/>
      <w:marRight w:val="0"/>
      <w:marTop w:val="0"/>
      <w:marBottom w:val="0"/>
      <w:divBdr>
        <w:top w:val="none" w:sz="0" w:space="0" w:color="auto"/>
        <w:left w:val="none" w:sz="0" w:space="0" w:color="auto"/>
        <w:bottom w:val="none" w:sz="0" w:space="0" w:color="auto"/>
        <w:right w:val="none" w:sz="0" w:space="0" w:color="auto"/>
      </w:divBdr>
    </w:div>
    <w:div w:id="378093861">
      <w:bodyDiv w:val="1"/>
      <w:marLeft w:val="0"/>
      <w:marRight w:val="0"/>
      <w:marTop w:val="0"/>
      <w:marBottom w:val="0"/>
      <w:divBdr>
        <w:top w:val="none" w:sz="0" w:space="0" w:color="auto"/>
        <w:left w:val="none" w:sz="0" w:space="0" w:color="auto"/>
        <w:bottom w:val="none" w:sz="0" w:space="0" w:color="auto"/>
        <w:right w:val="none" w:sz="0" w:space="0" w:color="auto"/>
      </w:divBdr>
      <w:divsChild>
        <w:div w:id="1750689172">
          <w:marLeft w:val="446"/>
          <w:marRight w:val="0"/>
          <w:marTop w:val="0"/>
          <w:marBottom w:val="200"/>
          <w:divBdr>
            <w:top w:val="none" w:sz="0" w:space="0" w:color="auto"/>
            <w:left w:val="none" w:sz="0" w:space="0" w:color="auto"/>
            <w:bottom w:val="none" w:sz="0" w:space="0" w:color="auto"/>
            <w:right w:val="none" w:sz="0" w:space="0" w:color="auto"/>
          </w:divBdr>
        </w:div>
        <w:div w:id="1182092057">
          <w:marLeft w:val="446"/>
          <w:marRight w:val="0"/>
          <w:marTop w:val="0"/>
          <w:marBottom w:val="200"/>
          <w:divBdr>
            <w:top w:val="none" w:sz="0" w:space="0" w:color="auto"/>
            <w:left w:val="none" w:sz="0" w:space="0" w:color="auto"/>
            <w:bottom w:val="none" w:sz="0" w:space="0" w:color="auto"/>
            <w:right w:val="none" w:sz="0" w:space="0" w:color="auto"/>
          </w:divBdr>
        </w:div>
      </w:divsChild>
    </w:div>
    <w:div w:id="385876661">
      <w:bodyDiv w:val="1"/>
      <w:marLeft w:val="0"/>
      <w:marRight w:val="0"/>
      <w:marTop w:val="0"/>
      <w:marBottom w:val="0"/>
      <w:divBdr>
        <w:top w:val="none" w:sz="0" w:space="0" w:color="auto"/>
        <w:left w:val="none" w:sz="0" w:space="0" w:color="auto"/>
        <w:bottom w:val="none" w:sz="0" w:space="0" w:color="auto"/>
        <w:right w:val="none" w:sz="0" w:space="0" w:color="auto"/>
      </w:divBdr>
    </w:div>
    <w:div w:id="391584213">
      <w:bodyDiv w:val="1"/>
      <w:marLeft w:val="0"/>
      <w:marRight w:val="0"/>
      <w:marTop w:val="0"/>
      <w:marBottom w:val="0"/>
      <w:divBdr>
        <w:top w:val="none" w:sz="0" w:space="0" w:color="auto"/>
        <w:left w:val="none" w:sz="0" w:space="0" w:color="auto"/>
        <w:bottom w:val="none" w:sz="0" w:space="0" w:color="auto"/>
        <w:right w:val="none" w:sz="0" w:space="0" w:color="auto"/>
      </w:divBdr>
    </w:div>
    <w:div w:id="418866295">
      <w:bodyDiv w:val="1"/>
      <w:marLeft w:val="0"/>
      <w:marRight w:val="0"/>
      <w:marTop w:val="0"/>
      <w:marBottom w:val="0"/>
      <w:divBdr>
        <w:top w:val="none" w:sz="0" w:space="0" w:color="auto"/>
        <w:left w:val="none" w:sz="0" w:space="0" w:color="auto"/>
        <w:bottom w:val="none" w:sz="0" w:space="0" w:color="auto"/>
        <w:right w:val="none" w:sz="0" w:space="0" w:color="auto"/>
      </w:divBdr>
      <w:divsChild>
        <w:div w:id="1526603461">
          <w:marLeft w:val="547"/>
          <w:marRight w:val="0"/>
          <w:marTop w:val="200"/>
          <w:marBottom w:val="0"/>
          <w:divBdr>
            <w:top w:val="none" w:sz="0" w:space="0" w:color="auto"/>
            <w:left w:val="none" w:sz="0" w:space="0" w:color="auto"/>
            <w:bottom w:val="none" w:sz="0" w:space="0" w:color="auto"/>
            <w:right w:val="none" w:sz="0" w:space="0" w:color="auto"/>
          </w:divBdr>
        </w:div>
        <w:div w:id="1960455165">
          <w:marLeft w:val="547"/>
          <w:marRight w:val="0"/>
          <w:marTop w:val="200"/>
          <w:marBottom w:val="0"/>
          <w:divBdr>
            <w:top w:val="none" w:sz="0" w:space="0" w:color="auto"/>
            <w:left w:val="none" w:sz="0" w:space="0" w:color="auto"/>
            <w:bottom w:val="none" w:sz="0" w:space="0" w:color="auto"/>
            <w:right w:val="none" w:sz="0" w:space="0" w:color="auto"/>
          </w:divBdr>
        </w:div>
      </w:divsChild>
    </w:div>
    <w:div w:id="427502287">
      <w:bodyDiv w:val="1"/>
      <w:marLeft w:val="0"/>
      <w:marRight w:val="0"/>
      <w:marTop w:val="0"/>
      <w:marBottom w:val="0"/>
      <w:divBdr>
        <w:top w:val="none" w:sz="0" w:space="0" w:color="auto"/>
        <w:left w:val="none" w:sz="0" w:space="0" w:color="auto"/>
        <w:bottom w:val="none" w:sz="0" w:space="0" w:color="auto"/>
        <w:right w:val="none" w:sz="0" w:space="0" w:color="auto"/>
      </w:divBdr>
      <w:divsChild>
        <w:div w:id="26224892">
          <w:marLeft w:val="547"/>
          <w:marRight w:val="0"/>
          <w:marTop w:val="115"/>
          <w:marBottom w:val="0"/>
          <w:divBdr>
            <w:top w:val="none" w:sz="0" w:space="0" w:color="auto"/>
            <w:left w:val="none" w:sz="0" w:space="0" w:color="auto"/>
            <w:bottom w:val="none" w:sz="0" w:space="0" w:color="auto"/>
            <w:right w:val="none" w:sz="0" w:space="0" w:color="auto"/>
          </w:divBdr>
        </w:div>
        <w:div w:id="1893690139">
          <w:marLeft w:val="547"/>
          <w:marRight w:val="0"/>
          <w:marTop w:val="115"/>
          <w:marBottom w:val="0"/>
          <w:divBdr>
            <w:top w:val="none" w:sz="0" w:space="0" w:color="auto"/>
            <w:left w:val="none" w:sz="0" w:space="0" w:color="auto"/>
            <w:bottom w:val="none" w:sz="0" w:space="0" w:color="auto"/>
            <w:right w:val="none" w:sz="0" w:space="0" w:color="auto"/>
          </w:divBdr>
        </w:div>
      </w:divsChild>
    </w:div>
    <w:div w:id="440537532">
      <w:bodyDiv w:val="1"/>
      <w:marLeft w:val="0"/>
      <w:marRight w:val="0"/>
      <w:marTop w:val="0"/>
      <w:marBottom w:val="0"/>
      <w:divBdr>
        <w:top w:val="none" w:sz="0" w:space="0" w:color="auto"/>
        <w:left w:val="none" w:sz="0" w:space="0" w:color="auto"/>
        <w:bottom w:val="none" w:sz="0" w:space="0" w:color="auto"/>
        <w:right w:val="none" w:sz="0" w:space="0" w:color="auto"/>
      </w:divBdr>
      <w:divsChild>
        <w:div w:id="1469854020">
          <w:marLeft w:val="446"/>
          <w:marRight w:val="0"/>
          <w:marTop w:val="0"/>
          <w:marBottom w:val="200"/>
          <w:divBdr>
            <w:top w:val="none" w:sz="0" w:space="0" w:color="auto"/>
            <w:left w:val="none" w:sz="0" w:space="0" w:color="auto"/>
            <w:bottom w:val="none" w:sz="0" w:space="0" w:color="auto"/>
            <w:right w:val="none" w:sz="0" w:space="0" w:color="auto"/>
          </w:divBdr>
        </w:div>
        <w:div w:id="950548525">
          <w:marLeft w:val="446"/>
          <w:marRight w:val="0"/>
          <w:marTop w:val="0"/>
          <w:marBottom w:val="200"/>
          <w:divBdr>
            <w:top w:val="none" w:sz="0" w:space="0" w:color="auto"/>
            <w:left w:val="none" w:sz="0" w:space="0" w:color="auto"/>
            <w:bottom w:val="none" w:sz="0" w:space="0" w:color="auto"/>
            <w:right w:val="none" w:sz="0" w:space="0" w:color="auto"/>
          </w:divBdr>
        </w:div>
        <w:div w:id="1744140009">
          <w:marLeft w:val="446"/>
          <w:marRight w:val="0"/>
          <w:marTop w:val="0"/>
          <w:marBottom w:val="200"/>
          <w:divBdr>
            <w:top w:val="none" w:sz="0" w:space="0" w:color="auto"/>
            <w:left w:val="none" w:sz="0" w:space="0" w:color="auto"/>
            <w:bottom w:val="none" w:sz="0" w:space="0" w:color="auto"/>
            <w:right w:val="none" w:sz="0" w:space="0" w:color="auto"/>
          </w:divBdr>
        </w:div>
        <w:div w:id="537280611">
          <w:marLeft w:val="446"/>
          <w:marRight w:val="0"/>
          <w:marTop w:val="0"/>
          <w:marBottom w:val="200"/>
          <w:divBdr>
            <w:top w:val="none" w:sz="0" w:space="0" w:color="auto"/>
            <w:left w:val="none" w:sz="0" w:space="0" w:color="auto"/>
            <w:bottom w:val="none" w:sz="0" w:space="0" w:color="auto"/>
            <w:right w:val="none" w:sz="0" w:space="0" w:color="auto"/>
          </w:divBdr>
        </w:div>
        <w:div w:id="1725449160">
          <w:marLeft w:val="446"/>
          <w:marRight w:val="0"/>
          <w:marTop w:val="0"/>
          <w:marBottom w:val="200"/>
          <w:divBdr>
            <w:top w:val="none" w:sz="0" w:space="0" w:color="auto"/>
            <w:left w:val="none" w:sz="0" w:space="0" w:color="auto"/>
            <w:bottom w:val="none" w:sz="0" w:space="0" w:color="auto"/>
            <w:right w:val="none" w:sz="0" w:space="0" w:color="auto"/>
          </w:divBdr>
        </w:div>
        <w:div w:id="1753116020">
          <w:marLeft w:val="446"/>
          <w:marRight w:val="0"/>
          <w:marTop w:val="0"/>
          <w:marBottom w:val="200"/>
          <w:divBdr>
            <w:top w:val="none" w:sz="0" w:space="0" w:color="auto"/>
            <w:left w:val="none" w:sz="0" w:space="0" w:color="auto"/>
            <w:bottom w:val="none" w:sz="0" w:space="0" w:color="auto"/>
            <w:right w:val="none" w:sz="0" w:space="0" w:color="auto"/>
          </w:divBdr>
        </w:div>
      </w:divsChild>
    </w:div>
    <w:div w:id="457381762">
      <w:bodyDiv w:val="1"/>
      <w:marLeft w:val="0"/>
      <w:marRight w:val="0"/>
      <w:marTop w:val="0"/>
      <w:marBottom w:val="0"/>
      <w:divBdr>
        <w:top w:val="none" w:sz="0" w:space="0" w:color="auto"/>
        <w:left w:val="none" w:sz="0" w:space="0" w:color="auto"/>
        <w:bottom w:val="none" w:sz="0" w:space="0" w:color="auto"/>
        <w:right w:val="none" w:sz="0" w:space="0" w:color="auto"/>
      </w:divBdr>
      <w:divsChild>
        <w:div w:id="1709910527">
          <w:marLeft w:val="446"/>
          <w:marRight w:val="0"/>
          <w:marTop w:val="0"/>
          <w:marBottom w:val="200"/>
          <w:divBdr>
            <w:top w:val="none" w:sz="0" w:space="0" w:color="auto"/>
            <w:left w:val="none" w:sz="0" w:space="0" w:color="auto"/>
            <w:bottom w:val="none" w:sz="0" w:space="0" w:color="auto"/>
            <w:right w:val="none" w:sz="0" w:space="0" w:color="auto"/>
          </w:divBdr>
        </w:div>
        <w:div w:id="1821850873">
          <w:marLeft w:val="446"/>
          <w:marRight w:val="0"/>
          <w:marTop w:val="0"/>
          <w:marBottom w:val="200"/>
          <w:divBdr>
            <w:top w:val="none" w:sz="0" w:space="0" w:color="auto"/>
            <w:left w:val="none" w:sz="0" w:space="0" w:color="auto"/>
            <w:bottom w:val="none" w:sz="0" w:space="0" w:color="auto"/>
            <w:right w:val="none" w:sz="0" w:space="0" w:color="auto"/>
          </w:divBdr>
        </w:div>
        <w:div w:id="1382248143">
          <w:marLeft w:val="446"/>
          <w:marRight w:val="0"/>
          <w:marTop w:val="0"/>
          <w:marBottom w:val="200"/>
          <w:divBdr>
            <w:top w:val="none" w:sz="0" w:space="0" w:color="auto"/>
            <w:left w:val="none" w:sz="0" w:space="0" w:color="auto"/>
            <w:bottom w:val="none" w:sz="0" w:space="0" w:color="auto"/>
            <w:right w:val="none" w:sz="0" w:space="0" w:color="auto"/>
          </w:divBdr>
        </w:div>
      </w:divsChild>
    </w:div>
    <w:div w:id="462772084">
      <w:bodyDiv w:val="1"/>
      <w:marLeft w:val="0"/>
      <w:marRight w:val="0"/>
      <w:marTop w:val="0"/>
      <w:marBottom w:val="0"/>
      <w:divBdr>
        <w:top w:val="none" w:sz="0" w:space="0" w:color="auto"/>
        <w:left w:val="none" w:sz="0" w:space="0" w:color="auto"/>
        <w:bottom w:val="none" w:sz="0" w:space="0" w:color="auto"/>
        <w:right w:val="none" w:sz="0" w:space="0" w:color="auto"/>
      </w:divBdr>
      <w:divsChild>
        <w:div w:id="964429194">
          <w:marLeft w:val="720"/>
          <w:marRight w:val="0"/>
          <w:marTop w:val="0"/>
          <w:marBottom w:val="0"/>
          <w:divBdr>
            <w:top w:val="none" w:sz="0" w:space="0" w:color="auto"/>
            <w:left w:val="none" w:sz="0" w:space="0" w:color="auto"/>
            <w:bottom w:val="none" w:sz="0" w:space="0" w:color="auto"/>
            <w:right w:val="none" w:sz="0" w:space="0" w:color="auto"/>
          </w:divBdr>
        </w:div>
      </w:divsChild>
    </w:div>
    <w:div w:id="472909878">
      <w:bodyDiv w:val="1"/>
      <w:marLeft w:val="0"/>
      <w:marRight w:val="0"/>
      <w:marTop w:val="0"/>
      <w:marBottom w:val="0"/>
      <w:divBdr>
        <w:top w:val="none" w:sz="0" w:space="0" w:color="auto"/>
        <w:left w:val="none" w:sz="0" w:space="0" w:color="auto"/>
        <w:bottom w:val="none" w:sz="0" w:space="0" w:color="auto"/>
        <w:right w:val="none" w:sz="0" w:space="0" w:color="auto"/>
      </w:divBdr>
      <w:divsChild>
        <w:div w:id="494733433">
          <w:marLeft w:val="446"/>
          <w:marRight w:val="0"/>
          <w:marTop w:val="0"/>
          <w:marBottom w:val="200"/>
          <w:divBdr>
            <w:top w:val="none" w:sz="0" w:space="0" w:color="auto"/>
            <w:left w:val="none" w:sz="0" w:space="0" w:color="auto"/>
            <w:bottom w:val="none" w:sz="0" w:space="0" w:color="auto"/>
            <w:right w:val="none" w:sz="0" w:space="0" w:color="auto"/>
          </w:divBdr>
        </w:div>
      </w:divsChild>
    </w:div>
    <w:div w:id="473837900">
      <w:bodyDiv w:val="1"/>
      <w:marLeft w:val="0"/>
      <w:marRight w:val="0"/>
      <w:marTop w:val="0"/>
      <w:marBottom w:val="0"/>
      <w:divBdr>
        <w:top w:val="none" w:sz="0" w:space="0" w:color="auto"/>
        <w:left w:val="none" w:sz="0" w:space="0" w:color="auto"/>
        <w:bottom w:val="none" w:sz="0" w:space="0" w:color="auto"/>
        <w:right w:val="none" w:sz="0" w:space="0" w:color="auto"/>
      </w:divBdr>
      <w:divsChild>
        <w:div w:id="774977941">
          <w:marLeft w:val="446"/>
          <w:marRight w:val="0"/>
          <w:marTop w:val="0"/>
          <w:marBottom w:val="200"/>
          <w:divBdr>
            <w:top w:val="none" w:sz="0" w:space="0" w:color="auto"/>
            <w:left w:val="none" w:sz="0" w:space="0" w:color="auto"/>
            <w:bottom w:val="none" w:sz="0" w:space="0" w:color="auto"/>
            <w:right w:val="none" w:sz="0" w:space="0" w:color="auto"/>
          </w:divBdr>
        </w:div>
      </w:divsChild>
    </w:div>
    <w:div w:id="474220244">
      <w:bodyDiv w:val="1"/>
      <w:marLeft w:val="0"/>
      <w:marRight w:val="0"/>
      <w:marTop w:val="0"/>
      <w:marBottom w:val="0"/>
      <w:divBdr>
        <w:top w:val="none" w:sz="0" w:space="0" w:color="auto"/>
        <w:left w:val="none" w:sz="0" w:space="0" w:color="auto"/>
        <w:bottom w:val="none" w:sz="0" w:space="0" w:color="auto"/>
        <w:right w:val="none" w:sz="0" w:space="0" w:color="auto"/>
      </w:divBdr>
      <w:divsChild>
        <w:div w:id="713967920">
          <w:marLeft w:val="547"/>
          <w:marRight w:val="0"/>
          <w:marTop w:val="96"/>
          <w:marBottom w:val="0"/>
          <w:divBdr>
            <w:top w:val="none" w:sz="0" w:space="0" w:color="auto"/>
            <w:left w:val="none" w:sz="0" w:space="0" w:color="auto"/>
            <w:bottom w:val="none" w:sz="0" w:space="0" w:color="auto"/>
            <w:right w:val="none" w:sz="0" w:space="0" w:color="auto"/>
          </w:divBdr>
        </w:div>
        <w:div w:id="1206530347">
          <w:marLeft w:val="547"/>
          <w:marRight w:val="0"/>
          <w:marTop w:val="96"/>
          <w:marBottom w:val="0"/>
          <w:divBdr>
            <w:top w:val="none" w:sz="0" w:space="0" w:color="auto"/>
            <w:left w:val="none" w:sz="0" w:space="0" w:color="auto"/>
            <w:bottom w:val="none" w:sz="0" w:space="0" w:color="auto"/>
            <w:right w:val="none" w:sz="0" w:space="0" w:color="auto"/>
          </w:divBdr>
        </w:div>
        <w:div w:id="1819951880">
          <w:marLeft w:val="547"/>
          <w:marRight w:val="0"/>
          <w:marTop w:val="96"/>
          <w:marBottom w:val="0"/>
          <w:divBdr>
            <w:top w:val="none" w:sz="0" w:space="0" w:color="auto"/>
            <w:left w:val="none" w:sz="0" w:space="0" w:color="auto"/>
            <w:bottom w:val="none" w:sz="0" w:space="0" w:color="auto"/>
            <w:right w:val="none" w:sz="0" w:space="0" w:color="auto"/>
          </w:divBdr>
        </w:div>
      </w:divsChild>
    </w:div>
    <w:div w:id="502205649">
      <w:bodyDiv w:val="1"/>
      <w:marLeft w:val="0"/>
      <w:marRight w:val="0"/>
      <w:marTop w:val="0"/>
      <w:marBottom w:val="0"/>
      <w:divBdr>
        <w:top w:val="none" w:sz="0" w:space="0" w:color="auto"/>
        <w:left w:val="none" w:sz="0" w:space="0" w:color="auto"/>
        <w:bottom w:val="none" w:sz="0" w:space="0" w:color="auto"/>
        <w:right w:val="none" w:sz="0" w:space="0" w:color="auto"/>
      </w:divBdr>
    </w:div>
    <w:div w:id="505095596">
      <w:bodyDiv w:val="1"/>
      <w:marLeft w:val="0"/>
      <w:marRight w:val="0"/>
      <w:marTop w:val="0"/>
      <w:marBottom w:val="0"/>
      <w:divBdr>
        <w:top w:val="none" w:sz="0" w:space="0" w:color="auto"/>
        <w:left w:val="none" w:sz="0" w:space="0" w:color="auto"/>
        <w:bottom w:val="none" w:sz="0" w:space="0" w:color="auto"/>
        <w:right w:val="none" w:sz="0" w:space="0" w:color="auto"/>
      </w:divBdr>
      <w:divsChild>
        <w:div w:id="1968701802">
          <w:marLeft w:val="547"/>
          <w:marRight w:val="0"/>
          <w:marTop w:val="200"/>
          <w:marBottom w:val="0"/>
          <w:divBdr>
            <w:top w:val="none" w:sz="0" w:space="0" w:color="auto"/>
            <w:left w:val="none" w:sz="0" w:space="0" w:color="auto"/>
            <w:bottom w:val="none" w:sz="0" w:space="0" w:color="auto"/>
            <w:right w:val="none" w:sz="0" w:space="0" w:color="auto"/>
          </w:divBdr>
        </w:div>
        <w:div w:id="1365668062">
          <w:marLeft w:val="547"/>
          <w:marRight w:val="0"/>
          <w:marTop w:val="200"/>
          <w:marBottom w:val="0"/>
          <w:divBdr>
            <w:top w:val="none" w:sz="0" w:space="0" w:color="auto"/>
            <w:left w:val="none" w:sz="0" w:space="0" w:color="auto"/>
            <w:bottom w:val="none" w:sz="0" w:space="0" w:color="auto"/>
            <w:right w:val="none" w:sz="0" w:space="0" w:color="auto"/>
          </w:divBdr>
        </w:div>
      </w:divsChild>
    </w:div>
    <w:div w:id="515198791">
      <w:bodyDiv w:val="1"/>
      <w:marLeft w:val="0"/>
      <w:marRight w:val="0"/>
      <w:marTop w:val="0"/>
      <w:marBottom w:val="0"/>
      <w:divBdr>
        <w:top w:val="none" w:sz="0" w:space="0" w:color="auto"/>
        <w:left w:val="none" w:sz="0" w:space="0" w:color="auto"/>
        <w:bottom w:val="none" w:sz="0" w:space="0" w:color="auto"/>
        <w:right w:val="none" w:sz="0" w:space="0" w:color="auto"/>
      </w:divBdr>
    </w:div>
    <w:div w:id="519978451">
      <w:bodyDiv w:val="1"/>
      <w:marLeft w:val="0"/>
      <w:marRight w:val="0"/>
      <w:marTop w:val="0"/>
      <w:marBottom w:val="0"/>
      <w:divBdr>
        <w:top w:val="none" w:sz="0" w:space="0" w:color="auto"/>
        <w:left w:val="none" w:sz="0" w:space="0" w:color="auto"/>
        <w:bottom w:val="none" w:sz="0" w:space="0" w:color="auto"/>
        <w:right w:val="none" w:sz="0" w:space="0" w:color="auto"/>
      </w:divBdr>
    </w:div>
    <w:div w:id="521213580">
      <w:bodyDiv w:val="1"/>
      <w:marLeft w:val="0"/>
      <w:marRight w:val="0"/>
      <w:marTop w:val="0"/>
      <w:marBottom w:val="0"/>
      <w:divBdr>
        <w:top w:val="none" w:sz="0" w:space="0" w:color="auto"/>
        <w:left w:val="none" w:sz="0" w:space="0" w:color="auto"/>
        <w:bottom w:val="none" w:sz="0" w:space="0" w:color="auto"/>
        <w:right w:val="none" w:sz="0" w:space="0" w:color="auto"/>
      </w:divBdr>
      <w:divsChild>
        <w:div w:id="1861117536">
          <w:marLeft w:val="547"/>
          <w:marRight w:val="0"/>
          <w:marTop w:val="134"/>
          <w:marBottom w:val="0"/>
          <w:divBdr>
            <w:top w:val="none" w:sz="0" w:space="0" w:color="auto"/>
            <w:left w:val="none" w:sz="0" w:space="0" w:color="auto"/>
            <w:bottom w:val="none" w:sz="0" w:space="0" w:color="auto"/>
            <w:right w:val="none" w:sz="0" w:space="0" w:color="auto"/>
          </w:divBdr>
        </w:div>
      </w:divsChild>
    </w:div>
    <w:div w:id="559245625">
      <w:bodyDiv w:val="1"/>
      <w:marLeft w:val="0"/>
      <w:marRight w:val="0"/>
      <w:marTop w:val="0"/>
      <w:marBottom w:val="0"/>
      <w:divBdr>
        <w:top w:val="none" w:sz="0" w:space="0" w:color="auto"/>
        <w:left w:val="none" w:sz="0" w:space="0" w:color="auto"/>
        <w:bottom w:val="none" w:sz="0" w:space="0" w:color="auto"/>
        <w:right w:val="none" w:sz="0" w:space="0" w:color="auto"/>
      </w:divBdr>
      <w:divsChild>
        <w:div w:id="117797042">
          <w:marLeft w:val="547"/>
          <w:marRight w:val="0"/>
          <w:marTop w:val="115"/>
          <w:marBottom w:val="0"/>
          <w:divBdr>
            <w:top w:val="none" w:sz="0" w:space="0" w:color="auto"/>
            <w:left w:val="none" w:sz="0" w:space="0" w:color="auto"/>
            <w:bottom w:val="none" w:sz="0" w:space="0" w:color="auto"/>
            <w:right w:val="none" w:sz="0" w:space="0" w:color="auto"/>
          </w:divBdr>
        </w:div>
        <w:div w:id="1773161197">
          <w:marLeft w:val="547"/>
          <w:marRight w:val="0"/>
          <w:marTop w:val="134"/>
          <w:marBottom w:val="0"/>
          <w:divBdr>
            <w:top w:val="none" w:sz="0" w:space="0" w:color="auto"/>
            <w:left w:val="none" w:sz="0" w:space="0" w:color="auto"/>
            <w:bottom w:val="none" w:sz="0" w:space="0" w:color="auto"/>
            <w:right w:val="none" w:sz="0" w:space="0" w:color="auto"/>
          </w:divBdr>
        </w:div>
        <w:div w:id="1675187276">
          <w:marLeft w:val="547"/>
          <w:marRight w:val="0"/>
          <w:marTop w:val="134"/>
          <w:marBottom w:val="0"/>
          <w:divBdr>
            <w:top w:val="none" w:sz="0" w:space="0" w:color="auto"/>
            <w:left w:val="none" w:sz="0" w:space="0" w:color="auto"/>
            <w:bottom w:val="none" w:sz="0" w:space="0" w:color="auto"/>
            <w:right w:val="none" w:sz="0" w:space="0" w:color="auto"/>
          </w:divBdr>
        </w:div>
        <w:div w:id="1112021342">
          <w:marLeft w:val="547"/>
          <w:marRight w:val="0"/>
          <w:marTop w:val="134"/>
          <w:marBottom w:val="0"/>
          <w:divBdr>
            <w:top w:val="none" w:sz="0" w:space="0" w:color="auto"/>
            <w:left w:val="none" w:sz="0" w:space="0" w:color="auto"/>
            <w:bottom w:val="none" w:sz="0" w:space="0" w:color="auto"/>
            <w:right w:val="none" w:sz="0" w:space="0" w:color="auto"/>
          </w:divBdr>
        </w:div>
        <w:div w:id="39060263">
          <w:marLeft w:val="547"/>
          <w:marRight w:val="0"/>
          <w:marTop w:val="134"/>
          <w:marBottom w:val="0"/>
          <w:divBdr>
            <w:top w:val="none" w:sz="0" w:space="0" w:color="auto"/>
            <w:left w:val="none" w:sz="0" w:space="0" w:color="auto"/>
            <w:bottom w:val="none" w:sz="0" w:space="0" w:color="auto"/>
            <w:right w:val="none" w:sz="0" w:space="0" w:color="auto"/>
          </w:divBdr>
        </w:div>
        <w:div w:id="2047369763">
          <w:marLeft w:val="547"/>
          <w:marRight w:val="0"/>
          <w:marTop w:val="134"/>
          <w:marBottom w:val="0"/>
          <w:divBdr>
            <w:top w:val="none" w:sz="0" w:space="0" w:color="auto"/>
            <w:left w:val="none" w:sz="0" w:space="0" w:color="auto"/>
            <w:bottom w:val="none" w:sz="0" w:space="0" w:color="auto"/>
            <w:right w:val="none" w:sz="0" w:space="0" w:color="auto"/>
          </w:divBdr>
        </w:div>
        <w:div w:id="190732345">
          <w:marLeft w:val="547"/>
          <w:marRight w:val="0"/>
          <w:marTop w:val="134"/>
          <w:marBottom w:val="0"/>
          <w:divBdr>
            <w:top w:val="none" w:sz="0" w:space="0" w:color="auto"/>
            <w:left w:val="none" w:sz="0" w:space="0" w:color="auto"/>
            <w:bottom w:val="none" w:sz="0" w:space="0" w:color="auto"/>
            <w:right w:val="none" w:sz="0" w:space="0" w:color="auto"/>
          </w:divBdr>
        </w:div>
      </w:divsChild>
    </w:div>
    <w:div w:id="565264716">
      <w:bodyDiv w:val="1"/>
      <w:marLeft w:val="0"/>
      <w:marRight w:val="0"/>
      <w:marTop w:val="0"/>
      <w:marBottom w:val="0"/>
      <w:divBdr>
        <w:top w:val="none" w:sz="0" w:space="0" w:color="auto"/>
        <w:left w:val="none" w:sz="0" w:space="0" w:color="auto"/>
        <w:bottom w:val="none" w:sz="0" w:space="0" w:color="auto"/>
        <w:right w:val="none" w:sz="0" w:space="0" w:color="auto"/>
      </w:divBdr>
      <w:divsChild>
        <w:div w:id="620960287">
          <w:marLeft w:val="446"/>
          <w:marRight w:val="0"/>
          <w:marTop w:val="0"/>
          <w:marBottom w:val="200"/>
          <w:divBdr>
            <w:top w:val="none" w:sz="0" w:space="0" w:color="auto"/>
            <w:left w:val="none" w:sz="0" w:space="0" w:color="auto"/>
            <w:bottom w:val="none" w:sz="0" w:space="0" w:color="auto"/>
            <w:right w:val="none" w:sz="0" w:space="0" w:color="auto"/>
          </w:divBdr>
        </w:div>
      </w:divsChild>
    </w:div>
    <w:div w:id="573390246">
      <w:bodyDiv w:val="1"/>
      <w:marLeft w:val="0"/>
      <w:marRight w:val="0"/>
      <w:marTop w:val="0"/>
      <w:marBottom w:val="0"/>
      <w:divBdr>
        <w:top w:val="none" w:sz="0" w:space="0" w:color="auto"/>
        <w:left w:val="none" w:sz="0" w:space="0" w:color="auto"/>
        <w:bottom w:val="none" w:sz="0" w:space="0" w:color="auto"/>
        <w:right w:val="none" w:sz="0" w:space="0" w:color="auto"/>
      </w:divBdr>
      <w:divsChild>
        <w:div w:id="358555247">
          <w:marLeft w:val="547"/>
          <w:marRight w:val="0"/>
          <w:marTop w:val="200"/>
          <w:marBottom w:val="0"/>
          <w:divBdr>
            <w:top w:val="none" w:sz="0" w:space="0" w:color="auto"/>
            <w:left w:val="none" w:sz="0" w:space="0" w:color="auto"/>
            <w:bottom w:val="none" w:sz="0" w:space="0" w:color="auto"/>
            <w:right w:val="none" w:sz="0" w:space="0" w:color="auto"/>
          </w:divBdr>
        </w:div>
      </w:divsChild>
    </w:div>
    <w:div w:id="573585147">
      <w:bodyDiv w:val="1"/>
      <w:marLeft w:val="0"/>
      <w:marRight w:val="0"/>
      <w:marTop w:val="0"/>
      <w:marBottom w:val="0"/>
      <w:divBdr>
        <w:top w:val="none" w:sz="0" w:space="0" w:color="auto"/>
        <w:left w:val="none" w:sz="0" w:space="0" w:color="auto"/>
        <w:bottom w:val="none" w:sz="0" w:space="0" w:color="auto"/>
        <w:right w:val="none" w:sz="0" w:space="0" w:color="auto"/>
      </w:divBdr>
    </w:div>
    <w:div w:id="586158141">
      <w:bodyDiv w:val="1"/>
      <w:marLeft w:val="0"/>
      <w:marRight w:val="0"/>
      <w:marTop w:val="0"/>
      <w:marBottom w:val="0"/>
      <w:divBdr>
        <w:top w:val="none" w:sz="0" w:space="0" w:color="auto"/>
        <w:left w:val="none" w:sz="0" w:space="0" w:color="auto"/>
        <w:bottom w:val="none" w:sz="0" w:space="0" w:color="auto"/>
        <w:right w:val="none" w:sz="0" w:space="0" w:color="auto"/>
      </w:divBdr>
      <w:divsChild>
        <w:div w:id="1875120824">
          <w:marLeft w:val="446"/>
          <w:marRight w:val="0"/>
          <w:marTop w:val="0"/>
          <w:marBottom w:val="200"/>
          <w:divBdr>
            <w:top w:val="none" w:sz="0" w:space="0" w:color="auto"/>
            <w:left w:val="none" w:sz="0" w:space="0" w:color="auto"/>
            <w:bottom w:val="none" w:sz="0" w:space="0" w:color="auto"/>
            <w:right w:val="none" w:sz="0" w:space="0" w:color="auto"/>
          </w:divBdr>
        </w:div>
        <w:div w:id="1181552145">
          <w:marLeft w:val="446"/>
          <w:marRight w:val="0"/>
          <w:marTop w:val="0"/>
          <w:marBottom w:val="200"/>
          <w:divBdr>
            <w:top w:val="none" w:sz="0" w:space="0" w:color="auto"/>
            <w:left w:val="none" w:sz="0" w:space="0" w:color="auto"/>
            <w:bottom w:val="none" w:sz="0" w:space="0" w:color="auto"/>
            <w:right w:val="none" w:sz="0" w:space="0" w:color="auto"/>
          </w:divBdr>
        </w:div>
      </w:divsChild>
    </w:div>
    <w:div w:id="602805802">
      <w:bodyDiv w:val="1"/>
      <w:marLeft w:val="0"/>
      <w:marRight w:val="0"/>
      <w:marTop w:val="0"/>
      <w:marBottom w:val="0"/>
      <w:divBdr>
        <w:top w:val="none" w:sz="0" w:space="0" w:color="auto"/>
        <w:left w:val="none" w:sz="0" w:space="0" w:color="auto"/>
        <w:bottom w:val="none" w:sz="0" w:space="0" w:color="auto"/>
        <w:right w:val="none" w:sz="0" w:space="0" w:color="auto"/>
      </w:divBdr>
    </w:div>
    <w:div w:id="631906257">
      <w:bodyDiv w:val="1"/>
      <w:marLeft w:val="0"/>
      <w:marRight w:val="0"/>
      <w:marTop w:val="0"/>
      <w:marBottom w:val="0"/>
      <w:divBdr>
        <w:top w:val="none" w:sz="0" w:space="0" w:color="auto"/>
        <w:left w:val="none" w:sz="0" w:space="0" w:color="auto"/>
        <w:bottom w:val="none" w:sz="0" w:space="0" w:color="auto"/>
        <w:right w:val="none" w:sz="0" w:space="0" w:color="auto"/>
      </w:divBdr>
      <w:divsChild>
        <w:div w:id="1667592159">
          <w:marLeft w:val="547"/>
          <w:marRight w:val="0"/>
          <w:marTop w:val="200"/>
          <w:marBottom w:val="0"/>
          <w:divBdr>
            <w:top w:val="none" w:sz="0" w:space="0" w:color="auto"/>
            <w:left w:val="none" w:sz="0" w:space="0" w:color="auto"/>
            <w:bottom w:val="none" w:sz="0" w:space="0" w:color="auto"/>
            <w:right w:val="none" w:sz="0" w:space="0" w:color="auto"/>
          </w:divBdr>
        </w:div>
        <w:div w:id="1669598710">
          <w:marLeft w:val="547"/>
          <w:marRight w:val="0"/>
          <w:marTop w:val="200"/>
          <w:marBottom w:val="0"/>
          <w:divBdr>
            <w:top w:val="none" w:sz="0" w:space="0" w:color="auto"/>
            <w:left w:val="none" w:sz="0" w:space="0" w:color="auto"/>
            <w:bottom w:val="none" w:sz="0" w:space="0" w:color="auto"/>
            <w:right w:val="none" w:sz="0" w:space="0" w:color="auto"/>
          </w:divBdr>
        </w:div>
      </w:divsChild>
    </w:div>
    <w:div w:id="640504148">
      <w:bodyDiv w:val="1"/>
      <w:marLeft w:val="0"/>
      <w:marRight w:val="0"/>
      <w:marTop w:val="0"/>
      <w:marBottom w:val="0"/>
      <w:divBdr>
        <w:top w:val="none" w:sz="0" w:space="0" w:color="auto"/>
        <w:left w:val="none" w:sz="0" w:space="0" w:color="auto"/>
        <w:bottom w:val="none" w:sz="0" w:space="0" w:color="auto"/>
        <w:right w:val="none" w:sz="0" w:space="0" w:color="auto"/>
      </w:divBdr>
    </w:div>
    <w:div w:id="647636614">
      <w:bodyDiv w:val="1"/>
      <w:marLeft w:val="0"/>
      <w:marRight w:val="0"/>
      <w:marTop w:val="0"/>
      <w:marBottom w:val="0"/>
      <w:divBdr>
        <w:top w:val="none" w:sz="0" w:space="0" w:color="auto"/>
        <w:left w:val="none" w:sz="0" w:space="0" w:color="auto"/>
        <w:bottom w:val="none" w:sz="0" w:space="0" w:color="auto"/>
        <w:right w:val="none" w:sz="0" w:space="0" w:color="auto"/>
      </w:divBdr>
      <w:divsChild>
        <w:div w:id="875388675">
          <w:marLeft w:val="446"/>
          <w:marRight w:val="0"/>
          <w:marTop w:val="0"/>
          <w:marBottom w:val="200"/>
          <w:divBdr>
            <w:top w:val="none" w:sz="0" w:space="0" w:color="auto"/>
            <w:left w:val="none" w:sz="0" w:space="0" w:color="auto"/>
            <w:bottom w:val="none" w:sz="0" w:space="0" w:color="auto"/>
            <w:right w:val="none" w:sz="0" w:space="0" w:color="auto"/>
          </w:divBdr>
        </w:div>
      </w:divsChild>
    </w:div>
    <w:div w:id="653722777">
      <w:bodyDiv w:val="1"/>
      <w:marLeft w:val="0"/>
      <w:marRight w:val="0"/>
      <w:marTop w:val="0"/>
      <w:marBottom w:val="0"/>
      <w:divBdr>
        <w:top w:val="none" w:sz="0" w:space="0" w:color="auto"/>
        <w:left w:val="none" w:sz="0" w:space="0" w:color="auto"/>
        <w:bottom w:val="none" w:sz="0" w:space="0" w:color="auto"/>
        <w:right w:val="none" w:sz="0" w:space="0" w:color="auto"/>
      </w:divBdr>
    </w:div>
    <w:div w:id="655303434">
      <w:bodyDiv w:val="1"/>
      <w:marLeft w:val="0"/>
      <w:marRight w:val="0"/>
      <w:marTop w:val="0"/>
      <w:marBottom w:val="0"/>
      <w:divBdr>
        <w:top w:val="none" w:sz="0" w:space="0" w:color="auto"/>
        <w:left w:val="none" w:sz="0" w:space="0" w:color="auto"/>
        <w:bottom w:val="none" w:sz="0" w:space="0" w:color="auto"/>
        <w:right w:val="none" w:sz="0" w:space="0" w:color="auto"/>
      </w:divBdr>
      <w:divsChild>
        <w:div w:id="1750812534">
          <w:marLeft w:val="720"/>
          <w:marRight w:val="0"/>
          <w:marTop w:val="0"/>
          <w:marBottom w:val="0"/>
          <w:divBdr>
            <w:top w:val="none" w:sz="0" w:space="0" w:color="auto"/>
            <w:left w:val="none" w:sz="0" w:space="0" w:color="auto"/>
            <w:bottom w:val="none" w:sz="0" w:space="0" w:color="auto"/>
            <w:right w:val="none" w:sz="0" w:space="0" w:color="auto"/>
          </w:divBdr>
        </w:div>
      </w:divsChild>
    </w:div>
    <w:div w:id="664673992">
      <w:bodyDiv w:val="1"/>
      <w:marLeft w:val="0"/>
      <w:marRight w:val="0"/>
      <w:marTop w:val="0"/>
      <w:marBottom w:val="0"/>
      <w:divBdr>
        <w:top w:val="none" w:sz="0" w:space="0" w:color="auto"/>
        <w:left w:val="none" w:sz="0" w:space="0" w:color="auto"/>
        <w:bottom w:val="none" w:sz="0" w:space="0" w:color="auto"/>
        <w:right w:val="none" w:sz="0" w:space="0" w:color="auto"/>
      </w:divBdr>
      <w:divsChild>
        <w:div w:id="1525703808">
          <w:marLeft w:val="547"/>
          <w:marRight w:val="0"/>
          <w:marTop w:val="200"/>
          <w:marBottom w:val="0"/>
          <w:divBdr>
            <w:top w:val="none" w:sz="0" w:space="0" w:color="auto"/>
            <w:left w:val="none" w:sz="0" w:space="0" w:color="auto"/>
            <w:bottom w:val="none" w:sz="0" w:space="0" w:color="auto"/>
            <w:right w:val="none" w:sz="0" w:space="0" w:color="auto"/>
          </w:divBdr>
        </w:div>
        <w:div w:id="1671565215">
          <w:marLeft w:val="547"/>
          <w:marRight w:val="0"/>
          <w:marTop w:val="200"/>
          <w:marBottom w:val="0"/>
          <w:divBdr>
            <w:top w:val="none" w:sz="0" w:space="0" w:color="auto"/>
            <w:left w:val="none" w:sz="0" w:space="0" w:color="auto"/>
            <w:bottom w:val="none" w:sz="0" w:space="0" w:color="auto"/>
            <w:right w:val="none" w:sz="0" w:space="0" w:color="auto"/>
          </w:divBdr>
        </w:div>
        <w:div w:id="328751702">
          <w:marLeft w:val="547"/>
          <w:marRight w:val="0"/>
          <w:marTop w:val="200"/>
          <w:marBottom w:val="0"/>
          <w:divBdr>
            <w:top w:val="none" w:sz="0" w:space="0" w:color="auto"/>
            <w:left w:val="none" w:sz="0" w:space="0" w:color="auto"/>
            <w:bottom w:val="none" w:sz="0" w:space="0" w:color="auto"/>
            <w:right w:val="none" w:sz="0" w:space="0" w:color="auto"/>
          </w:divBdr>
        </w:div>
      </w:divsChild>
    </w:div>
    <w:div w:id="671026187">
      <w:bodyDiv w:val="1"/>
      <w:marLeft w:val="0"/>
      <w:marRight w:val="0"/>
      <w:marTop w:val="0"/>
      <w:marBottom w:val="0"/>
      <w:divBdr>
        <w:top w:val="none" w:sz="0" w:space="0" w:color="auto"/>
        <w:left w:val="none" w:sz="0" w:space="0" w:color="auto"/>
        <w:bottom w:val="none" w:sz="0" w:space="0" w:color="auto"/>
        <w:right w:val="none" w:sz="0" w:space="0" w:color="auto"/>
      </w:divBdr>
    </w:div>
    <w:div w:id="671564654">
      <w:bodyDiv w:val="1"/>
      <w:marLeft w:val="0"/>
      <w:marRight w:val="0"/>
      <w:marTop w:val="0"/>
      <w:marBottom w:val="0"/>
      <w:divBdr>
        <w:top w:val="none" w:sz="0" w:space="0" w:color="auto"/>
        <w:left w:val="none" w:sz="0" w:space="0" w:color="auto"/>
        <w:bottom w:val="none" w:sz="0" w:space="0" w:color="auto"/>
        <w:right w:val="none" w:sz="0" w:space="0" w:color="auto"/>
      </w:divBdr>
      <w:divsChild>
        <w:div w:id="571474648">
          <w:marLeft w:val="547"/>
          <w:marRight w:val="0"/>
          <w:marTop w:val="115"/>
          <w:marBottom w:val="0"/>
          <w:divBdr>
            <w:top w:val="none" w:sz="0" w:space="0" w:color="auto"/>
            <w:left w:val="none" w:sz="0" w:space="0" w:color="auto"/>
            <w:bottom w:val="none" w:sz="0" w:space="0" w:color="auto"/>
            <w:right w:val="none" w:sz="0" w:space="0" w:color="auto"/>
          </w:divBdr>
        </w:div>
        <w:div w:id="1508866981">
          <w:marLeft w:val="547"/>
          <w:marRight w:val="0"/>
          <w:marTop w:val="115"/>
          <w:marBottom w:val="0"/>
          <w:divBdr>
            <w:top w:val="none" w:sz="0" w:space="0" w:color="auto"/>
            <w:left w:val="none" w:sz="0" w:space="0" w:color="auto"/>
            <w:bottom w:val="none" w:sz="0" w:space="0" w:color="auto"/>
            <w:right w:val="none" w:sz="0" w:space="0" w:color="auto"/>
          </w:divBdr>
        </w:div>
      </w:divsChild>
    </w:div>
    <w:div w:id="683282535">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9">
          <w:marLeft w:val="446"/>
          <w:marRight w:val="0"/>
          <w:marTop w:val="0"/>
          <w:marBottom w:val="200"/>
          <w:divBdr>
            <w:top w:val="none" w:sz="0" w:space="0" w:color="auto"/>
            <w:left w:val="none" w:sz="0" w:space="0" w:color="auto"/>
            <w:bottom w:val="none" w:sz="0" w:space="0" w:color="auto"/>
            <w:right w:val="none" w:sz="0" w:space="0" w:color="auto"/>
          </w:divBdr>
        </w:div>
      </w:divsChild>
    </w:div>
    <w:div w:id="687873628">
      <w:bodyDiv w:val="1"/>
      <w:marLeft w:val="0"/>
      <w:marRight w:val="0"/>
      <w:marTop w:val="0"/>
      <w:marBottom w:val="0"/>
      <w:divBdr>
        <w:top w:val="none" w:sz="0" w:space="0" w:color="auto"/>
        <w:left w:val="none" w:sz="0" w:space="0" w:color="auto"/>
        <w:bottom w:val="none" w:sz="0" w:space="0" w:color="auto"/>
        <w:right w:val="none" w:sz="0" w:space="0" w:color="auto"/>
      </w:divBdr>
      <w:divsChild>
        <w:div w:id="610405496">
          <w:marLeft w:val="446"/>
          <w:marRight w:val="0"/>
          <w:marTop w:val="0"/>
          <w:marBottom w:val="200"/>
          <w:divBdr>
            <w:top w:val="none" w:sz="0" w:space="0" w:color="auto"/>
            <w:left w:val="none" w:sz="0" w:space="0" w:color="auto"/>
            <w:bottom w:val="none" w:sz="0" w:space="0" w:color="auto"/>
            <w:right w:val="none" w:sz="0" w:space="0" w:color="auto"/>
          </w:divBdr>
        </w:div>
        <w:div w:id="563955400">
          <w:marLeft w:val="446"/>
          <w:marRight w:val="0"/>
          <w:marTop w:val="0"/>
          <w:marBottom w:val="200"/>
          <w:divBdr>
            <w:top w:val="none" w:sz="0" w:space="0" w:color="auto"/>
            <w:left w:val="none" w:sz="0" w:space="0" w:color="auto"/>
            <w:bottom w:val="none" w:sz="0" w:space="0" w:color="auto"/>
            <w:right w:val="none" w:sz="0" w:space="0" w:color="auto"/>
          </w:divBdr>
        </w:div>
        <w:div w:id="1937908906">
          <w:marLeft w:val="446"/>
          <w:marRight w:val="0"/>
          <w:marTop w:val="0"/>
          <w:marBottom w:val="200"/>
          <w:divBdr>
            <w:top w:val="none" w:sz="0" w:space="0" w:color="auto"/>
            <w:left w:val="none" w:sz="0" w:space="0" w:color="auto"/>
            <w:bottom w:val="none" w:sz="0" w:space="0" w:color="auto"/>
            <w:right w:val="none" w:sz="0" w:space="0" w:color="auto"/>
          </w:divBdr>
        </w:div>
      </w:divsChild>
    </w:div>
    <w:div w:id="709455394">
      <w:bodyDiv w:val="1"/>
      <w:marLeft w:val="0"/>
      <w:marRight w:val="0"/>
      <w:marTop w:val="0"/>
      <w:marBottom w:val="0"/>
      <w:divBdr>
        <w:top w:val="none" w:sz="0" w:space="0" w:color="auto"/>
        <w:left w:val="none" w:sz="0" w:space="0" w:color="auto"/>
        <w:bottom w:val="none" w:sz="0" w:space="0" w:color="auto"/>
        <w:right w:val="none" w:sz="0" w:space="0" w:color="auto"/>
      </w:divBdr>
      <w:divsChild>
        <w:div w:id="1072511192">
          <w:marLeft w:val="547"/>
          <w:marRight w:val="0"/>
          <w:marTop w:val="200"/>
          <w:marBottom w:val="0"/>
          <w:divBdr>
            <w:top w:val="none" w:sz="0" w:space="0" w:color="auto"/>
            <w:left w:val="none" w:sz="0" w:space="0" w:color="auto"/>
            <w:bottom w:val="none" w:sz="0" w:space="0" w:color="auto"/>
            <w:right w:val="none" w:sz="0" w:space="0" w:color="auto"/>
          </w:divBdr>
        </w:div>
        <w:div w:id="1430157271">
          <w:marLeft w:val="547"/>
          <w:marRight w:val="0"/>
          <w:marTop w:val="200"/>
          <w:marBottom w:val="0"/>
          <w:divBdr>
            <w:top w:val="none" w:sz="0" w:space="0" w:color="auto"/>
            <w:left w:val="none" w:sz="0" w:space="0" w:color="auto"/>
            <w:bottom w:val="none" w:sz="0" w:space="0" w:color="auto"/>
            <w:right w:val="none" w:sz="0" w:space="0" w:color="auto"/>
          </w:divBdr>
        </w:div>
        <w:div w:id="474835656">
          <w:marLeft w:val="547"/>
          <w:marRight w:val="0"/>
          <w:marTop w:val="200"/>
          <w:marBottom w:val="0"/>
          <w:divBdr>
            <w:top w:val="none" w:sz="0" w:space="0" w:color="auto"/>
            <w:left w:val="none" w:sz="0" w:space="0" w:color="auto"/>
            <w:bottom w:val="none" w:sz="0" w:space="0" w:color="auto"/>
            <w:right w:val="none" w:sz="0" w:space="0" w:color="auto"/>
          </w:divBdr>
        </w:div>
      </w:divsChild>
    </w:div>
    <w:div w:id="774518445">
      <w:bodyDiv w:val="1"/>
      <w:marLeft w:val="0"/>
      <w:marRight w:val="0"/>
      <w:marTop w:val="0"/>
      <w:marBottom w:val="0"/>
      <w:divBdr>
        <w:top w:val="none" w:sz="0" w:space="0" w:color="auto"/>
        <w:left w:val="none" w:sz="0" w:space="0" w:color="auto"/>
        <w:bottom w:val="none" w:sz="0" w:space="0" w:color="auto"/>
        <w:right w:val="none" w:sz="0" w:space="0" w:color="auto"/>
      </w:divBdr>
      <w:divsChild>
        <w:div w:id="2122914203">
          <w:marLeft w:val="446"/>
          <w:marRight w:val="0"/>
          <w:marTop w:val="0"/>
          <w:marBottom w:val="200"/>
          <w:divBdr>
            <w:top w:val="none" w:sz="0" w:space="0" w:color="auto"/>
            <w:left w:val="none" w:sz="0" w:space="0" w:color="auto"/>
            <w:bottom w:val="none" w:sz="0" w:space="0" w:color="auto"/>
            <w:right w:val="none" w:sz="0" w:space="0" w:color="auto"/>
          </w:divBdr>
        </w:div>
        <w:div w:id="2029745471">
          <w:marLeft w:val="446"/>
          <w:marRight w:val="0"/>
          <w:marTop w:val="0"/>
          <w:marBottom w:val="200"/>
          <w:divBdr>
            <w:top w:val="none" w:sz="0" w:space="0" w:color="auto"/>
            <w:left w:val="none" w:sz="0" w:space="0" w:color="auto"/>
            <w:bottom w:val="none" w:sz="0" w:space="0" w:color="auto"/>
            <w:right w:val="none" w:sz="0" w:space="0" w:color="auto"/>
          </w:divBdr>
        </w:div>
      </w:divsChild>
    </w:div>
    <w:div w:id="781341500">
      <w:bodyDiv w:val="1"/>
      <w:marLeft w:val="0"/>
      <w:marRight w:val="0"/>
      <w:marTop w:val="0"/>
      <w:marBottom w:val="0"/>
      <w:divBdr>
        <w:top w:val="none" w:sz="0" w:space="0" w:color="auto"/>
        <w:left w:val="none" w:sz="0" w:space="0" w:color="auto"/>
        <w:bottom w:val="none" w:sz="0" w:space="0" w:color="auto"/>
        <w:right w:val="none" w:sz="0" w:space="0" w:color="auto"/>
      </w:divBdr>
    </w:div>
    <w:div w:id="785001473">
      <w:bodyDiv w:val="1"/>
      <w:marLeft w:val="0"/>
      <w:marRight w:val="0"/>
      <w:marTop w:val="0"/>
      <w:marBottom w:val="0"/>
      <w:divBdr>
        <w:top w:val="none" w:sz="0" w:space="0" w:color="auto"/>
        <w:left w:val="none" w:sz="0" w:space="0" w:color="auto"/>
        <w:bottom w:val="none" w:sz="0" w:space="0" w:color="auto"/>
        <w:right w:val="none" w:sz="0" w:space="0" w:color="auto"/>
      </w:divBdr>
      <w:divsChild>
        <w:div w:id="1700888534">
          <w:marLeft w:val="547"/>
          <w:marRight w:val="0"/>
          <w:marTop w:val="154"/>
          <w:marBottom w:val="0"/>
          <w:divBdr>
            <w:top w:val="none" w:sz="0" w:space="0" w:color="auto"/>
            <w:left w:val="none" w:sz="0" w:space="0" w:color="auto"/>
            <w:bottom w:val="none" w:sz="0" w:space="0" w:color="auto"/>
            <w:right w:val="none" w:sz="0" w:space="0" w:color="auto"/>
          </w:divBdr>
        </w:div>
        <w:div w:id="1594850684">
          <w:marLeft w:val="547"/>
          <w:marRight w:val="0"/>
          <w:marTop w:val="154"/>
          <w:marBottom w:val="0"/>
          <w:divBdr>
            <w:top w:val="none" w:sz="0" w:space="0" w:color="auto"/>
            <w:left w:val="none" w:sz="0" w:space="0" w:color="auto"/>
            <w:bottom w:val="none" w:sz="0" w:space="0" w:color="auto"/>
            <w:right w:val="none" w:sz="0" w:space="0" w:color="auto"/>
          </w:divBdr>
        </w:div>
      </w:divsChild>
    </w:div>
    <w:div w:id="815537163">
      <w:bodyDiv w:val="1"/>
      <w:marLeft w:val="0"/>
      <w:marRight w:val="0"/>
      <w:marTop w:val="0"/>
      <w:marBottom w:val="0"/>
      <w:divBdr>
        <w:top w:val="none" w:sz="0" w:space="0" w:color="auto"/>
        <w:left w:val="none" w:sz="0" w:space="0" w:color="auto"/>
        <w:bottom w:val="none" w:sz="0" w:space="0" w:color="auto"/>
        <w:right w:val="none" w:sz="0" w:space="0" w:color="auto"/>
      </w:divBdr>
      <w:divsChild>
        <w:div w:id="42676299">
          <w:marLeft w:val="547"/>
          <w:marRight w:val="0"/>
          <w:marTop w:val="200"/>
          <w:marBottom w:val="0"/>
          <w:divBdr>
            <w:top w:val="none" w:sz="0" w:space="0" w:color="auto"/>
            <w:left w:val="none" w:sz="0" w:space="0" w:color="auto"/>
            <w:bottom w:val="none" w:sz="0" w:space="0" w:color="auto"/>
            <w:right w:val="none" w:sz="0" w:space="0" w:color="auto"/>
          </w:divBdr>
        </w:div>
      </w:divsChild>
    </w:div>
    <w:div w:id="816918163">
      <w:bodyDiv w:val="1"/>
      <w:marLeft w:val="0"/>
      <w:marRight w:val="0"/>
      <w:marTop w:val="0"/>
      <w:marBottom w:val="0"/>
      <w:divBdr>
        <w:top w:val="none" w:sz="0" w:space="0" w:color="auto"/>
        <w:left w:val="none" w:sz="0" w:space="0" w:color="auto"/>
        <w:bottom w:val="none" w:sz="0" w:space="0" w:color="auto"/>
        <w:right w:val="none" w:sz="0" w:space="0" w:color="auto"/>
      </w:divBdr>
      <w:divsChild>
        <w:div w:id="1769424797">
          <w:marLeft w:val="446"/>
          <w:marRight w:val="0"/>
          <w:marTop w:val="0"/>
          <w:marBottom w:val="200"/>
          <w:divBdr>
            <w:top w:val="none" w:sz="0" w:space="0" w:color="auto"/>
            <w:left w:val="none" w:sz="0" w:space="0" w:color="auto"/>
            <w:bottom w:val="none" w:sz="0" w:space="0" w:color="auto"/>
            <w:right w:val="none" w:sz="0" w:space="0" w:color="auto"/>
          </w:divBdr>
        </w:div>
        <w:div w:id="1599020809">
          <w:marLeft w:val="446"/>
          <w:marRight w:val="0"/>
          <w:marTop w:val="0"/>
          <w:marBottom w:val="200"/>
          <w:divBdr>
            <w:top w:val="none" w:sz="0" w:space="0" w:color="auto"/>
            <w:left w:val="none" w:sz="0" w:space="0" w:color="auto"/>
            <w:bottom w:val="none" w:sz="0" w:space="0" w:color="auto"/>
            <w:right w:val="none" w:sz="0" w:space="0" w:color="auto"/>
          </w:divBdr>
        </w:div>
      </w:divsChild>
    </w:div>
    <w:div w:id="817308982">
      <w:bodyDiv w:val="1"/>
      <w:marLeft w:val="0"/>
      <w:marRight w:val="0"/>
      <w:marTop w:val="0"/>
      <w:marBottom w:val="0"/>
      <w:divBdr>
        <w:top w:val="none" w:sz="0" w:space="0" w:color="auto"/>
        <w:left w:val="none" w:sz="0" w:space="0" w:color="auto"/>
        <w:bottom w:val="none" w:sz="0" w:space="0" w:color="auto"/>
        <w:right w:val="none" w:sz="0" w:space="0" w:color="auto"/>
      </w:divBdr>
    </w:div>
    <w:div w:id="847713315">
      <w:bodyDiv w:val="1"/>
      <w:marLeft w:val="0"/>
      <w:marRight w:val="0"/>
      <w:marTop w:val="0"/>
      <w:marBottom w:val="0"/>
      <w:divBdr>
        <w:top w:val="none" w:sz="0" w:space="0" w:color="auto"/>
        <w:left w:val="none" w:sz="0" w:space="0" w:color="auto"/>
        <w:bottom w:val="none" w:sz="0" w:space="0" w:color="auto"/>
        <w:right w:val="none" w:sz="0" w:space="0" w:color="auto"/>
      </w:divBdr>
      <w:divsChild>
        <w:div w:id="1136484463">
          <w:marLeft w:val="547"/>
          <w:marRight w:val="0"/>
          <w:marTop w:val="115"/>
          <w:marBottom w:val="0"/>
          <w:divBdr>
            <w:top w:val="none" w:sz="0" w:space="0" w:color="auto"/>
            <w:left w:val="none" w:sz="0" w:space="0" w:color="auto"/>
            <w:bottom w:val="none" w:sz="0" w:space="0" w:color="auto"/>
            <w:right w:val="none" w:sz="0" w:space="0" w:color="auto"/>
          </w:divBdr>
        </w:div>
      </w:divsChild>
    </w:div>
    <w:div w:id="848759853">
      <w:bodyDiv w:val="1"/>
      <w:marLeft w:val="0"/>
      <w:marRight w:val="0"/>
      <w:marTop w:val="0"/>
      <w:marBottom w:val="0"/>
      <w:divBdr>
        <w:top w:val="none" w:sz="0" w:space="0" w:color="auto"/>
        <w:left w:val="none" w:sz="0" w:space="0" w:color="auto"/>
        <w:bottom w:val="none" w:sz="0" w:space="0" w:color="auto"/>
        <w:right w:val="none" w:sz="0" w:space="0" w:color="auto"/>
      </w:divBdr>
      <w:divsChild>
        <w:div w:id="1806002134">
          <w:marLeft w:val="547"/>
          <w:marRight w:val="0"/>
          <w:marTop w:val="154"/>
          <w:marBottom w:val="0"/>
          <w:divBdr>
            <w:top w:val="none" w:sz="0" w:space="0" w:color="auto"/>
            <w:left w:val="none" w:sz="0" w:space="0" w:color="auto"/>
            <w:bottom w:val="none" w:sz="0" w:space="0" w:color="auto"/>
            <w:right w:val="none" w:sz="0" w:space="0" w:color="auto"/>
          </w:divBdr>
        </w:div>
      </w:divsChild>
    </w:div>
    <w:div w:id="853037681">
      <w:bodyDiv w:val="1"/>
      <w:marLeft w:val="0"/>
      <w:marRight w:val="0"/>
      <w:marTop w:val="0"/>
      <w:marBottom w:val="0"/>
      <w:divBdr>
        <w:top w:val="none" w:sz="0" w:space="0" w:color="auto"/>
        <w:left w:val="none" w:sz="0" w:space="0" w:color="auto"/>
        <w:bottom w:val="none" w:sz="0" w:space="0" w:color="auto"/>
        <w:right w:val="none" w:sz="0" w:space="0" w:color="auto"/>
      </w:divBdr>
    </w:div>
    <w:div w:id="855002737">
      <w:bodyDiv w:val="1"/>
      <w:marLeft w:val="0"/>
      <w:marRight w:val="0"/>
      <w:marTop w:val="0"/>
      <w:marBottom w:val="0"/>
      <w:divBdr>
        <w:top w:val="none" w:sz="0" w:space="0" w:color="auto"/>
        <w:left w:val="none" w:sz="0" w:space="0" w:color="auto"/>
        <w:bottom w:val="none" w:sz="0" w:space="0" w:color="auto"/>
        <w:right w:val="none" w:sz="0" w:space="0" w:color="auto"/>
      </w:divBdr>
      <w:divsChild>
        <w:div w:id="89399326">
          <w:marLeft w:val="547"/>
          <w:marRight w:val="0"/>
          <w:marTop w:val="115"/>
          <w:marBottom w:val="0"/>
          <w:divBdr>
            <w:top w:val="none" w:sz="0" w:space="0" w:color="auto"/>
            <w:left w:val="none" w:sz="0" w:space="0" w:color="auto"/>
            <w:bottom w:val="none" w:sz="0" w:space="0" w:color="auto"/>
            <w:right w:val="none" w:sz="0" w:space="0" w:color="auto"/>
          </w:divBdr>
        </w:div>
      </w:divsChild>
    </w:div>
    <w:div w:id="858660546">
      <w:bodyDiv w:val="1"/>
      <w:marLeft w:val="0"/>
      <w:marRight w:val="0"/>
      <w:marTop w:val="0"/>
      <w:marBottom w:val="0"/>
      <w:divBdr>
        <w:top w:val="none" w:sz="0" w:space="0" w:color="auto"/>
        <w:left w:val="none" w:sz="0" w:space="0" w:color="auto"/>
        <w:bottom w:val="none" w:sz="0" w:space="0" w:color="auto"/>
        <w:right w:val="none" w:sz="0" w:space="0" w:color="auto"/>
      </w:divBdr>
      <w:divsChild>
        <w:div w:id="1056583571">
          <w:marLeft w:val="547"/>
          <w:marRight w:val="0"/>
          <w:marTop w:val="200"/>
          <w:marBottom w:val="0"/>
          <w:divBdr>
            <w:top w:val="none" w:sz="0" w:space="0" w:color="auto"/>
            <w:left w:val="none" w:sz="0" w:space="0" w:color="auto"/>
            <w:bottom w:val="none" w:sz="0" w:space="0" w:color="auto"/>
            <w:right w:val="none" w:sz="0" w:space="0" w:color="auto"/>
          </w:divBdr>
        </w:div>
      </w:divsChild>
    </w:div>
    <w:div w:id="870528917">
      <w:bodyDiv w:val="1"/>
      <w:marLeft w:val="0"/>
      <w:marRight w:val="0"/>
      <w:marTop w:val="0"/>
      <w:marBottom w:val="0"/>
      <w:divBdr>
        <w:top w:val="none" w:sz="0" w:space="0" w:color="auto"/>
        <w:left w:val="none" w:sz="0" w:space="0" w:color="auto"/>
        <w:bottom w:val="none" w:sz="0" w:space="0" w:color="auto"/>
        <w:right w:val="none" w:sz="0" w:space="0" w:color="auto"/>
      </w:divBdr>
    </w:div>
    <w:div w:id="886717490">
      <w:bodyDiv w:val="1"/>
      <w:marLeft w:val="0"/>
      <w:marRight w:val="0"/>
      <w:marTop w:val="0"/>
      <w:marBottom w:val="0"/>
      <w:divBdr>
        <w:top w:val="none" w:sz="0" w:space="0" w:color="auto"/>
        <w:left w:val="none" w:sz="0" w:space="0" w:color="auto"/>
        <w:bottom w:val="none" w:sz="0" w:space="0" w:color="auto"/>
        <w:right w:val="none" w:sz="0" w:space="0" w:color="auto"/>
      </w:divBdr>
      <w:divsChild>
        <w:div w:id="517620189">
          <w:marLeft w:val="446"/>
          <w:marRight w:val="0"/>
          <w:marTop w:val="0"/>
          <w:marBottom w:val="200"/>
          <w:divBdr>
            <w:top w:val="none" w:sz="0" w:space="0" w:color="auto"/>
            <w:left w:val="none" w:sz="0" w:space="0" w:color="auto"/>
            <w:bottom w:val="none" w:sz="0" w:space="0" w:color="auto"/>
            <w:right w:val="none" w:sz="0" w:space="0" w:color="auto"/>
          </w:divBdr>
        </w:div>
        <w:div w:id="2064132250">
          <w:marLeft w:val="446"/>
          <w:marRight w:val="0"/>
          <w:marTop w:val="0"/>
          <w:marBottom w:val="200"/>
          <w:divBdr>
            <w:top w:val="none" w:sz="0" w:space="0" w:color="auto"/>
            <w:left w:val="none" w:sz="0" w:space="0" w:color="auto"/>
            <w:bottom w:val="none" w:sz="0" w:space="0" w:color="auto"/>
            <w:right w:val="none" w:sz="0" w:space="0" w:color="auto"/>
          </w:divBdr>
        </w:div>
        <w:div w:id="1498501114">
          <w:marLeft w:val="446"/>
          <w:marRight w:val="0"/>
          <w:marTop w:val="0"/>
          <w:marBottom w:val="200"/>
          <w:divBdr>
            <w:top w:val="none" w:sz="0" w:space="0" w:color="auto"/>
            <w:left w:val="none" w:sz="0" w:space="0" w:color="auto"/>
            <w:bottom w:val="none" w:sz="0" w:space="0" w:color="auto"/>
            <w:right w:val="none" w:sz="0" w:space="0" w:color="auto"/>
          </w:divBdr>
        </w:div>
        <w:div w:id="1172988526">
          <w:marLeft w:val="446"/>
          <w:marRight w:val="0"/>
          <w:marTop w:val="0"/>
          <w:marBottom w:val="200"/>
          <w:divBdr>
            <w:top w:val="none" w:sz="0" w:space="0" w:color="auto"/>
            <w:left w:val="none" w:sz="0" w:space="0" w:color="auto"/>
            <w:bottom w:val="none" w:sz="0" w:space="0" w:color="auto"/>
            <w:right w:val="none" w:sz="0" w:space="0" w:color="auto"/>
          </w:divBdr>
        </w:div>
      </w:divsChild>
    </w:div>
    <w:div w:id="913509140">
      <w:bodyDiv w:val="1"/>
      <w:marLeft w:val="0"/>
      <w:marRight w:val="0"/>
      <w:marTop w:val="0"/>
      <w:marBottom w:val="0"/>
      <w:divBdr>
        <w:top w:val="none" w:sz="0" w:space="0" w:color="auto"/>
        <w:left w:val="none" w:sz="0" w:space="0" w:color="auto"/>
        <w:bottom w:val="none" w:sz="0" w:space="0" w:color="auto"/>
        <w:right w:val="none" w:sz="0" w:space="0" w:color="auto"/>
      </w:divBdr>
      <w:divsChild>
        <w:div w:id="754672018">
          <w:marLeft w:val="547"/>
          <w:marRight w:val="0"/>
          <w:marTop w:val="200"/>
          <w:marBottom w:val="0"/>
          <w:divBdr>
            <w:top w:val="none" w:sz="0" w:space="0" w:color="auto"/>
            <w:left w:val="none" w:sz="0" w:space="0" w:color="auto"/>
            <w:bottom w:val="none" w:sz="0" w:space="0" w:color="auto"/>
            <w:right w:val="none" w:sz="0" w:space="0" w:color="auto"/>
          </w:divBdr>
        </w:div>
      </w:divsChild>
    </w:div>
    <w:div w:id="938023803">
      <w:bodyDiv w:val="1"/>
      <w:marLeft w:val="0"/>
      <w:marRight w:val="0"/>
      <w:marTop w:val="0"/>
      <w:marBottom w:val="0"/>
      <w:divBdr>
        <w:top w:val="none" w:sz="0" w:space="0" w:color="auto"/>
        <w:left w:val="none" w:sz="0" w:space="0" w:color="auto"/>
        <w:bottom w:val="none" w:sz="0" w:space="0" w:color="auto"/>
        <w:right w:val="none" w:sz="0" w:space="0" w:color="auto"/>
      </w:divBdr>
    </w:div>
    <w:div w:id="951745981">
      <w:bodyDiv w:val="1"/>
      <w:marLeft w:val="0"/>
      <w:marRight w:val="0"/>
      <w:marTop w:val="0"/>
      <w:marBottom w:val="0"/>
      <w:divBdr>
        <w:top w:val="none" w:sz="0" w:space="0" w:color="auto"/>
        <w:left w:val="none" w:sz="0" w:space="0" w:color="auto"/>
        <w:bottom w:val="none" w:sz="0" w:space="0" w:color="auto"/>
        <w:right w:val="none" w:sz="0" w:space="0" w:color="auto"/>
      </w:divBdr>
    </w:div>
    <w:div w:id="985472402">
      <w:bodyDiv w:val="1"/>
      <w:marLeft w:val="0"/>
      <w:marRight w:val="0"/>
      <w:marTop w:val="0"/>
      <w:marBottom w:val="0"/>
      <w:divBdr>
        <w:top w:val="none" w:sz="0" w:space="0" w:color="auto"/>
        <w:left w:val="none" w:sz="0" w:space="0" w:color="auto"/>
        <w:bottom w:val="none" w:sz="0" w:space="0" w:color="auto"/>
        <w:right w:val="none" w:sz="0" w:space="0" w:color="auto"/>
      </w:divBdr>
    </w:div>
    <w:div w:id="987510700">
      <w:bodyDiv w:val="1"/>
      <w:marLeft w:val="0"/>
      <w:marRight w:val="0"/>
      <w:marTop w:val="0"/>
      <w:marBottom w:val="0"/>
      <w:divBdr>
        <w:top w:val="none" w:sz="0" w:space="0" w:color="auto"/>
        <w:left w:val="none" w:sz="0" w:space="0" w:color="auto"/>
        <w:bottom w:val="none" w:sz="0" w:space="0" w:color="auto"/>
        <w:right w:val="none" w:sz="0" w:space="0" w:color="auto"/>
      </w:divBdr>
      <w:divsChild>
        <w:div w:id="1580090829">
          <w:marLeft w:val="446"/>
          <w:marRight w:val="0"/>
          <w:marTop w:val="0"/>
          <w:marBottom w:val="200"/>
          <w:divBdr>
            <w:top w:val="none" w:sz="0" w:space="0" w:color="auto"/>
            <w:left w:val="none" w:sz="0" w:space="0" w:color="auto"/>
            <w:bottom w:val="none" w:sz="0" w:space="0" w:color="auto"/>
            <w:right w:val="none" w:sz="0" w:space="0" w:color="auto"/>
          </w:divBdr>
        </w:div>
        <w:div w:id="2132481393">
          <w:marLeft w:val="446"/>
          <w:marRight w:val="0"/>
          <w:marTop w:val="0"/>
          <w:marBottom w:val="200"/>
          <w:divBdr>
            <w:top w:val="none" w:sz="0" w:space="0" w:color="auto"/>
            <w:left w:val="none" w:sz="0" w:space="0" w:color="auto"/>
            <w:bottom w:val="none" w:sz="0" w:space="0" w:color="auto"/>
            <w:right w:val="none" w:sz="0" w:space="0" w:color="auto"/>
          </w:divBdr>
        </w:div>
        <w:div w:id="150827491">
          <w:marLeft w:val="446"/>
          <w:marRight w:val="0"/>
          <w:marTop w:val="0"/>
          <w:marBottom w:val="200"/>
          <w:divBdr>
            <w:top w:val="none" w:sz="0" w:space="0" w:color="auto"/>
            <w:left w:val="none" w:sz="0" w:space="0" w:color="auto"/>
            <w:bottom w:val="none" w:sz="0" w:space="0" w:color="auto"/>
            <w:right w:val="none" w:sz="0" w:space="0" w:color="auto"/>
          </w:divBdr>
        </w:div>
      </w:divsChild>
    </w:div>
    <w:div w:id="990257933">
      <w:bodyDiv w:val="1"/>
      <w:marLeft w:val="0"/>
      <w:marRight w:val="0"/>
      <w:marTop w:val="0"/>
      <w:marBottom w:val="0"/>
      <w:divBdr>
        <w:top w:val="none" w:sz="0" w:space="0" w:color="auto"/>
        <w:left w:val="none" w:sz="0" w:space="0" w:color="auto"/>
        <w:bottom w:val="none" w:sz="0" w:space="0" w:color="auto"/>
        <w:right w:val="none" w:sz="0" w:space="0" w:color="auto"/>
      </w:divBdr>
    </w:div>
    <w:div w:id="1016735468">
      <w:bodyDiv w:val="1"/>
      <w:marLeft w:val="0"/>
      <w:marRight w:val="0"/>
      <w:marTop w:val="0"/>
      <w:marBottom w:val="0"/>
      <w:divBdr>
        <w:top w:val="none" w:sz="0" w:space="0" w:color="auto"/>
        <w:left w:val="none" w:sz="0" w:space="0" w:color="auto"/>
        <w:bottom w:val="none" w:sz="0" w:space="0" w:color="auto"/>
        <w:right w:val="none" w:sz="0" w:space="0" w:color="auto"/>
      </w:divBdr>
      <w:divsChild>
        <w:div w:id="1966546980">
          <w:marLeft w:val="446"/>
          <w:marRight w:val="0"/>
          <w:marTop w:val="0"/>
          <w:marBottom w:val="200"/>
          <w:divBdr>
            <w:top w:val="none" w:sz="0" w:space="0" w:color="auto"/>
            <w:left w:val="none" w:sz="0" w:space="0" w:color="auto"/>
            <w:bottom w:val="none" w:sz="0" w:space="0" w:color="auto"/>
            <w:right w:val="none" w:sz="0" w:space="0" w:color="auto"/>
          </w:divBdr>
        </w:div>
        <w:div w:id="525483510">
          <w:marLeft w:val="446"/>
          <w:marRight w:val="0"/>
          <w:marTop w:val="0"/>
          <w:marBottom w:val="200"/>
          <w:divBdr>
            <w:top w:val="none" w:sz="0" w:space="0" w:color="auto"/>
            <w:left w:val="none" w:sz="0" w:space="0" w:color="auto"/>
            <w:bottom w:val="none" w:sz="0" w:space="0" w:color="auto"/>
            <w:right w:val="none" w:sz="0" w:space="0" w:color="auto"/>
          </w:divBdr>
        </w:div>
        <w:div w:id="1353528185">
          <w:marLeft w:val="446"/>
          <w:marRight w:val="0"/>
          <w:marTop w:val="0"/>
          <w:marBottom w:val="200"/>
          <w:divBdr>
            <w:top w:val="none" w:sz="0" w:space="0" w:color="auto"/>
            <w:left w:val="none" w:sz="0" w:space="0" w:color="auto"/>
            <w:bottom w:val="none" w:sz="0" w:space="0" w:color="auto"/>
            <w:right w:val="none" w:sz="0" w:space="0" w:color="auto"/>
          </w:divBdr>
        </w:div>
      </w:divsChild>
    </w:div>
    <w:div w:id="1023365967">
      <w:bodyDiv w:val="1"/>
      <w:marLeft w:val="0"/>
      <w:marRight w:val="0"/>
      <w:marTop w:val="0"/>
      <w:marBottom w:val="0"/>
      <w:divBdr>
        <w:top w:val="none" w:sz="0" w:space="0" w:color="auto"/>
        <w:left w:val="none" w:sz="0" w:space="0" w:color="auto"/>
        <w:bottom w:val="none" w:sz="0" w:space="0" w:color="auto"/>
        <w:right w:val="none" w:sz="0" w:space="0" w:color="auto"/>
      </w:divBdr>
    </w:div>
    <w:div w:id="1033309740">
      <w:bodyDiv w:val="1"/>
      <w:marLeft w:val="0"/>
      <w:marRight w:val="0"/>
      <w:marTop w:val="0"/>
      <w:marBottom w:val="0"/>
      <w:divBdr>
        <w:top w:val="none" w:sz="0" w:space="0" w:color="auto"/>
        <w:left w:val="none" w:sz="0" w:space="0" w:color="auto"/>
        <w:bottom w:val="none" w:sz="0" w:space="0" w:color="auto"/>
        <w:right w:val="none" w:sz="0" w:space="0" w:color="auto"/>
      </w:divBdr>
    </w:div>
    <w:div w:id="1034579998">
      <w:bodyDiv w:val="1"/>
      <w:marLeft w:val="0"/>
      <w:marRight w:val="0"/>
      <w:marTop w:val="0"/>
      <w:marBottom w:val="0"/>
      <w:divBdr>
        <w:top w:val="none" w:sz="0" w:space="0" w:color="auto"/>
        <w:left w:val="none" w:sz="0" w:space="0" w:color="auto"/>
        <w:bottom w:val="none" w:sz="0" w:space="0" w:color="auto"/>
        <w:right w:val="none" w:sz="0" w:space="0" w:color="auto"/>
      </w:divBdr>
      <w:divsChild>
        <w:div w:id="1672485711">
          <w:marLeft w:val="720"/>
          <w:marRight w:val="0"/>
          <w:marTop w:val="0"/>
          <w:marBottom w:val="0"/>
          <w:divBdr>
            <w:top w:val="none" w:sz="0" w:space="0" w:color="auto"/>
            <w:left w:val="none" w:sz="0" w:space="0" w:color="auto"/>
            <w:bottom w:val="none" w:sz="0" w:space="0" w:color="auto"/>
            <w:right w:val="none" w:sz="0" w:space="0" w:color="auto"/>
          </w:divBdr>
        </w:div>
        <w:div w:id="1221133204">
          <w:marLeft w:val="720"/>
          <w:marRight w:val="0"/>
          <w:marTop w:val="0"/>
          <w:marBottom w:val="0"/>
          <w:divBdr>
            <w:top w:val="none" w:sz="0" w:space="0" w:color="auto"/>
            <w:left w:val="none" w:sz="0" w:space="0" w:color="auto"/>
            <w:bottom w:val="none" w:sz="0" w:space="0" w:color="auto"/>
            <w:right w:val="none" w:sz="0" w:space="0" w:color="auto"/>
          </w:divBdr>
        </w:div>
      </w:divsChild>
    </w:div>
    <w:div w:id="1038820428">
      <w:bodyDiv w:val="1"/>
      <w:marLeft w:val="0"/>
      <w:marRight w:val="0"/>
      <w:marTop w:val="0"/>
      <w:marBottom w:val="0"/>
      <w:divBdr>
        <w:top w:val="none" w:sz="0" w:space="0" w:color="auto"/>
        <w:left w:val="none" w:sz="0" w:space="0" w:color="auto"/>
        <w:bottom w:val="none" w:sz="0" w:space="0" w:color="auto"/>
        <w:right w:val="none" w:sz="0" w:space="0" w:color="auto"/>
      </w:divBdr>
      <w:divsChild>
        <w:div w:id="160463503">
          <w:marLeft w:val="446"/>
          <w:marRight w:val="0"/>
          <w:marTop w:val="0"/>
          <w:marBottom w:val="200"/>
          <w:divBdr>
            <w:top w:val="none" w:sz="0" w:space="0" w:color="auto"/>
            <w:left w:val="none" w:sz="0" w:space="0" w:color="auto"/>
            <w:bottom w:val="none" w:sz="0" w:space="0" w:color="auto"/>
            <w:right w:val="none" w:sz="0" w:space="0" w:color="auto"/>
          </w:divBdr>
        </w:div>
        <w:div w:id="1303803103">
          <w:marLeft w:val="446"/>
          <w:marRight w:val="0"/>
          <w:marTop w:val="0"/>
          <w:marBottom w:val="200"/>
          <w:divBdr>
            <w:top w:val="none" w:sz="0" w:space="0" w:color="auto"/>
            <w:left w:val="none" w:sz="0" w:space="0" w:color="auto"/>
            <w:bottom w:val="none" w:sz="0" w:space="0" w:color="auto"/>
            <w:right w:val="none" w:sz="0" w:space="0" w:color="auto"/>
          </w:divBdr>
        </w:div>
      </w:divsChild>
    </w:div>
    <w:div w:id="1092629198">
      <w:bodyDiv w:val="1"/>
      <w:marLeft w:val="0"/>
      <w:marRight w:val="0"/>
      <w:marTop w:val="0"/>
      <w:marBottom w:val="0"/>
      <w:divBdr>
        <w:top w:val="none" w:sz="0" w:space="0" w:color="auto"/>
        <w:left w:val="none" w:sz="0" w:space="0" w:color="auto"/>
        <w:bottom w:val="none" w:sz="0" w:space="0" w:color="auto"/>
        <w:right w:val="none" w:sz="0" w:space="0" w:color="auto"/>
      </w:divBdr>
      <w:divsChild>
        <w:div w:id="1528445255">
          <w:marLeft w:val="446"/>
          <w:marRight w:val="0"/>
          <w:marTop w:val="0"/>
          <w:marBottom w:val="200"/>
          <w:divBdr>
            <w:top w:val="none" w:sz="0" w:space="0" w:color="auto"/>
            <w:left w:val="none" w:sz="0" w:space="0" w:color="auto"/>
            <w:bottom w:val="none" w:sz="0" w:space="0" w:color="auto"/>
            <w:right w:val="none" w:sz="0" w:space="0" w:color="auto"/>
          </w:divBdr>
        </w:div>
        <w:div w:id="1414082652">
          <w:marLeft w:val="446"/>
          <w:marRight w:val="0"/>
          <w:marTop w:val="0"/>
          <w:marBottom w:val="200"/>
          <w:divBdr>
            <w:top w:val="none" w:sz="0" w:space="0" w:color="auto"/>
            <w:left w:val="none" w:sz="0" w:space="0" w:color="auto"/>
            <w:bottom w:val="none" w:sz="0" w:space="0" w:color="auto"/>
            <w:right w:val="none" w:sz="0" w:space="0" w:color="auto"/>
          </w:divBdr>
        </w:div>
      </w:divsChild>
    </w:div>
    <w:div w:id="1102922025">
      <w:bodyDiv w:val="1"/>
      <w:marLeft w:val="0"/>
      <w:marRight w:val="0"/>
      <w:marTop w:val="0"/>
      <w:marBottom w:val="0"/>
      <w:divBdr>
        <w:top w:val="none" w:sz="0" w:space="0" w:color="auto"/>
        <w:left w:val="none" w:sz="0" w:space="0" w:color="auto"/>
        <w:bottom w:val="none" w:sz="0" w:space="0" w:color="auto"/>
        <w:right w:val="none" w:sz="0" w:space="0" w:color="auto"/>
      </w:divBdr>
      <w:divsChild>
        <w:div w:id="299384705">
          <w:marLeft w:val="547"/>
          <w:marRight w:val="0"/>
          <w:marTop w:val="154"/>
          <w:marBottom w:val="0"/>
          <w:divBdr>
            <w:top w:val="none" w:sz="0" w:space="0" w:color="auto"/>
            <w:left w:val="none" w:sz="0" w:space="0" w:color="auto"/>
            <w:bottom w:val="none" w:sz="0" w:space="0" w:color="auto"/>
            <w:right w:val="none" w:sz="0" w:space="0" w:color="auto"/>
          </w:divBdr>
        </w:div>
      </w:divsChild>
    </w:div>
    <w:div w:id="1106344982">
      <w:bodyDiv w:val="1"/>
      <w:marLeft w:val="0"/>
      <w:marRight w:val="0"/>
      <w:marTop w:val="0"/>
      <w:marBottom w:val="0"/>
      <w:divBdr>
        <w:top w:val="none" w:sz="0" w:space="0" w:color="auto"/>
        <w:left w:val="none" w:sz="0" w:space="0" w:color="auto"/>
        <w:bottom w:val="none" w:sz="0" w:space="0" w:color="auto"/>
        <w:right w:val="none" w:sz="0" w:space="0" w:color="auto"/>
      </w:divBdr>
      <w:divsChild>
        <w:div w:id="342560861">
          <w:marLeft w:val="547"/>
          <w:marRight w:val="0"/>
          <w:marTop w:val="200"/>
          <w:marBottom w:val="0"/>
          <w:divBdr>
            <w:top w:val="none" w:sz="0" w:space="0" w:color="auto"/>
            <w:left w:val="none" w:sz="0" w:space="0" w:color="auto"/>
            <w:bottom w:val="none" w:sz="0" w:space="0" w:color="auto"/>
            <w:right w:val="none" w:sz="0" w:space="0" w:color="auto"/>
          </w:divBdr>
        </w:div>
      </w:divsChild>
    </w:div>
    <w:div w:id="1114907675">
      <w:bodyDiv w:val="1"/>
      <w:marLeft w:val="0"/>
      <w:marRight w:val="0"/>
      <w:marTop w:val="0"/>
      <w:marBottom w:val="0"/>
      <w:divBdr>
        <w:top w:val="none" w:sz="0" w:space="0" w:color="auto"/>
        <w:left w:val="none" w:sz="0" w:space="0" w:color="auto"/>
        <w:bottom w:val="none" w:sz="0" w:space="0" w:color="auto"/>
        <w:right w:val="none" w:sz="0" w:space="0" w:color="auto"/>
      </w:divBdr>
      <w:divsChild>
        <w:div w:id="799568929">
          <w:marLeft w:val="446"/>
          <w:marRight w:val="0"/>
          <w:marTop w:val="0"/>
          <w:marBottom w:val="200"/>
          <w:divBdr>
            <w:top w:val="none" w:sz="0" w:space="0" w:color="auto"/>
            <w:left w:val="none" w:sz="0" w:space="0" w:color="auto"/>
            <w:bottom w:val="none" w:sz="0" w:space="0" w:color="auto"/>
            <w:right w:val="none" w:sz="0" w:space="0" w:color="auto"/>
          </w:divBdr>
        </w:div>
        <w:div w:id="618418133">
          <w:marLeft w:val="446"/>
          <w:marRight w:val="0"/>
          <w:marTop w:val="0"/>
          <w:marBottom w:val="200"/>
          <w:divBdr>
            <w:top w:val="none" w:sz="0" w:space="0" w:color="auto"/>
            <w:left w:val="none" w:sz="0" w:space="0" w:color="auto"/>
            <w:bottom w:val="none" w:sz="0" w:space="0" w:color="auto"/>
            <w:right w:val="none" w:sz="0" w:space="0" w:color="auto"/>
          </w:divBdr>
        </w:div>
      </w:divsChild>
    </w:div>
    <w:div w:id="1128354067">
      <w:bodyDiv w:val="1"/>
      <w:marLeft w:val="0"/>
      <w:marRight w:val="0"/>
      <w:marTop w:val="0"/>
      <w:marBottom w:val="0"/>
      <w:divBdr>
        <w:top w:val="none" w:sz="0" w:space="0" w:color="auto"/>
        <w:left w:val="none" w:sz="0" w:space="0" w:color="auto"/>
        <w:bottom w:val="none" w:sz="0" w:space="0" w:color="auto"/>
        <w:right w:val="none" w:sz="0" w:space="0" w:color="auto"/>
      </w:divBdr>
      <w:divsChild>
        <w:div w:id="1348290049">
          <w:marLeft w:val="446"/>
          <w:marRight w:val="0"/>
          <w:marTop w:val="0"/>
          <w:marBottom w:val="200"/>
          <w:divBdr>
            <w:top w:val="none" w:sz="0" w:space="0" w:color="auto"/>
            <w:left w:val="none" w:sz="0" w:space="0" w:color="auto"/>
            <w:bottom w:val="none" w:sz="0" w:space="0" w:color="auto"/>
            <w:right w:val="none" w:sz="0" w:space="0" w:color="auto"/>
          </w:divBdr>
        </w:div>
      </w:divsChild>
    </w:div>
    <w:div w:id="1132479723">
      <w:bodyDiv w:val="1"/>
      <w:marLeft w:val="0"/>
      <w:marRight w:val="0"/>
      <w:marTop w:val="0"/>
      <w:marBottom w:val="0"/>
      <w:divBdr>
        <w:top w:val="none" w:sz="0" w:space="0" w:color="auto"/>
        <w:left w:val="none" w:sz="0" w:space="0" w:color="auto"/>
        <w:bottom w:val="none" w:sz="0" w:space="0" w:color="auto"/>
        <w:right w:val="none" w:sz="0" w:space="0" w:color="auto"/>
      </w:divBdr>
      <w:divsChild>
        <w:div w:id="528103544">
          <w:marLeft w:val="446"/>
          <w:marRight w:val="0"/>
          <w:marTop w:val="0"/>
          <w:marBottom w:val="200"/>
          <w:divBdr>
            <w:top w:val="none" w:sz="0" w:space="0" w:color="auto"/>
            <w:left w:val="none" w:sz="0" w:space="0" w:color="auto"/>
            <w:bottom w:val="none" w:sz="0" w:space="0" w:color="auto"/>
            <w:right w:val="none" w:sz="0" w:space="0" w:color="auto"/>
          </w:divBdr>
        </w:div>
        <w:div w:id="416754753">
          <w:marLeft w:val="446"/>
          <w:marRight w:val="0"/>
          <w:marTop w:val="0"/>
          <w:marBottom w:val="200"/>
          <w:divBdr>
            <w:top w:val="none" w:sz="0" w:space="0" w:color="auto"/>
            <w:left w:val="none" w:sz="0" w:space="0" w:color="auto"/>
            <w:bottom w:val="none" w:sz="0" w:space="0" w:color="auto"/>
            <w:right w:val="none" w:sz="0" w:space="0" w:color="auto"/>
          </w:divBdr>
        </w:div>
        <w:div w:id="1746762505">
          <w:marLeft w:val="446"/>
          <w:marRight w:val="0"/>
          <w:marTop w:val="0"/>
          <w:marBottom w:val="200"/>
          <w:divBdr>
            <w:top w:val="none" w:sz="0" w:space="0" w:color="auto"/>
            <w:left w:val="none" w:sz="0" w:space="0" w:color="auto"/>
            <w:bottom w:val="none" w:sz="0" w:space="0" w:color="auto"/>
            <w:right w:val="none" w:sz="0" w:space="0" w:color="auto"/>
          </w:divBdr>
        </w:div>
      </w:divsChild>
    </w:div>
    <w:div w:id="1136797835">
      <w:bodyDiv w:val="1"/>
      <w:marLeft w:val="0"/>
      <w:marRight w:val="0"/>
      <w:marTop w:val="0"/>
      <w:marBottom w:val="0"/>
      <w:divBdr>
        <w:top w:val="none" w:sz="0" w:space="0" w:color="auto"/>
        <w:left w:val="none" w:sz="0" w:space="0" w:color="auto"/>
        <w:bottom w:val="none" w:sz="0" w:space="0" w:color="auto"/>
        <w:right w:val="none" w:sz="0" w:space="0" w:color="auto"/>
      </w:divBdr>
      <w:divsChild>
        <w:div w:id="1318072041">
          <w:marLeft w:val="446"/>
          <w:marRight w:val="0"/>
          <w:marTop w:val="0"/>
          <w:marBottom w:val="200"/>
          <w:divBdr>
            <w:top w:val="none" w:sz="0" w:space="0" w:color="auto"/>
            <w:left w:val="none" w:sz="0" w:space="0" w:color="auto"/>
            <w:bottom w:val="none" w:sz="0" w:space="0" w:color="auto"/>
            <w:right w:val="none" w:sz="0" w:space="0" w:color="auto"/>
          </w:divBdr>
        </w:div>
      </w:divsChild>
    </w:div>
    <w:div w:id="1144159441">
      <w:bodyDiv w:val="1"/>
      <w:marLeft w:val="0"/>
      <w:marRight w:val="0"/>
      <w:marTop w:val="0"/>
      <w:marBottom w:val="0"/>
      <w:divBdr>
        <w:top w:val="none" w:sz="0" w:space="0" w:color="auto"/>
        <w:left w:val="none" w:sz="0" w:space="0" w:color="auto"/>
        <w:bottom w:val="none" w:sz="0" w:space="0" w:color="auto"/>
        <w:right w:val="none" w:sz="0" w:space="0" w:color="auto"/>
      </w:divBdr>
      <w:divsChild>
        <w:div w:id="621032564">
          <w:marLeft w:val="446"/>
          <w:marRight w:val="0"/>
          <w:marTop w:val="0"/>
          <w:marBottom w:val="200"/>
          <w:divBdr>
            <w:top w:val="none" w:sz="0" w:space="0" w:color="auto"/>
            <w:left w:val="none" w:sz="0" w:space="0" w:color="auto"/>
            <w:bottom w:val="none" w:sz="0" w:space="0" w:color="auto"/>
            <w:right w:val="none" w:sz="0" w:space="0" w:color="auto"/>
          </w:divBdr>
        </w:div>
        <w:div w:id="103959328">
          <w:marLeft w:val="446"/>
          <w:marRight w:val="0"/>
          <w:marTop w:val="0"/>
          <w:marBottom w:val="200"/>
          <w:divBdr>
            <w:top w:val="none" w:sz="0" w:space="0" w:color="auto"/>
            <w:left w:val="none" w:sz="0" w:space="0" w:color="auto"/>
            <w:bottom w:val="none" w:sz="0" w:space="0" w:color="auto"/>
            <w:right w:val="none" w:sz="0" w:space="0" w:color="auto"/>
          </w:divBdr>
        </w:div>
        <w:div w:id="1997372660">
          <w:marLeft w:val="446"/>
          <w:marRight w:val="0"/>
          <w:marTop w:val="0"/>
          <w:marBottom w:val="200"/>
          <w:divBdr>
            <w:top w:val="none" w:sz="0" w:space="0" w:color="auto"/>
            <w:left w:val="none" w:sz="0" w:space="0" w:color="auto"/>
            <w:bottom w:val="none" w:sz="0" w:space="0" w:color="auto"/>
            <w:right w:val="none" w:sz="0" w:space="0" w:color="auto"/>
          </w:divBdr>
        </w:div>
        <w:div w:id="903685303">
          <w:marLeft w:val="446"/>
          <w:marRight w:val="0"/>
          <w:marTop w:val="0"/>
          <w:marBottom w:val="200"/>
          <w:divBdr>
            <w:top w:val="none" w:sz="0" w:space="0" w:color="auto"/>
            <w:left w:val="none" w:sz="0" w:space="0" w:color="auto"/>
            <w:bottom w:val="none" w:sz="0" w:space="0" w:color="auto"/>
            <w:right w:val="none" w:sz="0" w:space="0" w:color="auto"/>
          </w:divBdr>
        </w:div>
        <w:div w:id="544222777">
          <w:marLeft w:val="446"/>
          <w:marRight w:val="0"/>
          <w:marTop w:val="0"/>
          <w:marBottom w:val="200"/>
          <w:divBdr>
            <w:top w:val="none" w:sz="0" w:space="0" w:color="auto"/>
            <w:left w:val="none" w:sz="0" w:space="0" w:color="auto"/>
            <w:bottom w:val="none" w:sz="0" w:space="0" w:color="auto"/>
            <w:right w:val="none" w:sz="0" w:space="0" w:color="auto"/>
          </w:divBdr>
        </w:div>
        <w:div w:id="145056042">
          <w:marLeft w:val="446"/>
          <w:marRight w:val="0"/>
          <w:marTop w:val="0"/>
          <w:marBottom w:val="200"/>
          <w:divBdr>
            <w:top w:val="none" w:sz="0" w:space="0" w:color="auto"/>
            <w:left w:val="none" w:sz="0" w:space="0" w:color="auto"/>
            <w:bottom w:val="none" w:sz="0" w:space="0" w:color="auto"/>
            <w:right w:val="none" w:sz="0" w:space="0" w:color="auto"/>
          </w:divBdr>
        </w:div>
        <w:div w:id="1714767278">
          <w:marLeft w:val="446"/>
          <w:marRight w:val="0"/>
          <w:marTop w:val="0"/>
          <w:marBottom w:val="200"/>
          <w:divBdr>
            <w:top w:val="none" w:sz="0" w:space="0" w:color="auto"/>
            <w:left w:val="none" w:sz="0" w:space="0" w:color="auto"/>
            <w:bottom w:val="none" w:sz="0" w:space="0" w:color="auto"/>
            <w:right w:val="none" w:sz="0" w:space="0" w:color="auto"/>
          </w:divBdr>
        </w:div>
        <w:div w:id="1420759700">
          <w:marLeft w:val="446"/>
          <w:marRight w:val="0"/>
          <w:marTop w:val="0"/>
          <w:marBottom w:val="200"/>
          <w:divBdr>
            <w:top w:val="none" w:sz="0" w:space="0" w:color="auto"/>
            <w:left w:val="none" w:sz="0" w:space="0" w:color="auto"/>
            <w:bottom w:val="none" w:sz="0" w:space="0" w:color="auto"/>
            <w:right w:val="none" w:sz="0" w:space="0" w:color="auto"/>
          </w:divBdr>
        </w:div>
        <w:div w:id="1255161852">
          <w:marLeft w:val="446"/>
          <w:marRight w:val="0"/>
          <w:marTop w:val="0"/>
          <w:marBottom w:val="200"/>
          <w:divBdr>
            <w:top w:val="none" w:sz="0" w:space="0" w:color="auto"/>
            <w:left w:val="none" w:sz="0" w:space="0" w:color="auto"/>
            <w:bottom w:val="none" w:sz="0" w:space="0" w:color="auto"/>
            <w:right w:val="none" w:sz="0" w:space="0" w:color="auto"/>
          </w:divBdr>
        </w:div>
      </w:divsChild>
    </w:div>
    <w:div w:id="1159033859">
      <w:bodyDiv w:val="1"/>
      <w:marLeft w:val="0"/>
      <w:marRight w:val="0"/>
      <w:marTop w:val="0"/>
      <w:marBottom w:val="0"/>
      <w:divBdr>
        <w:top w:val="none" w:sz="0" w:space="0" w:color="auto"/>
        <w:left w:val="none" w:sz="0" w:space="0" w:color="auto"/>
        <w:bottom w:val="none" w:sz="0" w:space="0" w:color="auto"/>
        <w:right w:val="none" w:sz="0" w:space="0" w:color="auto"/>
      </w:divBdr>
      <w:divsChild>
        <w:div w:id="1115100019">
          <w:marLeft w:val="446"/>
          <w:marRight w:val="0"/>
          <w:marTop w:val="0"/>
          <w:marBottom w:val="200"/>
          <w:divBdr>
            <w:top w:val="none" w:sz="0" w:space="0" w:color="auto"/>
            <w:left w:val="none" w:sz="0" w:space="0" w:color="auto"/>
            <w:bottom w:val="none" w:sz="0" w:space="0" w:color="auto"/>
            <w:right w:val="none" w:sz="0" w:space="0" w:color="auto"/>
          </w:divBdr>
        </w:div>
        <w:div w:id="596641625">
          <w:marLeft w:val="446"/>
          <w:marRight w:val="0"/>
          <w:marTop w:val="0"/>
          <w:marBottom w:val="200"/>
          <w:divBdr>
            <w:top w:val="none" w:sz="0" w:space="0" w:color="auto"/>
            <w:left w:val="none" w:sz="0" w:space="0" w:color="auto"/>
            <w:bottom w:val="none" w:sz="0" w:space="0" w:color="auto"/>
            <w:right w:val="none" w:sz="0" w:space="0" w:color="auto"/>
          </w:divBdr>
        </w:div>
        <w:div w:id="1773084144">
          <w:marLeft w:val="446"/>
          <w:marRight w:val="0"/>
          <w:marTop w:val="0"/>
          <w:marBottom w:val="200"/>
          <w:divBdr>
            <w:top w:val="none" w:sz="0" w:space="0" w:color="auto"/>
            <w:left w:val="none" w:sz="0" w:space="0" w:color="auto"/>
            <w:bottom w:val="none" w:sz="0" w:space="0" w:color="auto"/>
            <w:right w:val="none" w:sz="0" w:space="0" w:color="auto"/>
          </w:divBdr>
        </w:div>
        <w:div w:id="1490168777">
          <w:marLeft w:val="446"/>
          <w:marRight w:val="0"/>
          <w:marTop w:val="0"/>
          <w:marBottom w:val="200"/>
          <w:divBdr>
            <w:top w:val="none" w:sz="0" w:space="0" w:color="auto"/>
            <w:left w:val="none" w:sz="0" w:space="0" w:color="auto"/>
            <w:bottom w:val="none" w:sz="0" w:space="0" w:color="auto"/>
            <w:right w:val="none" w:sz="0" w:space="0" w:color="auto"/>
          </w:divBdr>
        </w:div>
      </w:divsChild>
    </w:div>
    <w:div w:id="1163472312">
      <w:bodyDiv w:val="1"/>
      <w:marLeft w:val="0"/>
      <w:marRight w:val="0"/>
      <w:marTop w:val="0"/>
      <w:marBottom w:val="0"/>
      <w:divBdr>
        <w:top w:val="none" w:sz="0" w:space="0" w:color="auto"/>
        <w:left w:val="none" w:sz="0" w:space="0" w:color="auto"/>
        <w:bottom w:val="none" w:sz="0" w:space="0" w:color="auto"/>
        <w:right w:val="none" w:sz="0" w:space="0" w:color="auto"/>
      </w:divBdr>
      <w:divsChild>
        <w:div w:id="1353143977">
          <w:marLeft w:val="446"/>
          <w:marRight w:val="0"/>
          <w:marTop w:val="0"/>
          <w:marBottom w:val="200"/>
          <w:divBdr>
            <w:top w:val="none" w:sz="0" w:space="0" w:color="auto"/>
            <w:left w:val="none" w:sz="0" w:space="0" w:color="auto"/>
            <w:bottom w:val="none" w:sz="0" w:space="0" w:color="auto"/>
            <w:right w:val="none" w:sz="0" w:space="0" w:color="auto"/>
          </w:divBdr>
        </w:div>
      </w:divsChild>
    </w:div>
    <w:div w:id="1167554346">
      <w:bodyDiv w:val="1"/>
      <w:marLeft w:val="0"/>
      <w:marRight w:val="0"/>
      <w:marTop w:val="0"/>
      <w:marBottom w:val="0"/>
      <w:divBdr>
        <w:top w:val="none" w:sz="0" w:space="0" w:color="auto"/>
        <w:left w:val="none" w:sz="0" w:space="0" w:color="auto"/>
        <w:bottom w:val="none" w:sz="0" w:space="0" w:color="auto"/>
        <w:right w:val="none" w:sz="0" w:space="0" w:color="auto"/>
      </w:divBdr>
      <w:divsChild>
        <w:div w:id="1162283565">
          <w:marLeft w:val="547"/>
          <w:marRight w:val="0"/>
          <w:marTop w:val="134"/>
          <w:marBottom w:val="0"/>
          <w:divBdr>
            <w:top w:val="none" w:sz="0" w:space="0" w:color="auto"/>
            <w:left w:val="none" w:sz="0" w:space="0" w:color="auto"/>
            <w:bottom w:val="none" w:sz="0" w:space="0" w:color="auto"/>
            <w:right w:val="none" w:sz="0" w:space="0" w:color="auto"/>
          </w:divBdr>
        </w:div>
        <w:div w:id="1195387770">
          <w:marLeft w:val="547"/>
          <w:marRight w:val="0"/>
          <w:marTop w:val="134"/>
          <w:marBottom w:val="0"/>
          <w:divBdr>
            <w:top w:val="none" w:sz="0" w:space="0" w:color="auto"/>
            <w:left w:val="none" w:sz="0" w:space="0" w:color="auto"/>
            <w:bottom w:val="none" w:sz="0" w:space="0" w:color="auto"/>
            <w:right w:val="none" w:sz="0" w:space="0" w:color="auto"/>
          </w:divBdr>
        </w:div>
        <w:div w:id="584343942">
          <w:marLeft w:val="547"/>
          <w:marRight w:val="0"/>
          <w:marTop w:val="134"/>
          <w:marBottom w:val="0"/>
          <w:divBdr>
            <w:top w:val="none" w:sz="0" w:space="0" w:color="auto"/>
            <w:left w:val="none" w:sz="0" w:space="0" w:color="auto"/>
            <w:bottom w:val="none" w:sz="0" w:space="0" w:color="auto"/>
            <w:right w:val="none" w:sz="0" w:space="0" w:color="auto"/>
          </w:divBdr>
        </w:div>
        <w:div w:id="360933468">
          <w:marLeft w:val="547"/>
          <w:marRight w:val="0"/>
          <w:marTop w:val="134"/>
          <w:marBottom w:val="0"/>
          <w:divBdr>
            <w:top w:val="none" w:sz="0" w:space="0" w:color="auto"/>
            <w:left w:val="none" w:sz="0" w:space="0" w:color="auto"/>
            <w:bottom w:val="none" w:sz="0" w:space="0" w:color="auto"/>
            <w:right w:val="none" w:sz="0" w:space="0" w:color="auto"/>
          </w:divBdr>
        </w:div>
      </w:divsChild>
    </w:div>
    <w:div w:id="1172259591">
      <w:bodyDiv w:val="1"/>
      <w:marLeft w:val="0"/>
      <w:marRight w:val="0"/>
      <w:marTop w:val="0"/>
      <w:marBottom w:val="0"/>
      <w:divBdr>
        <w:top w:val="none" w:sz="0" w:space="0" w:color="auto"/>
        <w:left w:val="none" w:sz="0" w:space="0" w:color="auto"/>
        <w:bottom w:val="none" w:sz="0" w:space="0" w:color="auto"/>
        <w:right w:val="none" w:sz="0" w:space="0" w:color="auto"/>
      </w:divBdr>
      <w:divsChild>
        <w:div w:id="908033207">
          <w:marLeft w:val="446"/>
          <w:marRight w:val="0"/>
          <w:marTop w:val="0"/>
          <w:marBottom w:val="200"/>
          <w:divBdr>
            <w:top w:val="none" w:sz="0" w:space="0" w:color="auto"/>
            <w:left w:val="none" w:sz="0" w:space="0" w:color="auto"/>
            <w:bottom w:val="none" w:sz="0" w:space="0" w:color="auto"/>
            <w:right w:val="none" w:sz="0" w:space="0" w:color="auto"/>
          </w:divBdr>
        </w:div>
        <w:div w:id="1311247903">
          <w:marLeft w:val="446"/>
          <w:marRight w:val="0"/>
          <w:marTop w:val="0"/>
          <w:marBottom w:val="200"/>
          <w:divBdr>
            <w:top w:val="none" w:sz="0" w:space="0" w:color="auto"/>
            <w:left w:val="none" w:sz="0" w:space="0" w:color="auto"/>
            <w:bottom w:val="none" w:sz="0" w:space="0" w:color="auto"/>
            <w:right w:val="none" w:sz="0" w:space="0" w:color="auto"/>
          </w:divBdr>
        </w:div>
      </w:divsChild>
    </w:div>
    <w:div w:id="1173759170">
      <w:bodyDiv w:val="1"/>
      <w:marLeft w:val="0"/>
      <w:marRight w:val="0"/>
      <w:marTop w:val="0"/>
      <w:marBottom w:val="0"/>
      <w:divBdr>
        <w:top w:val="none" w:sz="0" w:space="0" w:color="auto"/>
        <w:left w:val="none" w:sz="0" w:space="0" w:color="auto"/>
        <w:bottom w:val="none" w:sz="0" w:space="0" w:color="auto"/>
        <w:right w:val="none" w:sz="0" w:space="0" w:color="auto"/>
      </w:divBdr>
      <w:divsChild>
        <w:div w:id="1143277269">
          <w:marLeft w:val="446"/>
          <w:marRight w:val="0"/>
          <w:marTop w:val="0"/>
          <w:marBottom w:val="200"/>
          <w:divBdr>
            <w:top w:val="none" w:sz="0" w:space="0" w:color="auto"/>
            <w:left w:val="none" w:sz="0" w:space="0" w:color="auto"/>
            <w:bottom w:val="none" w:sz="0" w:space="0" w:color="auto"/>
            <w:right w:val="none" w:sz="0" w:space="0" w:color="auto"/>
          </w:divBdr>
        </w:div>
        <w:div w:id="590434491">
          <w:marLeft w:val="446"/>
          <w:marRight w:val="0"/>
          <w:marTop w:val="0"/>
          <w:marBottom w:val="200"/>
          <w:divBdr>
            <w:top w:val="none" w:sz="0" w:space="0" w:color="auto"/>
            <w:left w:val="none" w:sz="0" w:space="0" w:color="auto"/>
            <w:bottom w:val="none" w:sz="0" w:space="0" w:color="auto"/>
            <w:right w:val="none" w:sz="0" w:space="0" w:color="auto"/>
          </w:divBdr>
        </w:div>
      </w:divsChild>
    </w:div>
    <w:div w:id="1193180678">
      <w:bodyDiv w:val="1"/>
      <w:marLeft w:val="0"/>
      <w:marRight w:val="0"/>
      <w:marTop w:val="0"/>
      <w:marBottom w:val="0"/>
      <w:divBdr>
        <w:top w:val="none" w:sz="0" w:space="0" w:color="auto"/>
        <w:left w:val="none" w:sz="0" w:space="0" w:color="auto"/>
        <w:bottom w:val="none" w:sz="0" w:space="0" w:color="auto"/>
        <w:right w:val="none" w:sz="0" w:space="0" w:color="auto"/>
      </w:divBdr>
      <w:divsChild>
        <w:div w:id="682904496">
          <w:marLeft w:val="547"/>
          <w:marRight w:val="0"/>
          <w:marTop w:val="200"/>
          <w:marBottom w:val="0"/>
          <w:divBdr>
            <w:top w:val="none" w:sz="0" w:space="0" w:color="auto"/>
            <w:left w:val="none" w:sz="0" w:space="0" w:color="auto"/>
            <w:bottom w:val="none" w:sz="0" w:space="0" w:color="auto"/>
            <w:right w:val="none" w:sz="0" w:space="0" w:color="auto"/>
          </w:divBdr>
        </w:div>
      </w:divsChild>
    </w:div>
    <w:div w:id="1200900799">
      <w:bodyDiv w:val="1"/>
      <w:marLeft w:val="0"/>
      <w:marRight w:val="0"/>
      <w:marTop w:val="0"/>
      <w:marBottom w:val="0"/>
      <w:divBdr>
        <w:top w:val="none" w:sz="0" w:space="0" w:color="auto"/>
        <w:left w:val="none" w:sz="0" w:space="0" w:color="auto"/>
        <w:bottom w:val="none" w:sz="0" w:space="0" w:color="auto"/>
        <w:right w:val="none" w:sz="0" w:space="0" w:color="auto"/>
      </w:divBdr>
    </w:div>
    <w:div w:id="1202085672">
      <w:bodyDiv w:val="1"/>
      <w:marLeft w:val="0"/>
      <w:marRight w:val="0"/>
      <w:marTop w:val="0"/>
      <w:marBottom w:val="0"/>
      <w:divBdr>
        <w:top w:val="none" w:sz="0" w:space="0" w:color="auto"/>
        <w:left w:val="none" w:sz="0" w:space="0" w:color="auto"/>
        <w:bottom w:val="none" w:sz="0" w:space="0" w:color="auto"/>
        <w:right w:val="none" w:sz="0" w:space="0" w:color="auto"/>
      </w:divBdr>
      <w:divsChild>
        <w:div w:id="484249690">
          <w:marLeft w:val="446"/>
          <w:marRight w:val="0"/>
          <w:marTop w:val="0"/>
          <w:marBottom w:val="200"/>
          <w:divBdr>
            <w:top w:val="none" w:sz="0" w:space="0" w:color="auto"/>
            <w:left w:val="none" w:sz="0" w:space="0" w:color="auto"/>
            <w:bottom w:val="none" w:sz="0" w:space="0" w:color="auto"/>
            <w:right w:val="none" w:sz="0" w:space="0" w:color="auto"/>
          </w:divBdr>
        </w:div>
      </w:divsChild>
    </w:div>
    <w:div w:id="1215432641">
      <w:bodyDiv w:val="1"/>
      <w:marLeft w:val="0"/>
      <w:marRight w:val="0"/>
      <w:marTop w:val="0"/>
      <w:marBottom w:val="0"/>
      <w:divBdr>
        <w:top w:val="none" w:sz="0" w:space="0" w:color="auto"/>
        <w:left w:val="none" w:sz="0" w:space="0" w:color="auto"/>
        <w:bottom w:val="none" w:sz="0" w:space="0" w:color="auto"/>
        <w:right w:val="none" w:sz="0" w:space="0" w:color="auto"/>
      </w:divBdr>
      <w:divsChild>
        <w:div w:id="1749842060">
          <w:marLeft w:val="446"/>
          <w:marRight w:val="0"/>
          <w:marTop w:val="0"/>
          <w:marBottom w:val="200"/>
          <w:divBdr>
            <w:top w:val="none" w:sz="0" w:space="0" w:color="auto"/>
            <w:left w:val="none" w:sz="0" w:space="0" w:color="auto"/>
            <w:bottom w:val="none" w:sz="0" w:space="0" w:color="auto"/>
            <w:right w:val="none" w:sz="0" w:space="0" w:color="auto"/>
          </w:divBdr>
        </w:div>
      </w:divsChild>
    </w:div>
    <w:div w:id="1234705163">
      <w:bodyDiv w:val="1"/>
      <w:marLeft w:val="0"/>
      <w:marRight w:val="0"/>
      <w:marTop w:val="0"/>
      <w:marBottom w:val="0"/>
      <w:divBdr>
        <w:top w:val="none" w:sz="0" w:space="0" w:color="auto"/>
        <w:left w:val="none" w:sz="0" w:space="0" w:color="auto"/>
        <w:bottom w:val="none" w:sz="0" w:space="0" w:color="auto"/>
        <w:right w:val="none" w:sz="0" w:space="0" w:color="auto"/>
      </w:divBdr>
      <w:divsChild>
        <w:div w:id="1808623992">
          <w:marLeft w:val="446"/>
          <w:marRight w:val="0"/>
          <w:marTop w:val="0"/>
          <w:marBottom w:val="200"/>
          <w:divBdr>
            <w:top w:val="none" w:sz="0" w:space="0" w:color="auto"/>
            <w:left w:val="none" w:sz="0" w:space="0" w:color="auto"/>
            <w:bottom w:val="none" w:sz="0" w:space="0" w:color="auto"/>
            <w:right w:val="none" w:sz="0" w:space="0" w:color="auto"/>
          </w:divBdr>
        </w:div>
        <w:div w:id="1839535971">
          <w:marLeft w:val="446"/>
          <w:marRight w:val="0"/>
          <w:marTop w:val="0"/>
          <w:marBottom w:val="200"/>
          <w:divBdr>
            <w:top w:val="none" w:sz="0" w:space="0" w:color="auto"/>
            <w:left w:val="none" w:sz="0" w:space="0" w:color="auto"/>
            <w:bottom w:val="none" w:sz="0" w:space="0" w:color="auto"/>
            <w:right w:val="none" w:sz="0" w:space="0" w:color="auto"/>
          </w:divBdr>
        </w:div>
      </w:divsChild>
    </w:div>
    <w:div w:id="1259412153">
      <w:bodyDiv w:val="1"/>
      <w:marLeft w:val="0"/>
      <w:marRight w:val="0"/>
      <w:marTop w:val="0"/>
      <w:marBottom w:val="0"/>
      <w:divBdr>
        <w:top w:val="none" w:sz="0" w:space="0" w:color="auto"/>
        <w:left w:val="none" w:sz="0" w:space="0" w:color="auto"/>
        <w:bottom w:val="none" w:sz="0" w:space="0" w:color="auto"/>
        <w:right w:val="none" w:sz="0" w:space="0" w:color="auto"/>
      </w:divBdr>
      <w:divsChild>
        <w:div w:id="1494182459">
          <w:marLeft w:val="547"/>
          <w:marRight w:val="0"/>
          <w:marTop w:val="115"/>
          <w:marBottom w:val="0"/>
          <w:divBdr>
            <w:top w:val="none" w:sz="0" w:space="0" w:color="auto"/>
            <w:left w:val="none" w:sz="0" w:space="0" w:color="auto"/>
            <w:bottom w:val="none" w:sz="0" w:space="0" w:color="auto"/>
            <w:right w:val="none" w:sz="0" w:space="0" w:color="auto"/>
          </w:divBdr>
        </w:div>
        <w:div w:id="1509447998">
          <w:marLeft w:val="547"/>
          <w:marRight w:val="0"/>
          <w:marTop w:val="115"/>
          <w:marBottom w:val="0"/>
          <w:divBdr>
            <w:top w:val="none" w:sz="0" w:space="0" w:color="auto"/>
            <w:left w:val="none" w:sz="0" w:space="0" w:color="auto"/>
            <w:bottom w:val="none" w:sz="0" w:space="0" w:color="auto"/>
            <w:right w:val="none" w:sz="0" w:space="0" w:color="auto"/>
          </w:divBdr>
        </w:div>
      </w:divsChild>
    </w:div>
    <w:div w:id="1295023819">
      <w:bodyDiv w:val="1"/>
      <w:marLeft w:val="0"/>
      <w:marRight w:val="0"/>
      <w:marTop w:val="0"/>
      <w:marBottom w:val="0"/>
      <w:divBdr>
        <w:top w:val="none" w:sz="0" w:space="0" w:color="auto"/>
        <w:left w:val="none" w:sz="0" w:space="0" w:color="auto"/>
        <w:bottom w:val="none" w:sz="0" w:space="0" w:color="auto"/>
        <w:right w:val="none" w:sz="0" w:space="0" w:color="auto"/>
      </w:divBdr>
      <w:divsChild>
        <w:div w:id="877426107">
          <w:marLeft w:val="547"/>
          <w:marRight w:val="0"/>
          <w:marTop w:val="200"/>
          <w:marBottom w:val="0"/>
          <w:divBdr>
            <w:top w:val="none" w:sz="0" w:space="0" w:color="auto"/>
            <w:left w:val="none" w:sz="0" w:space="0" w:color="auto"/>
            <w:bottom w:val="none" w:sz="0" w:space="0" w:color="auto"/>
            <w:right w:val="none" w:sz="0" w:space="0" w:color="auto"/>
          </w:divBdr>
        </w:div>
        <w:div w:id="505291267">
          <w:marLeft w:val="547"/>
          <w:marRight w:val="0"/>
          <w:marTop w:val="200"/>
          <w:marBottom w:val="0"/>
          <w:divBdr>
            <w:top w:val="none" w:sz="0" w:space="0" w:color="auto"/>
            <w:left w:val="none" w:sz="0" w:space="0" w:color="auto"/>
            <w:bottom w:val="none" w:sz="0" w:space="0" w:color="auto"/>
            <w:right w:val="none" w:sz="0" w:space="0" w:color="auto"/>
          </w:divBdr>
        </w:div>
      </w:divsChild>
    </w:div>
    <w:div w:id="1305355330">
      <w:bodyDiv w:val="1"/>
      <w:marLeft w:val="0"/>
      <w:marRight w:val="0"/>
      <w:marTop w:val="0"/>
      <w:marBottom w:val="0"/>
      <w:divBdr>
        <w:top w:val="none" w:sz="0" w:space="0" w:color="auto"/>
        <w:left w:val="none" w:sz="0" w:space="0" w:color="auto"/>
        <w:bottom w:val="none" w:sz="0" w:space="0" w:color="auto"/>
        <w:right w:val="none" w:sz="0" w:space="0" w:color="auto"/>
      </w:divBdr>
      <w:divsChild>
        <w:div w:id="492454989">
          <w:marLeft w:val="547"/>
          <w:marRight w:val="0"/>
          <w:marTop w:val="200"/>
          <w:marBottom w:val="0"/>
          <w:divBdr>
            <w:top w:val="none" w:sz="0" w:space="0" w:color="auto"/>
            <w:left w:val="none" w:sz="0" w:space="0" w:color="auto"/>
            <w:bottom w:val="none" w:sz="0" w:space="0" w:color="auto"/>
            <w:right w:val="none" w:sz="0" w:space="0" w:color="auto"/>
          </w:divBdr>
        </w:div>
        <w:div w:id="237634929">
          <w:marLeft w:val="547"/>
          <w:marRight w:val="0"/>
          <w:marTop w:val="200"/>
          <w:marBottom w:val="0"/>
          <w:divBdr>
            <w:top w:val="none" w:sz="0" w:space="0" w:color="auto"/>
            <w:left w:val="none" w:sz="0" w:space="0" w:color="auto"/>
            <w:bottom w:val="none" w:sz="0" w:space="0" w:color="auto"/>
            <w:right w:val="none" w:sz="0" w:space="0" w:color="auto"/>
          </w:divBdr>
        </w:div>
        <w:div w:id="542257834">
          <w:marLeft w:val="547"/>
          <w:marRight w:val="0"/>
          <w:marTop w:val="200"/>
          <w:marBottom w:val="0"/>
          <w:divBdr>
            <w:top w:val="none" w:sz="0" w:space="0" w:color="auto"/>
            <w:left w:val="none" w:sz="0" w:space="0" w:color="auto"/>
            <w:bottom w:val="none" w:sz="0" w:space="0" w:color="auto"/>
            <w:right w:val="none" w:sz="0" w:space="0" w:color="auto"/>
          </w:divBdr>
        </w:div>
      </w:divsChild>
    </w:div>
    <w:div w:id="1321732366">
      <w:bodyDiv w:val="1"/>
      <w:marLeft w:val="0"/>
      <w:marRight w:val="0"/>
      <w:marTop w:val="0"/>
      <w:marBottom w:val="0"/>
      <w:divBdr>
        <w:top w:val="none" w:sz="0" w:space="0" w:color="auto"/>
        <w:left w:val="none" w:sz="0" w:space="0" w:color="auto"/>
        <w:bottom w:val="none" w:sz="0" w:space="0" w:color="auto"/>
        <w:right w:val="none" w:sz="0" w:space="0" w:color="auto"/>
      </w:divBdr>
    </w:div>
    <w:div w:id="1330402121">
      <w:bodyDiv w:val="1"/>
      <w:marLeft w:val="0"/>
      <w:marRight w:val="0"/>
      <w:marTop w:val="0"/>
      <w:marBottom w:val="0"/>
      <w:divBdr>
        <w:top w:val="none" w:sz="0" w:space="0" w:color="auto"/>
        <w:left w:val="none" w:sz="0" w:space="0" w:color="auto"/>
        <w:bottom w:val="none" w:sz="0" w:space="0" w:color="auto"/>
        <w:right w:val="none" w:sz="0" w:space="0" w:color="auto"/>
      </w:divBdr>
      <w:divsChild>
        <w:div w:id="755201738">
          <w:marLeft w:val="547"/>
          <w:marRight w:val="0"/>
          <w:marTop w:val="115"/>
          <w:marBottom w:val="0"/>
          <w:divBdr>
            <w:top w:val="none" w:sz="0" w:space="0" w:color="auto"/>
            <w:left w:val="none" w:sz="0" w:space="0" w:color="auto"/>
            <w:bottom w:val="none" w:sz="0" w:space="0" w:color="auto"/>
            <w:right w:val="none" w:sz="0" w:space="0" w:color="auto"/>
          </w:divBdr>
        </w:div>
        <w:div w:id="655261030">
          <w:marLeft w:val="547"/>
          <w:marRight w:val="0"/>
          <w:marTop w:val="115"/>
          <w:marBottom w:val="0"/>
          <w:divBdr>
            <w:top w:val="none" w:sz="0" w:space="0" w:color="auto"/>
            <w:left w:val="none" w:sz="0" w:space="0" w:color="auto"/>
            <w:bottom w:val="none" w:sz="0" w:space="0" w:color="auto"/>
            <w:right w:val="none" w:sz="0" w:space="0" w:color="auto"/>
          </w:divBdr>
        </w:div>
        <w:div w:id="727460158">
          <w:marLeft w:val="547"/>
          <w:marRight w:val="0"/>
          <w:marTop w:val="115"/>
          <w:marBottom w:val="0"/>
          <w:divBdr>
            <w:top w:val="none" w:sz="0" w:space="0" w:color="auto"/>
            <w:left w:val="none" w:sz="0" w:space="0" w:color="auto"/>
            <w:bottom w:val="none" w:sz="0" w:space="0" w:color="auto"/>
            <w:right w:val="none" w:sz="0" w:space="0" w:color="auto"/>
          </w:divBdr>
        </w:div>
      </w:divsChild>
    </w:div>
    <w:div w:id="1349989267">
      <w:bodyDiv w:val="1"/>
      <w:marLeft w:val="0"/>
      <w:marRight w:val="0"/>
      <w:marTop w:val="0"/>
      <w:marBottom w:val="0"/>
      <w:divBdr>
        <w:top w:val="none" w:sz="0" w:space="0" w:color="auto"/>
        <w:left w:val="none" w:sz="0" w:space="0" w:color="auto"/>
        <w:bottom w:val="none" w:sz="0" w:space="0" w:color="auto"/>
        <w:right w:val="none" w:sz="0" w:space="0" w:color="auto"/>
      </w:divBdr>
      <w:divsChild>
        <w:div w:id="2120221836">
          <w:marLeft w:val="547"/>
          <w:marRight w:val="0"/>
          <w:marTop w:val="134"/>
          <w:marBottom w:val="0"/>
          <w:divBdr>
            <w:top w:val="none" w:sz="0" w:space="0" w:color="auto"/>
            <w:left w:val="none" w:sz="0" w:space="0" w:color="auto"/>
            <w:bottom w:val="none" w:sz="0" w:space="0" w:color="auto"/>
            <w:right w:val="none" w:sz="0" w:space="0" w:color="auto"/>
          </w:divBdr>
        </w:div>
        <w:div w:id="1830900111">
          <w:marLeft w:val="547"/>
          <w:marRight w:val="0"/>
          <w:marTop w:val="134"/>
          <w:marBottom w:val="0"/>
          <w:divBdr>
            <w:top w:val="none" w:sz="0" w:space="0" w:color="auto"/>
            <w:left w:val="none" w:sz="0" w:space="0" w:color="auto"/>
            <w:bottom w:val="none" w:sz="0" w:space="0" w:color="auto"/>
            <w:right w:val="none" w:sz="0" w:space="0" w:color="auto"/>
          </w:divBdr>
        </w:div>
        <w:div w:id="453331358">
          <w:marLeft w:val="547"/>
          <w:marRight w:val="0"/>
          <w:marTop w:val="134"/>
          <w:marBottom w:val="0"/>
          <w:divBdr>
            <w:top w:val="none" w:sz="0" w:space="0" w:color="auto"/>
            <w:left w:val="none" w:sz="0" w:space="0" w:color="auto"/>
            <w:bottom w:val="none" w:sz="0" w:space="0" w:color="auto"/>
            <w:right w:val="none" w:sz="0" w:space="0" w:color="auto"/>
          </w:divBdr>
        </w:div>
      </w:divsChild>
    </w:div>
    <w:div w:id="1353068637">
      <w:bodyDiv w:val="1"/>
      <w:marLeft w:val="0"/>
      <w:marRight w:val="0"/>
      <w:marTop w:val="0"/>
      <w:marBottom w:val="0"/>
      <w:divBdr>
        <w:top w:val="none" w:sz="0" w:space="0" w:color="auto"/>
        <w:left w:val="none" w:sz="0" w:space="0" w:color="auto"/>
        <w:bottom w:val="none" w:sz="0" w:space="0" w:color="auto"/>
        <w:right w:val="none" w:sz="0" w:space="0" w:color="auto"/>
      </w:divBdr>
      <w:divsChild>
        <w:div w:id="917134740">
          <w:marLeft w:val="547"/>
          <w:marRight w:val="0"/>
          <w:marTop w:val="134"/>
          <w:marBottom w:val="0"/>
          <w:divBdr>
            <w:top w:val="none" w:sz="0" w:space="0" w:color="auto"/>
            <w:left w:val="none" w:sz="0" w:space="0" w:color="auto"/>
            <w:bottom w:val="none" w:sz="0" w:space="0" w:color="auto"/>
            <w:right w:val="none" w:sz="0" w:space="0" w:color="auto"/>
          </w:divBdr>
        </w:div>
        <w:div w:id="903178217">
          <w:marLeft w:val="547"/>
          <w:marRight w:val="0"/>
          <w:marTop w:val="134"/>
          <w:marBottom w:val="0"/>
          <w:divBdr>
            <w:top w:val="none" w:sz="0" w:space="0" w:color="auto"/>
            <w:left w:val="none" w:sz="0" w:space="0" w:color="auto"/>
            <w:bottom w:val="none" w:sz="0" w:space="0" w:color="auto"/>
            <w:right w:val="none" w:sz="0" w:space="0" w:color="auto"/>
          </w:divBdr>
        </w:div>
        <w:div w:id="144591939">
          <w:marLeft w:val="547"/>
          <w:marRight w:val="0"/>
          <w:marTop w:val="134"/>
          <w:marBottom w:val="0"/>
          <w:divBdr>
            <w:top w:val="none" w:sz="0" w:space="0" w:color="auto"/>
            <w:left w:val="none" w:sz="0" w:space="0" w:color="auto"/>
            <w:bottom w:val="none" w:sz="0" w:space="0" w:color="auto"/>
            <w:right w:val="none" w:sz="0" w:space="0" w:color="auto"/>
          </w:divBdr>
        </w:div>
      </w:divsChild>
    </w:div>
    <w:div w:id="1354308568">
      <w:bodyDiv w:val="1"/>
      <w:marLeft w:val="0"/>
      <w:marRight w:val="0"/>
      <w:marTop w:val="0"/>
      <w:marBottom w:val="0"/>
      <w:divBdr>
        <w:top w:val="none" w:sz="0" w:space="0" w:color="auto"/>
        <w:left w:val="none" w:sz="0" w:space="0" w:color="auto"/>
        <w:bottom w:val="none" w:sz="0" w:space="0" w:color="auto"/>
        <w:right w:val="none" w:sz="0" w:space="0" w:color="auto"/>
      </w:divBdr>
      <w:divsChild>
        <w:div w:id="1763723454">
          <w:marLeft w:val="446"/>
          <w:marRight w:val="0"/>
          <w:marTop w:val="0"/>
          <w:marBottom w:val="200"/>
          <w:divBdr>
            <w:top w:val="none" w:sz="0" w:space="0" w:color="auto"/>
            <w:left w:val="none" w:sz="0" w:space="0" w:color="auto"/>
            <w:bottom w:val="none" w:sz="0" w:space="0" w:color="auto"/>
            <w:right w:val="none" w:sz="0" w:space="0" w:color="auto"/>
          </w:divBdr>
        </w:div>
      </w:divsChild>
    </w:div>
    <w:div w:id="1383098501">
      <w:bodyDiv w:val="1"/>
      <w:marLeft w:val="0"/>
      <w:marRight w:val="0"/>
      <w:marTop w:val="0"/>
      <w:marBottom w:val="0"/>
      <w:divBdr>
        <w:top w:val="none" w:sz="0" w:space="0" w:color="auto"/>
        <w:left w:val="none" w:sz="0" w:space="0" w:color="auto"/>
        <w:bottom w:val="none" w:sz="0" w:space="0" w:color="auto"/>
        <w:right w:val="none" w:sz="0" w:space="0" w:color="auto"/>
      </w:divBdr>
    </w:div>
    <w:div w:id="1387099111">
      <w:bodyDiv w:val="1"/>
      <w:marLeft w:val="0"/>
      <w:marRight w:val="0"/>
      <w:marTop w:val="0"/>
      <w:marBottom w:val="0"/>
      <w:divBdr>
        <w:top w:val="none" w:sz="0" w:space="0" w:color="auto"/>
        <w:left w:val="none" w:sz="0" w:space="0" w:color="auto"/>
        <w:bottom w:val="none" w:sz="0" w:space="0" w:color="auto"/>
        <w:right w:val="none" w:sz="0" w:space="0" w:color="auto"/>
      </w:divBdr>
      <w:divsChild>
        <w:div w:id="1136989536">
          <w:marLeft w:val="547"/>
          <w:marRight w:val="0"/>
          <w:marTop w:val="200"/>
          <w:marBottom w:val="0"/>
          <w:divBdr>
            <w:top w:val="none" w:sz="0" w:space="0" w:color="auto"/>
            <w:left w:val="none" w:sz="0" w:space="0" w:color="auto"/>
            <w:bottom w:val="none" w:sz="0" w:space="0" w:color="auto"/>
            <w:right w:val="none" w:sz="0" w:space="0" w:color="auto"/>
          </w:divBdr>
        </w:div>
        <w:div w:id="1565724928">
          <w:marLeft w:val="547"/>
          <w:marRight w:val="0"/>
          <w:marTop w:val="200"/>
          <w:marBottom w:val="0"/>
          <w:divBdr>
            <w:top w:val="none" w:sz="0" w:space="0" w:color="auto"/>
            <w:left w:val="none" w:sz="0" w:space="0" w:color="auto"/>
            <w:bottom w:val="none" w:sz="0" w:space="0" w:color="auto"/>
            <w:right w:val="none" w:sz="0" w:space="0" w:color="auto"/>
          </w:divBdr>
        </w:div>
        <w:div w:id="1709259235">
          <w:marLeft w:val="547"/>
          <w:marRight w:val="0"/>
          <w:marTop w:val="200"/>
          <w:marBottom w:val="0"/>
          <w:divBdr>
            <w:top w:val="none" w:sz="0" w:space="0" w:color="auto"/>
            <w:left w:val="none" w:sz="0" w:space="0" w:color="auto"/>
            <w:bottom w:val="none" w:sz="0" w:space="0" w:color="auto"/>
            <w:right w:val="none" w:sz="0" w:space="0" w:color="auto"/>
          </w:divBdr>
        </w:div>
      </w:divsChild>
    </w:div>
    <w:div w:id="1417745459">
      <w:bodyDiv w:val="1"/>
      <w:marLeft w:val="0"/>
      <w:marRight w:val="0"/>
      <w:marTop w:val="0"/>
      <w:marBottom w:val="0"/>
      <w:divBdr>
        <w:top w:val="none" w:sz="0" w:space="0" w:color="auto"/>
        <w:left w:val="none" w:sz="0" w:space="0" w:color="auto"/>
        <w:bottom w:val="none" w:sz="0" w:space="0" w:color="auto"/>
        <w:right w:val="none" w:sz="0" w:space="0" w:color="auto"/>
      </w:divBdr>
      <w:divsChild>
        <w:div w:id="2045669252">
          <w:marLeft w:val="547"/>
          <w:marRight w:val="0"/>
          <w:marTop w:val="115"/>
          <w:marBottom w:val="0"/>
          <w:divBdr>
            <w:top w:val="none" w:sz="0" w:space="0" w:color="auto"/>
            <w:left w:val="none" w:sz="0" w:space="0" w:color="auto"/>
            <w:bottom w:val="none" w:sz="0" w:space="0" w:color="auto"/>
            <w:right w:val="none" w:sz="0" w:space="0" w:color="auto"/>
          </w:divBdr>
        </w:div>
        <w:div w:id="1218009230">
          <w:marLeft w:val="547"/>
          <w:marRight w:val="0"/>
          <w:marTop w:val="115"/>
          <w:marBottom w:val="0"/>
          <w:divBdr>
            <w:top w:val="none" w:sz="0" w:space="0" w:color="auto"/>
            <w:left w:val="none" w:sz="0" w:space="0" w:color="auto"/>
            <w:bottom w:val="none" w:sz="0" w:space="0" w:color="auto"/>
            <w:right w:val="none" w:sz="0" w:space="0" w:color="auto"/>
          </w:divBdr>
        </w:div>
      </w:divsChild>
    </w:div>
    <w:div w:id="1425224554">
      <w:bodyDiv w:val="1"/>
      <w:marLeft w:val="0"/>
      <w:marRight w:val="0"/>
      <w:marTop w:val="0"/>
      <w:marBottom w:val="0"/>
      <w:divBdr>
        <w:top w:val="none" w:sz="0" w:space="0" w:color="auto"/>
        <w:left w:val="none" w:sz="0" w:space="0" w:color="auto"/>
        <w:bottom w:val="none" w:sz="0" w:space="0" w:color="auto"/>
        <w:right w:val="none" w:sz="0" w:space="0" w:color="auto"/>
      </w:divBdr>
    </w:div>
    <w:div w:id="1429884265">
      <w:bodyDiv w:val="1"/>
      <w:marLeft w:val="0"/>
      <w:marRight w:val="0"/>
      <w:marTop w:val="0"/>
      <w:marBottom w:val="0"/>
      <w:divBdr>
        <w:top w:val="none" w:sz="0" w:space="0" w:color="auto"/>
        <w:left w:val="none" w:sz="0" w:space="0" w:color="auto"/>
        <w:bottom w:val="none" w:sz="0" w:space="0" w:color="auto"/>
        <w:right w:val="none" w:sz="0" w:space="0" w:color="auto"/>
      </w:divBdr>
      <w:divsChild>
        <w:div w:id="643587203">
          <w:marLeft w:val="547"/>
          <w:marRight w:val="0"/>
          <w:marTop w:val="200"/>
          <w:marBottom w:val="0"/>
          <w:divBdr>
            <w:top w:val="none" w:sz="0" w:space="0" w:color="auto"/>
            <w:left w:val="none" w:sz="0" w:space="0" w:color="auto"/>
            <w:bottom w:val="none" w:sz="0" w:space="0" w:color="auto"/>
            <w:right w:val="none" w:sz="0" w:space="0" w:color="auto"/>
          </w:divBdr>
        </w:div>
        <w:div w:id="1555660387">
          <w:marLeft w:val="547"/>
          <w:marRight w:val="0"/>
          <w:marTop w:val="200"/>
          <w:marBottom w:val="0"/>
          <w:divBdr>
            <w:top w:val="none" w:sz="0" w:space="0" w:color="auto"/>
            <w:left w:val="none" w:sz="0" w:space="0" w:color="auto"/>
            <w:bottom w:val="none" w:sz="0" w:space="0" w:color="auto"/>
            <w:right w:val="none" w:sz="0" w:space="0" w:color="auto"/>
          </w:divBdr>
        </w:div>
        <w:div w:id="2059351473">
          <w:marLeft w:val="547"/>
          <w:marRight w:val="0"/>
          <w:marTop w:val="200"/>
          <w:marBottom w:val="0"/>
          <w:divBdr>
            <w:top w:val="none" w:sz="0" w:space="0" w:color="auto"/>
            <w:left w:val="none" w:sz="0" w:space="0" w:color="auto"/>
            <w:bottom w:val="none" w:sz="0" w:space="0" w:color="auto"/>
            <w:right w:val="none" w:sz="0" w:space="0" w:color="auto"/>
          </w:divBdr>
        </w:div>
      </w:divsChild>
    </w:div>
    <w:div w:id="1450587202">
      <w:bodyDiv w:val="1"/>
      <w:marLeft w:val="0"/>
      <w:marRight w:val="0"/>
      <w:marTop w:val="0"/>
      <w:marBottom w:val="0"/>
      <w:divBdr>
        <w:top w:val="none" w:sz="0" w:space="0" w:color="auto"/>
        <w:left w:val="none" w:sz="0" w:space="0" w:color="auto"/>
        <w:bottom w:val="none" w:sz="0" w:space="0" w:color="auto"/>
        <w:right w:val="none" w:sz="0" w:space="0" w:color="auto"/>
      </w:divBdr>
      <w:divsChild>
        <w:div w:id="1167402786">
          <w:marLeft w:val="446"/>
          <w:marRight w:val="0"/>
          <w:marTop w:val="0"/>
          <w:marBottom w:val="200"/>
          <w:divBdr>
            <w:top w:val="none" w:sz="0" w:space="0" w:color="auto"/>
            <w:left w:val="none" w:sz="0" w:space="0" w:color="auto"/>
            <w:bottom w:val="none" w:sz="0" w:space="0" w:color="auto"/>
            <w:right w:val="none" w:sz="0" w:space="0" w:color="auto"/>
          </w:divBdr>
        </w:div>
        <w:div w:id="52969719">
          <w:marLeft w:val="446"/>
          <w:marRight w:val="0"/>
          <w:marTop w:val="0"/>
          <w:marBottom w:val="200"/>
          <w:divBdr>
            <w:top w:val="none" w:sz="0" w:space="0" w:color="auto"/>
            <w:left w:val="none" w:sz="0" w:space="0" w:color="auto"/>
            <w:bottom w:val="none" w:sz="0" w:space="0" w:color="auto"/>
            <w:right w:val="none" w:sz="0" w:space="0" w:color="auto"/>
          </w:divBdr>
        </w:div>
        <w:div w:id="2018724321">
          <w:marLeft w:val="446"/>
          <w:marRight w:val="0"/>
          <w:marTop w:val="0"/>
          <w:marBottom w:val="200"/>
          <w:divBdr>
            <w:top w:val="none" w:sz="0" w:space="0" w:color="auto"/>
            <w:left w:val="none" w:sz="0" w:space="0" w:color="auto"/>
            <w:bottom w:val="none" w:sz="0" w:space="0" w:color="auto"/>
            <w:right w:val="none" w:sz="0" w:space="0" w:color="auto"/>
          </w:divBdr>
        </w:div>
      </w:divsChild>
    </w:div>
    <w:div w:id="1458989245">
      <w:bodyDiv w:val="1"/>
      <w:marLeft w:val="0"/>
      <w:marRight w:val="0"/>
      <w:marTop w:val="0"/>
      <w:marBottom w:val="0"/>
      <w:divBdr>
        <w:top w:val="none" w:sz="0" w:space="0" w:color="auto"/>
        <w:left w:val="none" w:sz="0" w:space="0" w:color="auto"/>
        <w:bottom w:val="none" w:sz="0" w:space="0" w:color="auto"/>
        <w:right w:val="none" w:sz="0" w:space="0" w:color="auto"/>
      </w:divBdr>
      <w:divsChild>
        <w:div w:id="1920863161">
          <w:marLeft w:val="547"/>
          <w:marRight w:val="0"/>
          <w:marTop w:val="115"/>
          <w:marBottom w:val="0"/>
          <w:divBdr>
            <w:top w:val="none" w:sz="0" w:space="0" w:color="auto"/>
            <w:left w:val="none" w:sz="0" w:space="0" w:color="auto"/>
            <w:bottom w:val="none" w:sz="0" w:space="0" w:color="auto"/>
            <w:right w:val="none" w:sz="0" w:space="0" w:color="auto"/>
          </w:divBdr>
        </w:div>
        <w:div w:id="1687638658">
          <w:marLeft w:val="547"/>
          <w:marRight w:val="0"/>
          <w:marTop w:val="115"/>
          <w:marBottom w:val="0"/>
          <w:divBdr>
            <w:top w:val="none" w:sz="0" w:space="0" w:color="auto"/>
            <w:left w:val="none" w:sz="0" w:space="0" w:color="auto"/>
            <w:bottom w:val="none" w:sz="0" w:space="0" w:color="auto"/>
            <w:right w:val="none" w:sz="0" w:space="0" w:color="auto"/>
          </w:divBdr>
        </w:div>
      </w:divsChild>
    </w:div>
    <w:div w:id="1483279773">
      <w:bodyDiv w:val="1"/>
      <w:marLeft w:val="0"/>
      <w:marRight w:val="0"/>
      <w:marTop w:val="0"/>
      <w:marBottom w:val="0"/>
      <w:divBdr>
        <w:top w:val="none" w:sz="0" w:space="0" w:color="auto"/>
        <w:left w:val="none" w:sz="0" w:space="0" w:color="auto"/>
        <w:bottom w:val="none" w:sz="0" w:space="0" w:color="auto"/>
        <w:right w:val="none" w:sz="0" w:space="0" w:color="auto"/>
      </w:divBdr>
      <w:divsChild>
        <w:div w:id="2035378703">
          <w:marLeft w:val="547"/>
          <w:marRight w:val="0"/>
          <w:marTop w:val="200"/>
          <w:marBottom w:val="0"/>
          <w:divBdr>
            <w:top w:val="none" w:sz="0" w:space="0" w:color="auto"/>
            <w:left w:val="none" w:sz="0" w:space="0" w:color="auto"/>
            <w:bottom w:val="none" w:sz="0" w:space="0" w:color="auto"/>
            <w:right w:val="none" w:sz="0" w:space="0" w:color="auto"/>
          </w:divBdr>
        </w:div>
        <w:div w:id="1779905478">
          <w:marLeft w:val="547"/>
          <w:marRight w:val="0"/>
          <w:marTop w:val="200"/>
          <w:marBottom w:val="0"/>
          <w:divBdr>
            <w:top w:val="none" w:sz="0" w:space="0" w:color="auto"/>
            <w:left w:val="none" w:sz="0" w:space="0" w:color="auto"/>
            <w:bottom w:val="none" w:sz="0" w:space="0" w:color="auto"/>
            <w:right w:val="none" w:sz="0" w:space="0" w:color="auto"/>
          </w:divBdr>
        </w:div>
      </w:divsChild>
    </w:div>
    <w:div w:id="1500655574">
      <w:bodyDiv w:val="1"/>
      <w:marLeft w:val="0"/>
      <w:marRight w:val="0"/>
      <w:marTop w:val="0"/>
      <w:marBottom w:val="0"/>
      <w:divBdr>
        <w:top w:val="none" w:sz="0" w:space="0" w:color="auto"/>
        <w:left w:val="none" w:sz="0" w:space="0" w:color="auto"/>
        <w:bottom w:val="none" w:sz="0" w:space="0" w:color="auto"/>
        <w:right w:val="none" w:sz="0" w:space="0" w:color="auto"/>
      </w:divBdr>
      <w:divsChild>
        <w:div w:id="1421946491">
          <w:marLeft w:val="446"/>
          <w:marRight w:val="0"/>
          <w:marTop w:val="0"/>
          <w:marBottom w:val="200"/>
          <w:divBdr>
            <w:top w:val="none" w:sz="0" w:space="0" w:color="auto"/>
            <w:left w:val="none" w:sz="0" w:space="0" w:color="auto"/>
            <w:bottom w:val="none" w:sz="0" w:space="0" w:color="auto"/>
            <w:right w:val="none" w:sz="0" w:space="0" w:color="auto"/>
          </w:divBdr>
        </w:div>
        <w:div w:id="1690371965">
          <w:marLeft w:val="446"/>
          <w:marRight w:val="0"/>
          <w:marTop w:val="0"/>
          <w:marBottom w:val="200"/>
          <w:divBdr>
            <w:top w:val="none" w:sz="0" w:space="0" w:color="auto"/>
            <w:left w:val="none" w:sz="0" w:space="0" w:color="auto"/>
            <w:bottom w:val="none" w:sz="0" w:space="0" w:color="auto"/>
            <w:right w:val="none" w:sz="0" w:space="0" w:color="auto"/>
          </w:divBdr>
        </w:div>
      </w:divsChild>
    </w:div>
    <w:div w:id="1500728114">
      <w:bodyDiv w:val="1"/>
      <w:marLeft w:val="0"/>
      <w:marRight w:val="0"/>
      <w:marTop w:val="0"/>
      <w:marBottom w:val="0"/>
      <w:divBdr>
        <w:top w:val="none" w:sz="0" w:space="0" w:color="auto"/>
        <w:left w:val="none" w:sz="0" w:space="0" w:color="auto"/>
        <w:bottom w:val="none" w:sz="0" w:space="0" w:color="auto"/>
        <w:right w:val="none" w:sz="0" w:space="0" w:color="auto"/>
      </w:divBdr>
    </w:div>
    <w:div w:id="1516454984">
      <w:bodyDiv w:val="1"/>
      <w:marLeft w:val="0"/>
      <w:marRight w:val="0"/>
      <w:marTop w:val="0"/>
      <w:marBottom w:val="0"/>
      <w:divBdr>
        <w:top w:val="none" w:sz="0" w:space="0" w:color="auto"/>
        <w:left w:val="none" w:sz="0" w:space="0" w:color="auto"/>
        <w:bottom w:val="none" w:sz="0" w:space="0" w:color="auto"/>
        <w:right w:val="none" w:sz="0" w:space="0" w:color="auto"/>
      </w:divBdr>
    </w:div>
    <w:div w:id="1520464051">
      <w:bodyDiv w:val="1"/>
      <w:marLeft w:val="0"/>
      <w:marRight w:val="0"/>
      <w:marTop w:val="0"/>
      <w:marBottom w:val="0"/>
      <w:divBdr>
        <w:top w:val="none" w:sz="0" w:space="0" w:color="auto"/>
        <w:left w:val="none" w:sz="0" w:space="0" w:color="auto"/>
        <w:bottom w:val="none" w:sz="0" w:space="0" w:color="auto"/>
        <w:right w:val="none" w:sz="0" w:space="0" w:color="auto"/>
      </w:divBdr>
      <w:divsChild>
        <w:div w:id="533202069">
          <w:marLeft w:val="446"/>
          <w:marRight w:val="0"/>
          <w:marTop w:val="0"/>
          <w:marBottom w:val="200"/>
          <w:divBdr>
            <w:top w:val="none" w:sz="0" w:space="0" w:color="auto"/>
            <w:left w:val="none" w:sz="0" w:space="0" w:color="auto"/>
            <w:bottom w:val="none" w:sz="0" w:space="0" w:color="auto"/>
            <w:right w:val="none" w:sz="0" w:space="0" w:color="auto"/>
          </w:divBdr>
        </w:div>
        <w:div w:id="2098821548">
          <w:marLeft w:val="446"/>
          <w:marRight w:val="0"/>
          <w:marTop w:val="0"/>
          <w:marBottom w:val="200"/>
          <w:divBdr>
            <w:top w:val="none" w:sz="0" w:space="0" w:color="auto"/>
            <w:left w:val="none" w:sz="0" w:space="0" w:color="auto"/>
            <w:bottom w:val="none" w:sz="0" w:space="0" w:color="auto"/>
            <w:right w:val="none" w:sz="0" w:space="0" w:color="auto"/>
          </w:divBdr>
        </w:div>
      </w:divsChild>
    </w:div>
    <w:div w:id="1523057831">
      <w:bodyDiv w:val="1"/>
      <w:marLeft w:val="0"/>
      <w:marRight w:val="0"/>
      <w:marTop w:val="0"/>
      <w:marBottom w:val="0"/>
      <w:divBdr>
        <w:top w:val="none" w:sz="0" w:space="0" w:color="auto"/>
        <w:left w:val="none" w:sz="0" w:space="0" w:color="auto"/>
        <w:bottom w:val="none" w:sz="0" w:space="0" w:color="auto"/>
        <w:right w:val="none" w:sz="0" w:space="0" w:color="auto"/>
      </w:divBdr>
      <w:divsChild>
        <w:div w:id="749623065">
          <w:marLeft w:val="547"/>
          <w:marRight w:val="0"/>
          <w:marTop w:val="200"/>
          <w:marBottom w:val="0"/>
          <w:divBdr>
            <w:top w:val="none" w:sz="0" w:space="0" w:color="auto"/>
            <w:left w:val="none" w:sz="0" w:space="0" w:color="auto"/>
            <w:bottom w:val="none" w:sz="0" w:space="0" w:color="auto"/>
            <w:right w:val="none" w:sz="0" w:space="0" w:color="auto"/>
          </w:divBdr>
        </w:div>
        <w:div w:id="883447670">
          <w:marLeft w:val="547"/>
          <w:marRight w:val="0"/>
          <w:marTop w:val="200"/>
          <w:marBottom w:val="0"/>
          <w:divBdr>
            <w:top w:val="none" w:sz="0" w:space="0" w:color="auto"/>
            <w:left w:val="none" w:sz="0" w:space="0" w:color="auto"/>
            <w:bottom w:val="none" w:sz="0" w:space="0" w:color="auto"/>
            <w:right w:val="none" w:sz="0" w:space="0" w:color="auto"/>
          </w:divBdr>
        </w:div>
      </w:divsChild>
    </w:div>
    <w:div w:id="1528759651">
      <w:bodyDiv w:val="1"/>
      <w:marLeft w:val="0"/>
      <w:marRight w:val="0"/>
      <w:marTop w:val="0"/>
      <w:marBottom w:val="0"/>
      <w:divBdr>
        <w:top w:val="none" w:sz="0" w:space="0" w:color="auto"/>
        <w:left w:val="none" w:sz="0" w:space="0" w:color="auto"/>
        <w:bottom w:val="none" w:sz="0" w:space="0" w:color="auto"/>
        <w:right w:val="none" w:sz="0" w:space="0" w:color="auto"/>
      </w:divBdr>
    </w:div>
    <w:div w:id="1543706335">
      <w:bodyDiv w:val="1"/>
      <w:marLeft w:val="0"/>
      <w:marRight w:val="0"/>
      <w:marTop w:val="0"/>
      <w:marBottom w:val="0"/>
      <w:divBdr>
        <w:top w:val="none" w:sz="0" w:space="0" w:color="auto"/>
        <w:left w:val="none" w:sz="0" w:space="0" w:color="auto"/>
        <w:bottom w:val="none" w:sz="0" w:space="0" w:color="auto"/>
        <w:right w:val="none" w:sz="0" w:space="0" w:color="auto"/>
      </w:divBdr>
    </w:div>
    <w:div w:id="1552183127">
      <w:bodyDiv w:val="1"/>
      <w:marLeft w:val="0"/>
      <w:marRight w:val="0"/>
      <w:marTop w:val="0"/>
      <w:marBottom w:val="0"/>
      <w:divBdr>
        <w:top w:val="none" w:sz="0" w:space="0" w:color="auto"/>
        <w:left w:val="none" w:sz="0" w:space="0" w:color="auto"/>
        <w:bottom w:val="none" w:sz="0" w:space="0" w:color="auto"/>
        <w:right w:val="none" w:sz="0" w:space="0" w:color="auto"/>
      </w:divBdr>
      <w:divsChild>
        <w:div w:id="306056672">
          <w:marLeft w:val="446"/>
          <w:marRight w:val="0"/>
          <w:marTop w:val="0"/>
          <w:marBottom w:val="200"/>
          <w:divBdr>
            <w:top w:val="none" w:sz="0" w:space="0" w:color="auto"/>
            <w:left w:val="none" w:sz="0" w:space="0" w:color="auto"/>
            <w:bottom w:val="none" w:sz="0" w:space="0" w:color="auto"/>
            <w:right w:val="none" w:sz="0" w:space="0" w:color="auto"/>
          </w:divBdr>
        </w:div>
      </w:divsChild>
    </w:div>
    <w:div w:id="1561551244">
      <w:bodyDiv w:val="1"/>
      <w:marLeft w:val="0"/>
      <w:marRight w:val="0"/>
      <w:marTop w:val="0"/>
      <w:marBottom w:val="0"/>
      <w:divBdr>
        <w:top w:val="none" w:sz="0" w:space="0" w:color="auto"/>
        <w:left w:val="none" w:sz="0" w:space="0" w:color="auto"/>
        <w:bottom w:val="none" w:sz="0" w:space="0" w:color="auto"/>
        <w:right w:val="none" w:sz="0" w:space="0" w:color="auto"/>
      </w:divBdr>
      <w:divsChild>
        <w:div w:id="1081413243">
          <w:marLeft w:val="547"/>
          <w:marRight w:val="0"/>
          <w:marTop w:val="115"/>
          <w:marBottom w:val="0"/>
          <w:divBdr>
            <w:top w:val="none" w:sz="0" w:space="0" w:color="auto"/>
            <w:left w:val="none" w:sz="0" w:space="0" w:color="auto"/>
            <w:bottom w:val="none" w:sz="0" w:space="0" w:color="auto"/>
            <w:right w:val="none" w:sz="0" w:space="0" w:color="auto"/>
          </w:divBdr>
        </w:div>
        <w:div w:id="1797482598">
          <w:marLeft w:val="547"/>
          <w:marRight w:val="0"/>
          <w:marTop w:val="115"/>
          <w:marBottom w:val="0"/>
          <w:divBdr>
            <w:top w:val="none" w:sz="0" w:space="0" w:color="auto"/>
            <w:left w:val="none" w:sz="0" w:space="0" w:color="auto"/>
            <w:bottom w:val="none" w:sz="0" w:space="0" w:color="auto"/>
            <w:right w:val="none" w:sz="0" w:space="0" w:color="auto"/>
          </w:divBdr>
        </w:div>
        <w:div w:id="1646199650">
          <w:marLeft w:val="547"/>
          <w:marRight w:val="0"/>
          <w:marTop w:val="115"/>
          <w:marBottom w:val="0"/>
          <w:divBdr>
            <w:top w:val="none" w:sz="0" w:space="0" w:color="auto"/>
            <w:left w:val="none" w:sz="0" w:space="0" w:color="auto"/>
            <w:bottom w:val="none" w:sz="0" w:space="0" w:color="auto"/>
            <w:right w:val="none" w:sz="0" w:space="0" w:color="auto"/>
          </w:divBdr>
        </w:div>
      </w:divsChild>
    </w:div>
    <w:div w:id="1573931536">
      <w:bodyDiv w:val="1"/>
      <w:marLeft w:val="0"/>
      <w:marRight w:val="0"/>
      <w:marTop w:val="0"/>
      <w:marBottom w:val="0"/>
      <w:divBdr>
        <w:top w:val="none" w:sz="0" w:space="0" w:color="auto"/>
        <w:left w:val="none" w:sz="0" w:space="0" w:color="auto"/>
        <w:bottom w:val="none" w:sz="0" w:space="0" w:color="auto"/>
        <w:right w:val="none" w:sz="0" w:space="0" w:color="auto"/>
      </w:divBdr>
    </w:div>
    <w:div w:id="1580403517">
      <w:bodyDiv w:val="1"/>
      <w:marLeft w:val="0"/>
      <w:marRight w:val="0"/>
      <w:marTop w:val="0"/>
      <w:marBottom w:val="0"/>
      <w:divBdr>
        <w:top w:val="none" w:sz="0" w:space="0" w:color="auto"/>
        <w:left w:val="none" w:sz="0" w:space="0" w:color="auto"/>
        <w:bottom w:val="none" w:sz="0" w:space="0" w:color="auto"/>
        <w:right w:val="none" w:sz="0" w:space="0" w:color="auto"/>
      </w:divBdr>
      <w:divsChild>
        <w:div w:id="615211867">
          <w:marLeft w:val="547"/>
          <w:marRight w:val="0"/>
          <w:marTop w:val="200"/>
          <w:marBottom w:val="0"/>
          <w:divBdr>
            <w:top w:val="none" w:sz="0" w:space="0" w:color="auto"/>
            <w:left w:val="none" w:sz="0" w:space="0" w:color="auto"/>
            <w:bottom w:val="none" w:sz="0" w:space="0" w:color="auto"/>
            <w:right w:val="none" w:sz="0" w:space="0" w:color="auto"/>
          </w:divBdr>
        </w:div>
        <w:div w:id="921336096">
          <w:marLeft w:val="547"/>
          <w:marRight w:val="0"/>
          <w:marTop w:val="200"/>
          <w:marBottom w:val="0"/>
          <w:divBdr>
            <w:top w:val="none" w:sz="0" w:space="0" w:color="auto"/>
            <w:left w:val="none" w:sz="0" w:space="0" w:color="auto"/>
            <w:bottom w:val="none" w:sz="0" w:space="0" w:color="auto"/>
            <w:right w:val="none" w:sz="0" w:space="0" w:color="auto"/>
          </w:divBdr>
        </w:div>
      </w:divsChild>
    </w:div>
    <w:div w:id="1589386053">
      <w:bodyDiv w:val="1"/>
      <w:marLeft w:val="0"/>
      <w:marRight w:val="0"/>
      <w:marTop w:val="0"/>
      <w:marBottom w:val="0"/>
      <w:divBdr>
        <w:top w:val="none" w:sz="0" w:space="0" w:color="auto"/>
        <w:left w:val="none" w:sz="0" w:space="0" w:color="auto"/>
        <w:bottom w:val="none" w:sz="0" w:space="0" w:color="auto"/>
        <w:right w:val="none" w:sz="0" w:space="0" w:color="auto"/>
      </w:divBdr>
      <w:divsChild>
        <w:div w:id="213470661">
          <w:marLeft w:val="446"/>
          <w:marRight w:val="0"/>
          <w:marTop w:val="0"/>
          <w:marBottom w:val="200"/>
          <w:divBdr>
            <w:top w:val="none" w:sz="0" w:space="0" w:color="auto"/>
            <w:left w:val="none" w:sz="0" w:space="0" w:color="auto"/>
            <w:bottom w:val="none" w:sz="0" w:space="0" w:color="auto"/>
            <w:right w:val="none" w:sz="0" w:space="0" w:color="auto"/>
          </w:divBdr>
        </w:div>
        <w:div w:id="48653911">
          <w:marLeft w:val="446"/>
          <w:marRight w:val="0"/>
          <w:marTop w:val="0"/>
          <w:marBottom w:val="200"/>
          <w:divBdr>
            <w:top w:val="none" w:sz="0" w:space="0" w:color="auto"/>
            <w:left w:val="none" w:sz="0" w:space="0" w:color="auto"/>
            <w:bottom w:val="none" w:sz="0" w:space="0" w:color="auto"/>
            <w:right w:val="none" w:sz="0" w:space="0" w:color="auto"/>
          </w:divBdr>
        </w:div>
        <w:div w:id="1655983776">
          <w:marLeft w:val="446"/>
          <w:marRight w:val="0"/>
          <w:marTop w:val="0"/>
          <w:marBottom w:val="200"/>
          <w:divBdr>
            <w:top w:val="none" w:sz="0" w:space="0" w:color="auto"/>
            <w:left w:val="none" w:sz="0" w:space="0" w:color="auto"/>
            <w:bottom w:val="none" w:sz="0" w:space="0" w:color="auto"/>
            <w:right w:val="none" w:sz="0" w:space="0" w:color="auto"/>
          </w:divBdr>
        </w:div>
      </w:divsChild>
    </w:div>
    <w:div w:id="1600210650">
      <w:bodyDiv w:val="1"/>
      <w:marLeft w:val="0"/>
      <w:marRight w:val="0"/>
      <w:marTop w:val="0"/>
      <w:marBottom w:val="0"/>
      <w:divBdr>
        <w:top w:val="none" w:sz="0" w:space="0" w:color="auto"/>
        <w:left w:val="none" w:sz="0" w:space="0" w:color="auto"/>
        <w:bottom w:val="none" w:sz="0" w:space="0" w:color="auto"/>
        <w:right w:val="none" w:sz="0" w:space="0" w:color="auto"/>
      </w:divBdr>
    </w:div>
    <w:div w:id="1603951056">
      <w:bodyDiv w:val="1"/>
      <w:marLeft w:val="0"/>
      <w:marRight w:val="0"/>
      <w:marTop w:val="0"/>
      <w:marBottom w:val="0"/>
      <w:divBdr>
        <w:top w:val="none" w:sz="0" w:space="0" w:color="auto"/>
        <w:left w:val="none" w:sz="0" w:space="0" w:color="auto"/>
        <w:bottom w:val="none" w:sz="0" w:space="0" w:color="auto"/>
        <w:right w:val="none" w:sz="0" w:space="0" w:color="auto"/>
      </w:divBdr>
      <w:divsChild>
        <w:div w:id="33313700">
          <w:marLeft w:val="547"/>
          <w:marRight w:val="0"/>
          <w:marTop w:val="200"/>
          <w:marBottom w:val="0"/>
          <w:divBdr>
            <w:top w:val="none" w:sz="0" w:space="0" w:color="auto"/>
            <w:left w:val="none" w:sz="0" w:space="0" w:color="auto"/>
            <w:bottom w:val="none" w:sz="0" w:space="0" w:color="auto"/>
            <w:right w:val="none" w:sz="0" w:space="0" w:color="auto"/>
          </w:divBdr>
        </w:div>
      </w:divsChild>
    </w:div>
    <w:div w:id="1608729451">
      <w:bodyDiv w:val="1"/>
      <w:marLeft w:val="0"/>
      <w:marRight w:val="0"/>
      <w:marTop w:val="0"/>
      <w:marBottom w:val="0"/>
      <w:divBdr>
        <w:top w:val="none" w:sz="0" w:space="0" w:color="auto"/>
        <w:left w:val="none" w:sz="0" w:space="0" w:color="auto"/>
        <w:bottom w:val="none" w:sz="0" w:space="0" w:color="auto"/>
        <w:right w:val="none" w:sz="0" w:space="0" w:color="auto"/>
      </w:divBdr>
      <w:divsChild>
        <w:div w:id="411393517">
          <w:marLeft w:val="446"/>
          <w:marRight w:val="0"/>
          <w:marTop w:val="0"/>
          <w:marBottom w:val="200"/>
          <w:divBdr>
            <w:top w:val="none" w:sz="0" w:space="0" w:color="auto"/>
            <w:left w:val="none" w:sz="0" w:space="0" w:color="auto"/>
            <w:bottom w:val="none" w:sz="0" w:space="0" w:color="auto"/>
            <w:right w:val="none" w:sz="0" w:space="0" w:color="auto"/>
          </w:divBdr>
        </w:div>
      </w:divsChild>
    </w:div>
    <w:div w:id="1617788134">
      <w:bodyDiv w:val="1"/>
      <w:marLeft w:val="0"/>
      <w:marRight w:val="0"/>
      <w:marTop w:val="0"/>
      <w:marBottom w:val="0"/>
      <w:divBdr>
        <w:top w:val="none" w:sz="0" w:space="0" w:color="auto"/>
        <w:left w:val="none" w:sz="0" w:space="0" w:color="auto"/>
        <w:bottom w:val="none" w:sz="0" w:space="0" w:color="auto"/>
        <w:right w:val="none" w:sz="0" w:space="0" w:color="auto"/>
      </w:divBdr>
      <w:divsChild>
        <w:div w:id="565916474">
          <w:marLeft w:val="547"/>
          <w:marRight w:val="0"/>
          <w:marTop w:val="134"/>
          <w:marBottom w:val="0"/>
          <w:divBdr>
            <w:top w:val="none" w:sz="0" w:space="0" w:color="auto"/>
            <w:left w:val="none" w:sz="0" w:space="0" w:color="auto"/>
            <w:bottom w:val="none" w:sz="0" w:space="0" w:color="auto"/>
            <w:right w:val="none" w:sz="0" w:space="0" w:color="auto"/>
          </w:divBdr>
        </w:div>
        <w:div w:id="1752922908">
          <w:marLeft w:val="547"/>
          <w:marRight w:val="0"/>
          <w:marTop w:val="134"/>
          <w:marBottom w:val="0"/>
          <w:divBdr>
            <w:top w:val="none" w:sz="0" w:space="0" w:color="auto"/>
            <w:left w:val="none" w:sz="0" w:space="0" w:color="auto"/>
            <w:bottom w:val="none" w:sz="0" w:space="0" w:color="auto"/>
            <w:right w:val="none" w:sz="0" w:space="0" w:color="auto"/>
          </w:divBdr>
        </w:div>
        <w:div w:id="736585054">
          <w:marLeft w:val="547"/>
          <w:marRight w:val="0"/>
          <w:marTop w:val="134"/>
          <w:marBottom w:val="0"/>
          <w:divBdr>
            <w:top w:val="none" w:sz="0" w:space="0" w:color="auto"/>
            <w:left w:val="none" w:sz="0" w:space="0" w:color="auto"/>
            <w:bottom w:val="none" w:sz="0" w:space="0" w:color="auto"/>
            <w:right w:val="none" w:sz="0" w:space="0" w:color="auto"/>
          </w:divBdr>
        </w:div>
      </w:divsChild>
    </w:div>
    <w:div w:id="1622179718">
      <w:bodyDiv w:val="1"/>
      <w:marLeft w:val="0"/>
      <w:marRight w:val="0"/>
      <w:marTop w:val="0"/>
      <w:marBottom w:val="0"/>
      <w:divBdr>
        <w:top w:val="none" w:sz="0" w:space="0" w:color="auto"/>
        <w:left w:val="none" w:sz="0" w:space="0" w:color="auto"/>
        <w:bottom w:val="none" w:sz="0" w:space="0" w:color="auto"/>
        <w:right w:val="none" w:sz="0" w:space="0" w:color="auto"/>
      </w:divBdr>
      <w:divsChild>
        <w:div w:id="1435203558">
          <w:marLeft w:val="446"/>
          <w:marRight w:val="0"/>
          <w:marTop w:val="0"/>
          <w:marBottom w:val="200"/>
          <w:divBdr>
            <w:top w:val="none" w:sz="0" w:space="0" w:color="auto"/>
            <w:left w:val="none" w:sz="0" w:space="0" w:color="auto"/>
            <w:bottom w:val="none" w:sz="0" w:space="0" w:color="auto"/>
            <w:right w:val="none" w:sz="0" w:space="0" w:color="auto"/>
          </w:divBdr>
        </w:div>
      </w:divsChild>
    </w:div>
    <w:div w:id="1635065753">
      <w:bodyDiv w:val="1"/>
      <w:marLeft w:val="0"/>
      <w:marRight w:val="0"/>
      <w:marTop w:val="0"/>
      <w:marBottom w:val="0"/>
      <w:divBdr>
        <w:top w:val="none" w:sz="0" w:space="0" w:color="auto"/>
        <w:left w:val="none" w:sz="0" w:space="0" w:color="auto"/>
        <w:bottom w:val="none" w:sz="0" w:space="0" w:color="auto"/>
        <w:right w:val="none" w:sz="0" w:space="0" w:color="auto"/>
      </w:divBdr>
      <w:divsChild>
        <w:div w:id="1237403757">
          <w:marLeft w:val="446"/>
          <w:marRight w:val="0"/>
          <w:marTop w:val="0"/>
          <w:marBottom w:val="200"/>
          <w:divBdr>
            <w:top w:val="none" w:sz="0" w:space="0" w:color="auto"/>
            <w:left w:val="none" w:sz="0" w:space="0" w:color="auto"/>
            <w:bottom w:val="none" w:sz="0" w:space="0" w:color="auto"/>
            <w:right w:val="none" w:sz="0" w:space="0" w:color="auto"/>
          </w:divBdr>
        </w:div>
        <w:div w:id="238105009">
          <w:marLeft w:val="446"/>
          <w:marRight w:val="0"/>
          <w:marTop w:val="0"/>
          <w:marBottom w:val="200"/>
          <w:divBdr>
            <w:top w:val="none" w:sz="0" w:space="0" w:color="auto"/>
            <w:left w:val="none" w:sz="0" w:space="0" w:color="auto"/>
            <w:bottom w:val="none" w:sz="0" w:space="0" w:color="auto"/>
            <w:right w:val="none" w:sz="0" w:space="0" w:color="auto"/>
          </w:divBdr>
        </w:div>
        <w:div w:id="1895309350">
          <w:marLeft w:val="446"/>
          <w:marRight w:val="0"/>
          <w:marTop w:val="0"/>
          <w:marBottom w:val="200"/>
          <w:divBdr>
            <w:top w:val="none" w:sz="0" w:space="0" w:color="auto"/>
            <w:left w:val="none" w:sz="0" w:space="0" w:color="auto"/>
            <w:bottom w:val="none" w:sz="0" w:space="0" w:color="auto"/>
            <w:right w:val="none" w:sz="0" w:space="0" w:color="auto"/>
          </w:divBdr>
        </w:div>
      </w:divsChild>
    </w:div>
    <w:div w:id="1649629284">
      <w:bodyDiv w:val="1"/>
      <w:marLeft w:val="0"/>
      <w:marRight w:val="0"/>
      <w:marTop w:val="0"/>
      <w:marBottom w:val="0"/>
      <w:divBdr>
        <w:top w:val="none" w:sz="0" w:space="0" w:color="auto"/>
        <w:left w:val="none" w:sz="0" w:space="0" w:color="auto"/>
        <w:bottom w:val="none" w:sz="0" w:space="0" w:color="auto"/>
        <w:right w:val="none" w:sz="0" w:space="0" w:color="auto"/>
      </w:divBdr>
      <w:divsChild>
        <w:div w:id="1649748000">
          <w:marLeft w:val="446"/>
          <w:marRight w:val="0"/>
          <w:marTop w:val="0"/>
          <w:marBottom w:val="200"/>
          <w:divBdr>
            <w:top w:val="none" w:sz="0" w:space="0" w:color="auto"/>
            <w:left w:val="none" w:sz="0" w:space="0" w:color="auto"/>
            <w:bottom w:val="none" w:sz="0" w:space="0" w:color="auto"/>
            <w:right w:val="none" w:sz="0" w:space="0" w:color="auto"/>
          </w:divBdr>
        </w:div>
      </w:divsChild>
    </w:div>
    <w:div w:id="16614690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875">
          <w:marLeft w:val="446"/>
          <w:marRight w:val="0"/>
          <w:marTop w:val="0"/>
          <w:marBottom w:val="200"/>
          <w:divBdr>
            <w:top w:val="none" w:sz="0" w:space="0" w:color="auto"/>
            <w:left w:val="none" w:sz="0" w:space="0" w:color="auto"/>
            <w:bottom w:val="none" w:sz="0" w:space="0" w:color="auto"/>
            <w:right w:val="none" w:sz="0" w:space="0" w:color="auto"/>
          </w:divBdr>
        </w:div>
        <w:div w:id="1679118442">
          <w:marLeft w:val="446"/>
          <w:marRight w:val="0"/>
          <w:marTop w:val="0"/>
          <w:marBottom w:val="200"/>
          <w:divBdr>
            <w:top w:val="none" w:sz="0" w:space="0" w:color="auto"/>
            <w:left w:val="none" w:sz="0" w:space="0" w:color="auto"/>
            <w:bottom w:val="none" w:sz="0" w:space="0" w:color="auto"/>
            <w:right w:val="none" w:sz="0" w:space="0" w:color="auto"/>
          </w:divBdr>
        </w:div>
        <w:div w:id="824783552">
          <w:marLeft w:val="446"/>
          <w:marRight w:val="0"/>
          <w:marTop w:val="0"/>
          <w:marBottom w:val="200"/>
          <w:divBdr>
            <w:top w:val="none" w:sz="0" w:space="0" w:color="auto"/>
            <w:left w:val="none" w:sz="0" w:space="0" w:color="auto"/>
            <w:bottom w:val="none" w:sz="0" w:space="0" w:color="auto"/>
            <w:right w:val="none" w:sz="0" w:space="0" w:color="auto"/>
          </w:divBdr>
        </w:div>
        <w:div w:id="1411077719">
          <w:marLeft w:val="446"/>
          <w:marRight w:val="0"/>
          <w:marTop w:val="0"/>
          <w:marBottom w:val="200"/>
          <w:divBdr>
            <w:top w:val="none" w:sz="0" w:space="0" w:color="auto"/>
            <w:left w:val="none" w:sz="0" w:space="0" w:color="auto"/>
            <w:bottom w:val="none" w:sz="0" w:space="0" w:color="auto"/>
            <w:right w:val="none" w:sz="0" w:space="0" w:color="auto"/>
          </w:divBdr>
        </w:div>
      </w:divsChild>
    </w:div>
    <w:div w:id="1672486704">
      <w:bodyDiv w:val="1"/>
      <w:marLeft w:val="0"/>
      <w:marRight w:val="0"/>
      <w:marTop w:val="0"/>
      <w:marBottom w:val="0"/>
      <w:divBdr>
        <w:top w:val="none" w:sz="0" w:space="0" w:color="auto"/>
        <w:left w:val="none" w:sz="0" w:space="0" w:color="auto"/>
        <w:bottom w:val="none" w:sz="0" w:space="0" w:color="auto"/>
        <w:right w:val="none" w:sz="0" w:space="0" w:color="auto"/>
      </w:divBdr>
      <w:divsChild>
        <w:div w:id="1413550264">
          <w:marLeft w:val="547"/>
          <w:marRight w:val="0"/>
          <w:marTop w:val="0"/>
          <w:marBottom w:val="0"/>
          <w:divBdr>
            <w:top w:val="none" w:sz="0" w:space="0" w:color="auto"/>
            <w:left w:val="none" w:sz="0" w:space="0" w:color="auto"/>
            <w:bottom w:val="none" w:sz="0" w:space="0" w:color="auto"/>
            <w:right w:val="none" w:sz="0" w:space="0" w:color="auto"/>
          </w:divBdr>
        </w:div>
      </w:divsChild>
    </w:div>
    <w:div w:id="1672952072">
      <w:bodyDiv w:val="1"/>
      <w:marLeft w:val="0"/>
      <w:marRight w:val="0"/>
      <w:marTop w:val="0"/>
      <w:marBottom w:val="0"/>
      <w:divBdr>
        <w:top w:val="none" w:sz="0" w:space="0" w:color="auto"/>
        <w:left w:val="none" w:sz="0" w:space="0" w:color="auto"/>
        <w:bottom w:val="none" w:sz="0" w:space="0" w:color="auto"/>
        <w:right w:val="none" w:sz="0" w:space="0" w:color="auto"/>
      </w:divBdr>
      <w:divsChild>
        <w:div w:id="671421274">
          <w:marLeft w:val="547"/>
          <w:marRight w:val="0"/>
          <w:marTop w:val="154"/>
          <w:marBottom w:val="0"/>
          <w:divBdr>
            <w:top w:val="none" w:sz="0" w:space="0" w:color="auto"/>
            <w:left w:val="none" w:sz="0" w:space="0" w:color="auto"/>
            <w:bottom w:val="none" w:sz="0" w:space="0" w:color="auto"/>
            <w:right w:val="none" w:sz="0" w:space="0" w:color="auto"/>
          </w:divBdr>
        </w:div>
      </w:divsChild>
    </w:div>
    <w:div w:id="1684550939">
      <w:bodyDiv w:val="1"/>
      <w:marLeft w:val="0"/>
      <w:marRight w:val="0"/>
      <w:marTop w:val="0"/>
      <w:marBottom w:val="0"/>
      <w:divBdr>
        <w:top w:val="none" w:sz="0" w:space="0" w:color="auto"/>
        <w:left w:val="none" w:sz="0" w:space="0" w:color="auto"/>
        <w:bottom w:val="none" w:sz="0" w:space="0" w:color="auto"/>
        <w:right w:val="none" w:sz="0" w:space="0" w:color="auto"/>
      </w:divBdr>
      <w:divsChild>
        <w:div w:id="870411751">
          <w:marLeft w:val="446"/>
          <w:marRight w:val="0"/>
          <w:marTop w:val="0"/>
          <w:marBottom w:val="200"/>
          <w:divBdr>
            <w:top w:val="none" w:sz="0" w:space="0" w:color="auto"/>
            <w:left w:val="none" w:sz="0" w:space="0" w:color="auto"/>
            <w:bottom w:val="none" w:sz="0" w:space="0" w:color="auto"/>
            <w:right w:val="none" w:sz="0" w:space="0" w:color="auto"/>
          </w:divBdr>
        </w:div>
      </w:divsChild>
    </w:div>
    <w:div w:id="1691294273">
      <w:bodyDiv w:val="1"/>
      <w:marLeft w:val="0"/>
      <w:marRight w:val="0"/>
      <w:marTop w:val="0"/>
      <w:marBottom w:val="0"/>
      <w:divBdr>
        <w:top w:val="none" w:sz="0" w:space="0" w:color="auto"/>
        <w:left w:val="none" w:sz="0" w:space="0" w:color="auto"/>
        <w:bottom w:val="none" w:sz="0" w:space="0" w:color="auto"/>
        <w:right w:val="none" w:sz="0" w:space="0" w:color="auto"/>
      </w:divBdr>
      <w:divsChild>
        <w:div w:id="198982450">
          <w:marLeft w:val="547"/>
          <w:marRight w:val="0"/>
          <w:marTop w:val="115"/>
          <w:marBottom w:val="0"/>
          <w:divBdr>
            <w:top w:val="none" w:sz="0" w:space="0" w:color="auto"/>
            <w:left w:val="none" w:sz="0" w:space="0" w:color="auto"/>
            <w:bottom w:val="none" w:sz="0" w:space="0" w:color="auto"/>
            <w:right w:val="none" w:sz="0" w:space="0" w:color="auto"/>
          </w:divBdr>
        </w:div>
        <w:div w:id="1082609001">
          <w:marLeft w:val="547"/>
          <w:marRight w:val="0"/>
          <w:marTop w:val="115"/>
          <w:marBottom w:val="0"/>
          <w:divBdr>
            <w:top w:val="none" w:sz="0" w:space="0" w:color="auto"/>
            <w:left w:val="none" w:sz="0" w:space="0" w:color="auto"/>
            <w:bottom w:val="none" w:sz="0" w:space="0" w:color="auto"/>
            <w:right w:val="none" w:sz="0" w:space="0" w:color="auto"/>
          </w:divBdr>
        </w:div>
      </w:divsChild>
    </w:div>
    <w:div w:id="1696349539">
      <w:bodyDiv w:val="1"/>
      <w:marLeft w:val="0"/>
      <w:marRight w:val="0"/>
      <w:marTop w:val="0"/>
      <w:marBottom w:val="0"/>
      <w:divBdr>
        <w:top w:val="none" w:sz="0" w:space="0" w:color="auto"/>
        <w:left w:val="none" w:sz="0" w:space="0" w:color="auto"/>
        <w:bottom w:val="none" w:sz="0" w:space="0" w:color="auto"/>
        <w:right w:val="none" w:sz="0" w:space="0" w:color="auto"/>
      </w:divBdr>
      <w:divsChild>
        <w:div w:id="1160659009">
          <w:marLeft w:val="446"/>
          <w:marRight w:val="0"/>
          <w:marTop w:val="0"/>
          <w:marBottom w:val="200"/>
          <w:divBdr>
            <w:top w:val="none" w:sz="0" w:space="0" w:color="auto"/>
            <w:left w:val="none" w:sz="0" w:space="0" w:color="auto"/>
            <w:bottom w:val="none" w:sz="0" w:space="0" w:color="auto"/>
            <w:right w:val="none" w:sz="0" w:space="0" w:color="auto"/>
          </w:divBdr>
        </w:div>
        <w:div w:id="623465465">
          <w:marLeft w:val="446"/>
          <w:marRight w:val="0"/>
          <w:marTop w:val="0"/>
          <w:marBottom w:val="200"/>
          <w:divBdr>
            <w:top w:val="none" w:sz="0" w:space="0" w:color="auto"/>
            <w:left w:val="none" w:sz="0" w:space="0" w:color="auto"/>
            <w:bottom w:val="none" w:sz="0" w:space="0" w:color="auto"/>
            <w:right w:val="none" w:sz="0" w:space="0" w:color="auto"/>
          </w:divBdr>
        </w:div>
        <w:div w:id="706564825">
          <w:marLeft w:val="446"/>
          <w:marRight w:val="0"/>
          <w:marTop w:val="0"/>
          <w:marBottom w:val="200"/>
          <w:divBdr>
            <w:top w:val="none" w:sz="0" w:space="0" w:color="auto"/>
            <w:left w:val="none" w:sz="0" w:space="0" w:color="auto"/>
            <w:bottom w:val="none" w:sz="0" w:space="0" w:color="auto"/>
            <w:right w:val="none" w:sz="0" w:space="0" w:color="auto"/>
          </w:divBdr>
        </w:div>
      </w:divsChild>
    </w:div>
    <w:div w:id="1705249379">
      <w:bodyDiv w:val="1"/>
      <w:marLeft w:val="0"/>
      <w:marRight w:val="0"/>
      <w:marTop w:val="0"/>
      <w:marBottom w:val="0"/>
      <w:divBdr>
        <w:top w:val="none" w:sz="0" w:space="0" w:color="auto"/>
        <w:left w:val="none" w:sz="0" w:space="0" w:color="auto"/>
        <w:bottom w:val="none" w:sz="0" w:space="0" w:color="auto"/>
        <w:right w:val="none" w:sz="0" w:space="0" w:color="auto"/>
      </w:divBdr>
    </w:div>
    <w:div w:id="1721005643">
      <w:bodyDiv w:val="1"/>
      <w:marLeft w:val="0"/>
      <w:marRight w:val="0"/>
      <w:marTop w:val="0"/>
      <w:marBottom w:val="0"/>
      <w:divBdr>
        <w:top w:val="none" w:sz="0" w:space="0" w:color="auto"/>
        <w:left w:val="none" w:sz="0" w:space="0" w:color="auto"/>
        <w:bottom w:val="none" w:sz="0" w:space="0" w:color="auto"/>
        <w:right w:val="none" w:sz="0" w:space="0" w:color="auto"/>
      </w:divBdr>
    </w:div>
    <w:div w:id="1739673523">
      <w:bodyDiv w:val="1"/>
      <w:marLeft w:val="0"/>
      <w:marRight w:val="0"/>
      <w:marTop w:val="0"/>
      <w:marBottom w:val="0"/>
      <w:divBdr>
        <w:top w:val="none" w:sz="0" w:space="0" w:color="auto"/>
        <w:left w:val="none" w:sz="0" w:space="0" w:color="auto"/>
        <w:bottom w:val="none" w:sz="0" w:space="0" w:color="auto"/>
        <w:right w:val="none" w:sz="0" w:space="0" w:color="auto"/>
      </w:divBdr>
      <w:divsChild>
        <w:div w:id="434908379">
          <w:marLeft w:val="446"/>
          <w:marRight w:val="0"/>
          <w:marTop w:val="0"/>
          <w:marBottom w:val="200"/>
          <w:divBdr>
            <w:top w:val="none" w:sz="0" w:space="0" w:color="auto"/>
            <w:left w:val="none" w:sz="0" w:space="0" w:color="auto"/>
            <w:bottom w:val="none" w:sz="0" w:space="0" w:color="auto"/>
            <w:right w:val="none" w:sz="0" w:space="0" w:color="auto"/>
          </w:divBdr>
        </w:div>
        <w:div w:id="749691573">
          <w:marLeft w:val="446"/>
          <w:marRight w:val="0"/>
          <w:marTop w:val="0"/>
          <w:marBottom w:val="200"/>
          <w:divBdr>
            <w:top w:val="none" w:sz="0" w:space="0" w:color="auto"/>
            <w:left w:val="none" w:sz="0" w:space="0" w:color="auto"/>
            <w:bottom w:val="none" w:sz="0" w:space="0" w:color="auto"/>
            <w:right w:val="none" w:sz="0" w:space="0" w:color="auto"/>
          </w:divBdr>
        </w:div>
      </w:divsChild>
    </w:div>
    <w:div w:id="1748309274">
      <w:bodyDiv w:val="1"/>
      <w:marLeft w:val="0"/>
      <w:marRight w:val="0"/>
      <w:marTop w:val="0"/>
      <w:marBottom w:val="0"/>
      <w:divBdr>
        <w:top w:val="none" w:sz="0" w:space="0" w:color="auto"/>
        <w:left w:val="none" w:sz="0" w:space="0" w:color="auto"/>
        <w:bottom w:val="none" w:sz="0" w:space="0" w:color="auto"/>
        <w:right w:val="none" w:sz="0" w:space="0" w:color="auto"/>
      </w:divBdr>
      <w:divsChild>
        <w:div w:id="1239708335">
          <w:marLeft w:val="446"/>
          <w:marRight w:val="0"/>
          <w:marTop w:val="0"/>
          <w:marBottom w:val="200"/>
          <w:divBdr>
            <w:top w:val="none" w:sz="0" w:space="0" w:color="auto"/>
            <w:left w:val="none" w:sz="0" w:space="0" w:color="auto"/>
            <w:bottom w:val="none" w:sz="0" w:space="0" w:color="auto"/>
            <w:right w:val="none" w:sz="0" w:space="0" w:color="auto"/>
          </w:divBdr>
        </w:div>
        <w:div w:id="1400783941">
          <w:marLeft w:val="446"/>
          <w:marRight w:val="0"/>
          <w:marTop w:val="0"/>
          <w:marBottom w:val="200"/>
          <w:divBdr>
            <w:top w:val="none" w:sz="0" w:space="0" w:color="auto"/>
            <w:left w:val="none" w:sz="0" w:space="0" w:color="auto"/>
            <w:bottom w:val="none" w:sz="0" w:space="0" w:color="auto"/>
            <w:right w:val="none" w:sz="0" w:space="0" w:color="auto"/>
          </w:divBdr>
        </w:div>
        <w:div w:id="1699816353">
          <w:marLeft w:val="446"/>
          <w:marRight w:val="0"/>
          <w:marTop w:val="0"/>
          <w:marBottom w:val="200"/>
          <w:divBdr>
            <w:top w:val="none" w:sz="0" w:space="0" w:color="auto"/>
            <w:left w:val="none" w:sz="0" w:space="0" w:color="auto"/>
            <w:bottom w:val="none" w:sz="0" w:space="0" w:color="auto"/>
            <w:right w:val="none" w:sz="0" w:space="0" w:color="auto"/>
          </w:divBdr>
        </w:div>
      </w:divsChild>
    </w:div>
    <w:div w:id="1754542667">
      <w:bodyDiv w:val="1"/>
      <w:marLeft w:val="0"/>
      <w:marRight w:val="0"/>
      <w:marTop w:val="0"/>
      <w:marBottom w:val="0"/>
      <w:divBdr>
        <w:top w:val="none" w:sz="0" w:space="0" w:color="auto"/>
        <w:left w:val="none" w:sz="0" w:space="0" w:color="auto"/>
        <w:bottom w:val="none" w:sz="0" w:space="0" w:color="auto"/>
        <w:right w:val="none" w:sz="0" w:space="0" w:color="auto"/>
      </w:divBdr>
      <w:divsChild>
        <w:div w:id="2033800174">
          <w:marLeft w:val="547"/>
          <w:marRight w:val="0"/>
          <w:marTop w:val="200"/>
          <w:marBottom w:val="0"/>
          <w:divBdr>
            <w:top w:val="none" w:sz="0" w:space="0" w:color="auto"/>
            <w:left w:val="none" w:sz="0" w:space="0" w:color="auto"/>
            <w:bottom w:val="none" w:sz="0" w:space="0" w:color="auto"/>
            <w:right w:val="none" w:sz="0" w:space="0" w:color="auto"/>
          </w:divBdr>
        </w:div>
      </w:divsChild>
    </w:div>
    <w:div w:id="1784107648">
      <w:bodyDiv w:val="1"/>
      <w:marLeft w:val="0"/>
      <w:marRight w:val="0"/>
      <w:marTop w:val="0"/>
      <w:marBottom w:val="0"/>
      <w:divBdr>
        <w:top w:val="none" w:sz="0" w:space="0" w:color="auto"/>
        <w:left w:val="none" w:sz="0" w:space="0" w:color="auto"/>
        <w:bottom w:val="none" w:sz="0" w:space="0" w:color="auto"/>
        <w:right w:val="none" w:sz="0" w:space="0" w:color="auto"/>
      </w:divBdr>
      <w:divsChild>
        <w:div w:id="124812824">
          <w:marLeft w:val="547"/>
          <w:marRight w:val="0"/>
          <w:marTop w:val="200"/>
          <w:marBottom w:val="0"/>
          <w:divBdr>
            <w:top w:val="none" w:sz="0" w:space="0" w:color="auto"/>
            <w:left w:val="none" w:sz="0" w:space="0" w:color="auto"/>
            <w:bottom w:val="none" w:sz="0" w:space="0" w:color="auto"/>
            <w:right w:val="none" w:sz="0" w:space="0" w:color="auto"/>
          </w:divBdr>
        </w:div>
        <w:div w:id="591202563">
          <w:marLeft w:val="547"/>
          <w:marRight w:val="0"/>
          <w:marTop w:val="200"/>
          <w:marBottom w:val="0"/>
          <w:divBdr>
            <w:top w:val="none" w:sz="0" w:space="0" w:color="auto"/>
            <w:left w:val="none" w:sz="0" w:space="0" w:color="auto"/>
            <w:bottom w:val="none" w:sz="0" w:space="0" w:color="auto"/>
            <w:right w:val="none" w:sz="0" w:space="0" w:color="auto"/>
          </w:divBdr>
        </w:div>
        <w:div w:id="572784741">
          <w:marLeft w:val="547"/>
          <w:marRight w:val="0"/>
          <w:marTop w:val="200"/>
          <w:marBottom w:val="0"/>
          <w:divBdr>
            <w:top w:val="none" w:sz="0" w:space="0" w:color="auto"/>
            <w:left w:val="none" w:sz="0" w:space="0" w:color="auto"/>
            <w:bottom w:val="none" w:sz="0" w:space="0" w:color="auto"/>
            <w:right w:val="none" w:sz="0" w:space="0" w:color="auto"/>
          </w:divBdr>
        </w:div>
        <w:div w:id="1888372267">
          <w:marLeft w:val="547"/>
          <w:marRight w:val="0"/>
          <w:marTop w:val="200"/>
          <w:marBottom w:val="0"/>
          <w:divBdr>
            <w:top w:val="none" w:sz="0" w:space="0" w:color="auto"/>
            <w:left w:val="none" w:sz="0" w:space="0" w:color="auto"/>
            <w:bottom w:val="none" w:sz="0" w:space="0" w:color="auto"/>
            <w:right w:val="none" w:sz="0" w:space="0" w:color="auto"/>
          </w:divBdr>
        </w:div>
      </w:divsChild>
    </w:div>
    <w:div w:id="1798134437">
      <w:bodyDiv w:val="1"/>
      <w:marLeft w:val="0"/>
      <w:marRight w:val="0"/>
      <w:marTop w:val="0"/>
      <w:marBottom w:val="0"/>
      <w:divBdr>
        <w:top w:val="none" w:sz="0" w:space="0" w:color="auto"/>
        <w:left w:val="none" w:sz="0" w:space="0" w:color="auto"/>
        <w:bottom w:val="none" w:sz="0" w:space="0" w:color="auto"/>
        <w:right w:val="none" w:sz="0" w:space="0" w:color="auto"/>
      </w:divBdr>
      <w:divsChild>
        <w:div w:id="1404527415">
          <w:marLeft w:val="446"/>
          <w:marRight w:val="0"/>
          <w:marTop w:val="0"/>
          <w:marBottom w:val="200"/>
          <w:divBdr>
            <w:top w:val="none" w:sz="0" w:space="0" w:color="auto"/>
            <w:left w:val="none" w:sz="0" w:space="0" w:color="auto"/>
            <w:bottom w:val="none" w:sz="0" w:space="0" w:color="auto"/>
            <w:right w:val="none" w:sz="0" w:space="0" w:color="auto"/>
          </w:divBdr>
        </w:div>
      </w:divsChild>
    </w:div>
    <w:div w:id="1824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9131617">
          <w:marLeft w:val="835"/>
          <w:marRight w:val="0"/>
          <w:marTop w:val="115"/>
          <w:marBottom w:val="0"/>
          <w:divBdr>
            <w:top w:val="none" w:sz="0" w:space="0" w:color="auto"/>
            <w:left w:val="none" w:sz="0" w:space="0" w:color="auto"/>
            <w:bottom w:val="none" w:sz="0" w:space="0" w:color="auto"/>
            <w:right w:val="none" w:sz="0" w:space="0" w:color="auto"/>
          </w:divBdr>
        </w:div>
        <w:div w:id="1018656843">
          <w:marLeft w:val="835"/>
          <w:marRight w:val="0"/>
          <w:marTop w:val="115"/>
          <w:marBottom w:val="0"/>
          <w:divBdr>
            <w:top w:val="none" w:sz="0" w:space="0" w:color="auto"/>
            <w:left w:val="none" w:sz="0" w:space="0" w:color="auto"/>
            <w:bottom w:val="none" w:sz="0" w:space="0" w:color="auto"/>
            <w:right w:val="none" w:sz="0" w:space="0" w:color="auto"/>
          </w:divBdr>
        </w:div>
        <w:div w:id="198013783">
          <w:marLeft w:val="835"/>
          <w:marRight w:val="0"/>
          <w:marTop w:val="115"/>
          <w:marBottom w:val="0"/>
          <w:divBdr>
            <w:top w:val="none" w:sz="0" w:space="0" w:color="auto"/>
            <w:left w:val="none" w:sz="0" w:space="0" w:color="auto"/>
            <w:bottom w:val="none" w:sz="0" w:space="0" w:color="auto"/>
            <w:right w:val="none" w:sz="0" w:space="0" w:color="auto"/>
          </w:divBdr>
        </w:div>
      </w:divsChild>
    </w:div>
    <w:div w:id="1837761611">
      <w:bodyDiv w:val="1"/>
      <w:marLeft w:val="0"/>
      <w:marRight w:val="0"/>
      <w:marTop w:val="0"/>
      <w:marBottom w:val="0"/>
      <w:divBdr>
        <w:top w:val="none" w:sz="0" w:space="0" w:color="auto"/>
        <w:left w:val="none" w:sz="0" w:space="0" w:color="auto"/>
        <w:bottom w:val="none" w:sz="0" w:space="0" w:color="auto"/>
        <w:right w:val="none" w:sz="0" w:space="0" w:color="auto"/>
      </w:divBdr>
      <w:divsChild>
        <w:div w:id="1660696056">
          <w:marLeft w:val="547"/>
          <w:marRight w:val="0"/>
          <w:marTop w:val="200"/>
          <w:marBottom w:val="0"/>
          <w:divBdr>
            <w:top w:val="none" w:sz="0" w:space="0" w:color="auto"/>
            <w:left w:val="none" w:sz="0" w:space="0" w:color="auto"/>
            <w:bottom w:val="none" w:sz="0" w:space="0" w:color="auto"/>
            <w:right w:val="none" w:sz="0" w:space="0" w:color="auto"/>
          </w:divBdr>
        </w:div>
        <w:div w:id="1990206136">
          <w:marLeft w:val="547"/>
          <w:marRight w:val="0"/>
          <w:marTop w:val="200"/>
          <w:marBottom w:val="0"/>
          <w:divBdr>
            <w:top w:val="none" w:sz="0" w:space="0" w:color="auto"/>
            <w:left w:val="none" w:sz="0" w:space="0" w:color="auto"/>
            <w:bottom w:val="none" w:sz="0" w:space="0" w:color="auto"/>
            <w:right w:val="none" w:sz="0" w:space="0" w:color="auto"/>
          </w:divBdr>
        </w:div>
        <w:div w:id="1826776873">
          <w:marLeft w:val="547"/>
          <w:marRight w:val="0"/>
          <w:marTop w:val="200"/>
          <w:marBottom w:val="0"/>
          <w:divBdr>
            <w:top w:val="none" w:sz="0" w:space="0" w:color="auto"/>
            <w:left w:val="none" w:sz="0" w:space="0" w:color="auto"/>
            <w:bottom w:val="none" w:sz="0" w:space="0" w:color="auto"/>
            <w:right w:val="none" w:sz="0" w:space="0" w:color="auto"/>
          </w:divBdr>
        </w:div>
        <w:div w:id="843712886">
          <w:marLeft w:val="547"/>
          <w:marRight w:val="0"/>
          <w:marTop w:val="200"/>
          <w:marBottom w:val="0"/>
          <w:divBdr>
            <w:top w:val="none" w:sz="0" w:space="0" w:color="auto"/>
            <w:left w:val="none" w:sz="0" w:space="0" w:color="auto"/>
            <w:bottom w:val="none" w:sz="0" w:space="0" w:color="auto"/>
            <w:right w:val="none" w:sz="0" w:space="0" w:color="auto"/>
          </w:divBdr>
        </w:div>
      </w:divsChild>
    </w:div>
    <w:div w:id="1852523829">
      <w:bodyDiv w:val="1"/>
      <w:marLeft w:val="0"/>
      <w:marRight w:val="0"/>
      <w:marTop w:val="0"/>
      <w:marBottom w:val="0"/>
      <w:divBdr>
        <w:top w:val="none" w:sz="0" w:space="0" w:color="auto"/>
        <w:left w:val="none" w:sz="0" w:space="0" w:color="auto"/>
        <w:bottom w:val="none" w:sz="0" w:space="0" w:color="auto"/>
        <w:right w:val="none" w:sz="0" w:space="0" w:color="auto"/>
      </w:divBdr>
    </w:div>
    <w:div w:id="1903129488">
      <w:bodyDiv w:val="1"/>
      <w:marLeft w:val="0"/>
      <w:marRight w:val="0"/>
      <w:marTop w:val="0"/>
      <w:marBottom w:val="0"/>
      <w:divBdr>
        <w:top w:val="none" w:sz="0" w:space="0" w:color="auto"/>
        <w:left w:val="none" w:sz="0" w:space="0" w:color="auto"/>
        <w:bottom w:val="none" w:sz="0" w:space="0" w:color="auto"/>
        <w:right w:val="none" w:sz="0" w:space="0" w:color="auto"/>
      </w:divBdr>
      <w:divsChild>
        <w:div w:id="155926402">
          <w:marLeft w:val="446"/>
          <w:marRight w:val="0"/>
          <w:marTop w:val="0"/>
          <w:marBottom w:val="200"/>
          <w:divBdr>
            <w:top w:val="none" w:sz="0" w:space="0" w:color="auto"/>
            <w:left w:val="none" w:sz="0" w:space="0" w:color="auto"/>
            <w:bottom w:val="none" w:sz="0" w:space="0" w:color="auto"/>
            <w:right w:val="none" w:sz="0" w:space="0" w:color="auto"/>
          </w:divBdr>
        </w:div>
      </w:divsChild>
    </w:div>
    <w:div w:id="1914663518">
      <w:bodyDiv w:val="1"/>
      <w:marLeft w:val="0"/>
      <w:marRight w:val="0"/>
      <w:marTop w:val="0"/>
      <w:marBottom w:val="0"/>
      <w:divBdr>
        <w:top w:val="none" w:sz="0" w:space="0" w:color="auto"/>
        <w:left w:val="none" w:sz="0" w:space="0" w:color="auto"/>
        <w:bottom w:val="none" w:sz="0" w:space="0" w:color="auto"/>
        <w:right w:val="none" w:sz="0" w:space="0" w:color="auto"/>
      </w:divBdr>
      <w:divsChild>
        <w:div w:id="1592084912">
          <w:marLeft w:val="547"/>
          <w:marRight w:val="0"/>
          <w:marTop w:val="115"/>
          <w:marBottom w:val="0"/>
          <w:divBdr>
            <w:top w:val="none" w:sz="0" w:space="0" w:color="auto"/>
            <w:left w:val="none" w:sz="0" w:space="0" w:color="auto"/>
            <w:bottom w:val="none" w:sz="0" w:space="0" w:color="auto"/>
            <w:right w:val="none" w:sz="0" w:space="0" w:color="auto"/>
          </w:divBdr>
        </w:div>
        <w:div w:id="499544865">
          <w:marLeft w:val="547"/>
          <w:marRight w:val="0"/>
          <w:marTop w:val="115"/>
          <w:marBottom w:val="0"/>
          <w:divBdr>
            <w:top w:val="none" w:sz="0" w:space="0" w:color="auto"/>
            <w:left w:val="none" w:sz="0" w:space="0" w:color="auto"/>
            <w:bottom w:val="none" w:sz="0" w:space="0" w:color="auto"/>
            <w:right w:val="none" w:sz="0" w:space="0" w:color="auto"/>
          </w:divBdr>
        </w:div>
      </w:divsChild>
    </w:div>
    <w:div w:id="1916473024">
      <w:bodyDiv w:val="1"/>
      <w:marLeft w:val="0"/>
      <w:marRight w:val="0"/>
      <w:marTop w:val="0"/>
      <w:marBottom w:val="0"/>
      <w:divBdr>
        <w:top w:val="none" w:sz="0" w:space="0" w:color="auto"/>
        <w:left w:val="none" w:sz="0" w:space="0" w:color="auto"/>
        <w:bottom w:val="none" w:sz="0" w:space="0" w:color="auto"/>
        <w:right w:val="none" w:sz="0" w:space="0" w:color="auto"/>
      </w:divBdr>
      <w:divsChild>
        <w:div w:id="1489516991">
          <w:marLeft w:val="547"/>
          <w:marRight w:val="0"/>
          <w:marTop w:val="115"/>
          <w:marBottom w:val="0"/>
          <w:divBdr>
            <w:top w:val="none" w:sz="0" w:space="0" w:color="auto"/>
            <w:left w:val="none" w:sz="0" w:space="0" w:color="auto"/>
            <w:bottom w:val="none" w:sz="0" w:space="0" w:color="auto"/>
            <w:right w:val="none" w:sz="0" w:space="0" w:color="auto"/>
          </w:divBdr>
        </w:div>
        <w:div w:id="1424229759">
          <w:marLeft w:val="547"/>
          <w:marRight w:val="0"/>
          <w:marTop w:val="115"/>
          <w:marBottom w:val="0"/>
          <w:divBdr>
            <w:top w:val="none" w:sz="0" w:space="0" w:color="auto"/>
            <w:left w:val="none" w:sz="0" w:space="0" w:color="auto"/>
            <w:bottom w:val="none" w:sz="0" w:space="0" w:color="auto"/>
            <w:right w:val="none" w:sz="0" w:space="0" w:color="auto"/>
          </w:divBdr>
        </w:div>
      </w:divsChild>
    </w:div>
    <w:div w:id="1970360932">
      <w:bodyDiv w:val="1"/>
      <w:marLeft w:val="0"/>
      <w:marRight w:val="0"/>
      <w:marTop w:val="0"/>
      <w:marBottom w:val="0"/>
      <w:divBdr>
        <w:top w:val="none" w:sz="0" w:space="0" w:color="auto"/>
        <w:left w:val="none" w:sz="0" w:space="0" w:color="auto"/>
        <w:bottom w:val="none" w:sz="0" w:space="0" w:color="auto"/>
        <w:right w:val="none" w:sz="0" w:space="0" w:color="auto"/>
      </w:divBdr>
      <w:divsChild>
        <w:div w:id="452527321">
          <w:marLeft w:val="446"/>
          <w:marRight w:val="0"/>
          <w:marTop w:val="0"/>
          <w:marBottom w:val="200"/>
          <w:divBdr>
            <w:top w:val="none" w:sz="0" w:space="0" w:color="auto"/>
            <w:left w:val="none" w:sz="0" w:space="0" w:color="auto"/>
            <w:bottom w:val="none" w:sz="0" w:space="0" w:color="auto"/>
            <w:right w:val="none" w:sz="0" w:space="0" w:color="auto"/>
          </w:divBdr>
        </w:div>
      </w:divsChild>
    </w:div>
    <w:div w:id="1985624893">
      <w:bodyDiv w:val="1"/>
      <w:marLeft w:val="0"/>
      <w:marRight w:val="0"/>
      <w:marTop w:val="0"/>
      <w:marBottom w:val="0"/>
      <w:divBdr>
        <w:top w:val="none" w:sz="0" w:space="0" w:color="auto"/>
        <w:left w:val="none" w:sz="0" w:space="0" w:color="auto"/>
        <w:bottom w:val="none" w:sz="0" w:space="0" w:color="auto"/>
        <w:right w:val="none" w:sz="0" w:space="0" w:color="auto"/>
      </w:divBdr>
    </w:div>
    <w:div w:id="2006980360">
      <w:bodyDiv w:val="1"/>
      <w:marLeft w:val="0"/>
      <w:marRight w:val="0"/>
      <w:marTop w:val="0"/>
      <w:marBottom w:val="0"/>
      <w:divBdr>
        <w:top w:val="none" w:sz="0" w:space="0" w:color="auto"/>
        <w:left w:val="none" w:sz="0" w:space="0" w:color="auto"/>
        <w:bottom w:val="none" w:sz="0" w:space="0" w:color="auto"/>
        <w:right w:val="none" w:sz="0" w:space="0" w:color="auto"/>
      </w:divBdr>
      <w:divsChild>
        <w:div w:id="1247693810">
          <w:marLeft w:val="446"/>
          <w:marRight w:val="0"/>
          <w:marTop w:val="0"/>
          <w:marBottom w:val="200"/>
          <w:divBdr>
            <w:top w:val="none" w:sz="0" w:space="0" w:color="auto"/>
            <w:left w:val="none" w:sz="0" w:space="0" w:color="auto"/>
            <w:bottom w:val="none" w:sz="0" w:space="0" w:color="auto"/>
            <w:right w:val="none" w:sz="0" w:space="0" w:color="auto"/>
          </w:divBdr>
        </w:div>
        <w:div w:id="287247387">
          <w:marLeft w:val="446"/>
          <w:marRight w:val="0"/>
          <w:marTop w:val="0"/>
          <w:marBottom w:val="200"/>
          <w:divBdr>
            <w:top w:val="none" w:sz="0" w:space="0" w:color="auto"/>
            <w:left w:val="none" w:sz="0" w:space="0" w:color="auto"/>
            <w:bottom w:val="none" w:sz="0" w:space="0" w:color="auto"/>
            <w:right w:val="none" w:sz="0" w:space="0" w:color="auto"/>
          </w:divBdr>
        </w:div>
      </w:divsChild>
    </w:div>
    <w:div w:id="2018996347">
      <w:bodyDiv w:val="1"/>
      <w:marLeft w:val="0"/>
      <w:marRight w:val="0"/>
      <w:marTop w:val="0"/>
      <w:marBottom w:val="0"/>
      <w:divBdr>
        <w:top w:val="none" w:sz="0" w:space="0" w:color="auto"/>
        <w:left w:val="none" w:sz="0" w:space="0" w:color="auto"/>
        <w:bottom w:val="none" w:sz="0" w:space="0" w:color="auto"/>
        <w:right w:val="none" w:sz="0" w:space="0" w:color="auto"/>
      </w:divBdr>
    </w:div>
    <w:div w:id="2025083431">
      <w:bodyDiv w:val="1"/>
      <w:marLeft w:val="0"/>
      <w:marRight w:val="0"/>
      <w:marTop w:val="0"/>
      <w:marBottom w:val="0"/>
      <w:divBdr>
        <w:top w:val="none" w:sz="0" w:space="0" w:color="auto"/>
        <w:left w:val="none" w:sz="0" w:space="0" w:color="auto"/>
        <w:bottom w:val="none" w:sz="0" w:space="0" w:color="auto"/>
        <w:right w:val="none" w:sz="0" w:space="0" w:color="auto"/>
      </w:divBdr>
      <w:divsChild>
        <w:div w:id="1835026419">
          <w:marLeft w:val="446"/>
          <w:marRight w:val="0"/>
          <w:marTop w:val="0"/>
          <w:marBottom w:val="200"/>
          <w:divBdr>
            <w:top w:val="none" w:sz="0" w:space="0" w:color="auto"/>
            <w:left w:val="none" w:sz="0" w:space="0" w:color="auto"/>
            <w:bottom w:val="none" w:sz="0" w:space="0" w:color="auto"/>
            <w:right w:val="none" w:sz="0" w:space="0" w:color="auto"/>
          </w:divBdr>
        </w:div>
        <w:div w:id="183204280">
          <w:marLeft w:val="446"/>
          <w:marRight w:val="0"/>
          <w:marTop w:val="0"/>
          <w:marBottom w:val="200"/>
          <w:divBdr>
            <w:top w:val="none" w:sz="0" w:space="0" w:color="auto"/>
            <w:left w:val="none" w:sz="0" w:space="0" w:color="auto"/>
            <w:bottom w:val="none" w:sz="0" w:space="0" w:color="auto"/>
            <w:right w:val="none" w:sz="0" w:space="0" w:color="auto"/>
          </w:divBdr>
        </w:div>
        <w:div w:id="1045985995">
          <w:marLeft w:val="446"/>
          <w:marRight w:val="0"/>
          <w:marTop w:val="0"/>
          <w:marBottom w:val="200"/>
          <w:divBdr>
            <w:top w:val="none" w:sz="0" w:space="0" w:color="auto"/>
            <w:left w:val="none" w:sz="0" w:space="0" w:color="auto"/>
            <w:bottom w:val="none" w:sz="0" w:space="0" w:color="auto"/>
            <w:right w:val="none" w:sz="0" w:space="0" w:color="auto"/>
          </w:divBdr>
        </w:div>
        <w:div w:id="199633987">
          <w:marLeft w:val="446"/>
          <w:marRight w:val="0"/>
          <w:marTop w:val="0"/>
          <w:marBottom w:val="200"/>
          <w:divBdr>
            <w:top w:val="none" w:sz="0" w:space="0" w:color="auto"/>
            <w:left w:val="none" w:sz="0" w:space="0" w:color="auto"/>
            <w:bottom w:val="none" w:sz="0" w:space="0" w:color="auto"/>
            <w:right w:val="none" w:sz="0" w:space="0" w:color="auto"/>
          </w:divBdr>
        </w:div>
        <w:div w:id="95486435">
          <w:marLeft w:val="446"/>
          <w:marRight w:val="0"/>
          <w:marTop w:val="0"/>
          <w:marBottom w:val="200"/>
          <w:divBdr>
            <w:top w:val="none" w:sz="0" w:space="0" w:color="auto"/>
            <w:left w:val="none" w:sz="0" w:space="0" w:color="auto"/>
            <w:bottom w:val="none" w:sz="0" w:space="0" w:color="auto"/>
            <w:right w:val="none" w:sz="0" w:space="0" w:color="auto"/>
          </w:divBdr>
        </w:div>
        <w:div w:id="2049181940">
          <w:marLeft w:val="446"/>
          <w:marRight w:val="0"/>
          <w:marTop w:val="0"/>
          <w:marBottom w:val="200"/>
          <w:divBdr>
            <w:top w:val="none" w:sz="0" w:space="0" w:color="auto"/>
            <w:left w:val="none" w:sz="0" w:space="0" w:color="auto"/>
            <w:bottom w:val="none" w:sz="0" w:space="0" w:color="auto"/>
            <w:right w:val="none" w:sz="0" w:space="0" w:color="auto"/>
          </w:divBdr>
        </w:div>
      </w:divsChild>
    </w:div>
    <w:div w:id="2025396339">
      <w:bodyDiv w:val="1"/>
      <w:marLeft w:val="0"/>
      <w:marRight w:val="0"/>
      <w:marTop w:val="0"/>
      <w:marBottom w:val="0"/>
      <w:divBdr>
        <w:top w:val="none" w:sz="0" w:space="0" w:color="auto"/>
        <w:left w:val="none" w:sz="0" w:space="0" w:color="auto"/>
        <w:bottom w:val="none" w:sz="0" w:space="0" w:color="auto"/>
        <w:right w:val="none" w:sz="0" w:space="0" w:color="auto"/>
      </w:divBdr>
      <w:divsChild>
        <w:div w:id="509874342">
          <w:marLeft w:val="446"/>
          <w:marRight w:val="0"/>
          <w:marTop w:val="0"/>
          <w:marBottom w:val="200"/>
          <w:divBdr>
            <w:top w:val="none" w:sz="0" w:space="0" w:color="auto"/>
            <w:left w:val="none" w:sz="0" w:space="0" w:color="auto"/>
            <w:bottom w:val="none" w:sz="0" w:space="0" w:color="auto"/>
            <w:right w:val="none" w:sz="0" w:space="0" w:color="auto"/>
          </w:divBdr>
        </w:div>
        <w:div w:id="229342594">
          <w:marLeft w:val="446"/>
          <w:marRight w:val="0"/>
          <w:marTop w:val="0"/>
          <w:marBottom w:val="200"/>
          <w:divBdr>
            <w:top w:val="none" w:sz="0" w:space="0" w:color="auto"/>
            <w:left w:val="none" w:sz="0" w:space="0" w:color="auto"/>
            <w:bottom w:val="none" w:sz="0" w:space="0" w:color="auto"/>
            <w:right w:val="none" w:sz="0" w:space="0" w:color="auto"/>
          </w:divBdr>
        </w:div>
        <w:div w:id="1281064581">
          <w:marLeft w:val="446"/>
          <w:marRight w:val="0"/>
          <w:marTop w:val="0"/>
          <w:marBottom w:val="200"/>
          <w:divBdr>
            <w:top w:val="none" w:sz="0" w:space="0" w:color="auto"/>
            <w:left w:val="none" w:sz="0" w:space="0" w:color="auto"/>
            <w:bottom w:val="none" w:sz="0" w:space="0" w:color="auto"/>
            <w:right w:val="none" w:sz="0" w:space="0" w:color="auto"/>
          </w:divBdr>
        </w:div>
        <w:div w:id="319697226">
          <w:marLeft w:val="446"/>
          <w:marRight w:val="0"/>
          <w:marTop w:val="0"/>
          <w:marBottom w:val="200"/>
          <w:divBdr>
            <w:top w:val="none" w:sz="0" w:space="0" w:color="auto"/>
            <w:left w:val="none" w:sz="0" w:space="0" w:color="auto"/>
            <w:bottom w:val="none" w:sz="0" w:space="0" w:color="auto"/>
            <w:right w:val="none" w:sz="0" w:space="0" w:color="auto"/>
          </w:divBdr>
        </w:div>
        <w:div w:id="745223879">
          <w:marLeft w:val="446"/>
          <w:marRight w:val="0"/>
          <w:marTop w:val="0"/>
          <w:marBottom w:val="200"/>
          <w:divBdr>
            <w:top w:val="none" w:sz="0" w:space="0" w:color="auto"/>
            <w:left w:val="none" w:sz="0" w:space="0" w:color="auto"/>
            <w:bottom w:val="none" w:sz="0" w:space="0" w:color="auto"/>
            <w:right w:val="none" w:sz="0" w:space="0" w:color="auto"/>
          </w:divBdr>
        </w:div>
      </w:divsChild>
    </w:div>
    <w:div w:id="2046713094">
      <w:bodyDiv w:val="1"/>
      <w:marLeft w:val="0"/>
      <w:marRight w:val="0"/>
      <w:marTop w:val="0"/>
      <w:marBottom w:val="0"/>
      <w:divBdr>
        <w:top w:val="none" w:sz="0" w:space="0" w:color="auto"/>
        <w:left w:val="none" w:sz="0" w:space="0" w:color="auto"/>
        <w:bottom w:val="none" w:sz="0" w:space="0" w:color="auto"/>
        <w:right w:val="none" w:sz="0" w:space="0" w:color="auto"/>
      </w:divBdr>
      <w:divsChild>
        <w:div w:id="1783842934">
          <w:marLeft w:val="446"/>
          <w:marRight w:val="0"/>
          <w:marTop w:val="0"/>
          <w:marBottom w:val="200"/>
          <w:divBdr>
            <w:top w:val="none" w:sz="0" w:space="0" w:color="auto"/>
            <w:left w:val="none" w:sz="0" w:space="0" w:color="auto"/>
            <w:bottom w:val="none" w:sz="0" w:space="0" w:color="auto"/>
            <w:right w:val="none" w:sz="0" w:space="0" w:color="auto"/>
          </w:divBdr>
        </w:div>
        <w:div w:id="992290952">
          <w:marLeft w:val="446"/>
          <w:marRight w:val="0"/>
          <w:marTop w:val="0"/>
          <w:marBottom w:val="200"/>
          <w:divBdr>
            <w:top w:val="none" w:sz="0" w:space="0" w:color="auto"/>
            <w:left w:val="none" w:sz="0" w:space="0" w:color="auto"/>
            <w:bottom w:val="none" w:sz="0" w:space="0" w:color="auto"/>
            <w:right w:val="none" w:sz="0" w:space="0" w:color="auto"/>
          </w:divBdr>
        </w:div>
      </w:divsChild>
    </w:div>
    <w:div w:id="2047368603">
      <w:bodyDiv w:val="1"/>
      <w:marLeft w:val="0"/>
      <w:marRight w:val="0"/>
      <w:marTop w:val="0"/>
      <w:marBottom w:val="0"/>
      <w:divBdr>
        <w:top w:val="none" w:sz="0" w:space="0" w:color="auto"/>
        <w:left w:val="none" w:sz="0" w:space="0" w:color="auto"/>
        <w:bottom w:val="none" w:sz="0" w:space="0" w:color="auto"/>
        <w:right w:val="none" w:sz="0" w:space="0" w:color="auto"/>
      </w:divBdr>
    </w:div>
    <w:div w:id="2059745193">
      <w:bodyDiv w:val="1"/>
      <w:marLeft w:val="0"/>
      <w:marRight w:val="0"/>
      <w:marTop w:val="0"/>
      <w:marBottom w:val="0"/>
      <w:divBdr>
        <w:top w:val="none" w:sz="0" w:space="0" w:color="auto"/>
        <w:left w:val="none" w:sz="0" w:space="0" w:color="auto"/>
        <w:bottom w:val="none" w:sz="0" w:space="0" w:color="auto"/>
        <w:right w:val="none" w:sz="0" w:space="0" w:color="auto"/>
      </w:divBdr>
      <w:divsChild>
        <w:div w:id="1505126781">
          <w:marLeft w:val="547"/>
          <w:marRight w:val="0"/>
          <w:marTop w:val="115"/>
          <w:marBottom w:val="0"/>
          <w:divBdr>
            <w:top w:val="none" w:sz="0" w:space="0" w:color="auto"/>
            <w:left w:val="none" w:sz="0" w:space="0" w:color="auto"/>
            <w:bottom w:val="none" w:sz="0" w:space="0" w:color="auto"/>
            <w:right w:val="none" w:sz="0" w:space="0" w:color="auto"/>
          </w:divBdr>
        </w:div>
        <w:div w:id="760838581">
          <w:marLeft w:val="547"/>
          <w:marRight w:val="0"/>
          <w:marTop w:val="115"/>
          <w:marBottom w:val="0"/>
          <w:divBdr>
            <w:top w:val="none" w:sz="0" w:space="0" w:color="auto"/>
            <w:left w:val="none" w:sz="0" w:space="0" w:color="auto"/>
            <w:bottom w:val="none" w:sz="0" w:space="0" w:color="auto"/>
            <w:right w:val="none" w:sz="0" w:space="0" w:color="auto"/>
          </w:divBdr>
        </w:div>
        <w:div w:id="1109810182">
          <w:marLeft w:val="547"/>
          <w:marRight w:val="0"/>
          <w:marTop w:val="115"/>
          <w:marBottom w:val="0"/>
          <w:divBdr>
            <w:top w:val="none" w:sz="0" w:space="0" w:color="auto"/>
            <w:left w:val="none" w:sz="0" w:space="0" w:color="auto"/>
            <w:bottom w:val="none" w:sz="0" w:space="0" w:color="auto"/>
            <w:right w:val="none" w:sz="0" w:space="0" w:color="auto"/>
          </w:divBdr>
        </w:div>
      </w:divsChild>
    </w:div>
    <w:div w:id="2062319352">
      <w:bodyDiv w:val="1"/>
      <w:marLeft w:val="0"/>
      <w:marRight w:val="0"/>
      <w:marTop w:val="0"/>
      <w:marBottom w:val="0"/>
      <w:divBdr>
        <w:top w:val="none" w:sz="0" w:space="0" w:color="auto"/>
        <w:left w:val="none" w:sz="0" w:space="0" w:color="auto"/>
        <w:bottom w:val="none" w:sz="0" w:space="0" w:color="auto"/>
        <w:right w:val="none" w:sz="0" w:space="0" w:color="auto"/>
      </w:divBdr>
      <w:divsChild>
        <w:div w:id="322708670">
          <w:marLeft w:val="547"/>
          <w:marRight w:val="0"/>
          <w:marTop w:val="115"/>
          <w:marBottom w:val="0"/>
          <w:divBdr>
            <w:top w:val="none" w:sz="0" w:space="0" w:color="auto"/>
            <w:left w:val="none" w:sz="0" w:space="0" w:color="auto"/>
            <w:bottom w:val="none" w:sz="0" w:space="0" w:color="auto"/>
            <w:right w:val="none" w:sz="0" w:space="0" w:color="auto"/>
          </w:divBdr>
        </w:div>
        <w:div w:id="433549426">
          <w:marLeft w:val="547"/>
          <w:marRight w:val="0"/>
          <w:marTop w:val="115"/>
          <w:marBottom w:val="0"/>
          <w:divBdr>
            <w:top w:val="none" w:sz="0" w:space="0" w:color="auto"/>
            <w:left w:val="none" w:sz="0" w:space="0" w:color="auto"/>
            <w:bottom w:val="none" w:sz="0" w:space="0" w:color="auto"/>
            <w:right w:val="none" w:sz="0" w:space="0" w:color="auto"/>
          </w:divBdr>
        </w:div>
      </w:divsChild>
    </w:div>
    <w:div w:id="2067533369">
      <w:bodyDiv w:val="1"/>
      <w:marLeft w:val="0"/>
      <w:marRight w:val="0"/>
      <w:marTop w:val="0"/>
      <w:marBottom w:val="0"/>
      <w:divBdr>
        <w:top w:val="none" w:sz="0" w:space="0" w:color="auto"/>
        <w:left w:val="none" w:sz="0" w:space="0" w:color="auto"/>
        <w:bottom w:val="none" w:sz="0" w:space="0" w:color="auto"/>
        <w:right w:val="none" w:sz="0" w:space="0" w:color="auto"/>
      </w:divBdr>
      <w:divsChild>
        <w:div w:id="403140152">
          <w:marLeft w:val="446"/>
          <w:marRight w:val="0"/>
          <w:marTop w:val="0"/>
          <w:marBottom w:val="200"/>
          <w:divBdr>
            <w:top w:val="none" w:sz="0" w:space="0" w:color="auto"/>
            <w:left w:val="none" w:sz="0" w:space="0" w:color="auto"/>
            <w:bottom w:val="none" w:sz="0" w:space="0" w:color="auto"/>
            <w:right w:val="none" w:sz="0" w:space="0" w:color="auto"/>
          </w:divBdr>
        </w:div>
        <w:div w:id="1903102007">
          <w:marLeft w:val="446"/>
          <w:marRight w:val="0"/>
          <w:marTop w:val="0"/>
          <w:marBottom w:val="200"/>
          <w:divBdr>
            <w:top w:val="none" w:sz="0" w:space="0" w:color="auto"/>
            <w:left w:val="none" w:sz="0" w:space="0" w:color="auto"/>
            <w:bottom w:val="none" w:sz="0" w:space="0" w:color="auto"/>
            <w:right w:val="none" w:sz="0" w:space="0" w:color="auto"/>
          </w:divBdr>
        </w:div>
        <w:div w:id="354236012">
          <w:marLeft w:val="446"/>
          <w:marRight w:val="0"/>
          <w:marTop w:val="0"/>
          <w:marBottom w:val="200"/>
          <w:divBdr>
            <w:top w:val="none" w:sz="0" w:space="0" w:color="auto"/>
            <w:left w:val="none" w:sz="0" w:space="0" w:color="auto"/>
            <w:bottom w:val="none" w:sz="0" w:space="0" w:color="auto"/>
            <w:right w:val="none" w:sz="0" w:space="0" w:color="auto"/>
          </w:divBdr>
        </w:div>
        <w:div w:id="1573544933">
          <w:marLeft w:val="446"/>
          <w:marRight w:val="0"/>
          <w:marTop w:val="0"/>
          <w:marBottom w:val="200"/>
          <w:divBdr>
            <w:top w:val="none" w:sz="0" w:space="0" w:color="auto"/>
            <w:left w:val="none" w:sz="0" w:space="0" w:color="auto"/>
            <w:bottom w:val="none" w:sz="0" w:space="0" w:color="auto"/>
            <w:right w:val="none" w:sz="0" w:space="0" w:color="auto"/>
          </w:divBdr>
        </w:div>
        <w:div w:id="148517721">
          <w:marLeft w:val="446"/>
          <w:marRight w:val="0"/>
          <w:marTop w:val="0"/>
          <w:marBottom w:val="200"/>
          <w:divBdr>
            <w:top w:val="none" w:sz="0" w:space="0" w:color="auto"/>
            <w:left w:val="none" w:sz="0" w:space="0" w:color="auto"/>
            <w:bottom w:val="none" w:sz="0" w:space="0" w:color="auto"/>
            <w:right w:val="none" w:sz="0" w:space="0" w:color="auto"/>
          </w:divBdr>
        </w:div>
      </w:divsChild>
    </w:div>
    <w:div w:id="2072848884">
      <w:bodyDiv w:val="1"/>
      <w:marLeft w:val="0"/>
      <w:marRight w:val="0"/>
      <w:marTop w:val="0"/>
      <w:marBottom w:val="0"/>
      <w:divBdr>
        <w:top w:val="none" w:sz="0" w:space="0" w:color="auto"/>
        <w:left w:val="none" w:sz="0" w:space="0" w:color="auto"/>
        <w:bottom w:val="none" w:sz="0" w:space="0" w:color="auto"/>
        <w:right w:val="none" w:sz="0" w:space="0" w:color="auto"/>
      </w:divBdr>
      <w:divsChild>
        <w:div w:id="540672476">
          <w:marLeft w:val="720"/>
          <w:marRight w:val="0"/>
          <w:marTop w:val="0"/>
          <w:marBottom w:val="0"/>
          <w:divBdr>
            <w:top w:val="none" w:sz="0" w:space="0" w:color="auto"/>
            <w:left w:val="none" w:sz="0" w:space="0" w:color="auto"/>
            <w:bottom w:val="none" w:sz="0" w:space="0" w:color="auto"/>
            <w:right w:val="none" w:sz="0" w:space="0" w:color="auto"/>
          </w:divBdr>
        </w:div>
        <w:div w:id="1546138911">
          <w:marLeft w:val="720"/>
          <w:marRight w:val="0"/>
          <w:marTop w:val="0"/>
          <w:marBottom w:val="0"/>
          <w:divBdr>
            <w:top w:val="none" w:sz="0" w:space="0" w:color="auto"/>
            <w:left w:val="none" w:sz="0" w:space="0" w:color="auto"/>
            <w:bottom w:val="none" w:sz="0" w:space="0" w:color="auto"/>
            <w:right w:val="none" w:sz="0" w:space="0" w:color="auto"/>
          </w:divBdr>
        </w:div>
      </w:divsChild>
    </w:div>
    <w:div w:id="2087025251">
      <w:bodyDiv w:val="1"/>
      <w:marLeft w:val="0"/>
      <w:marRight w:val="0"/>
      <w:marTop w:val="0"/>
      <w:marBottom w:val="0"/>
      <w:divBdr>
        <w:top w:val="none" w:sz="0" w:space="0" w:color="auto"/>
        <w:left w:val="none" w:sz="0" w:space="0" w:color="auto"/>
        <w:bottom w:val="none" w:sz="0" w:space="0" w:color="auto"/>
        <w:right w:val="none" w:sz="0" w:space="0" w:color="auto"/>
      </w:divBdr>
      <w:divsChild>
        <w:div w:id="1696466973">
          <w:marLeft w:val="547"/>
          <w:marRight w:val="0"/>
          <w:marTop w:val="115"/>
          <w:marBottom w:val="0"/>
          <w:divBdr>
            <w:top w:val="none" w:sz="0" w:space="0" w:color="auto"/>
            <w:left w:val="none" w:sz="0" w:space="0" w:color="auto"/>
            <w:bottom w:val="none" w:sz="0" w:space="0" w:color="auto"/>
            <w:right w:val="none" w:sz="0" w:space="0" w:color="auto"/>
          </w:divBdr>
        </w:div>
        <w:div w:id="1642688932">
          <w:marLeft w:val="547"/>
          <w:marRight w:val="0"/>
          <w:marTop w:val="115"/>
          <w:marBottom w:val="0"/>
          <w:divBdr>
            <w:top w:val="none" w:sz="0" w:space="0" w:color="auto"/>
            <w:left w:val="none" w:sz="0" w:space="0" w:color="auto"/>
            <w:bottom w:val="none" w:sz="0" w:space="0" w:color="auto"/>
            <w:right w:val="none" w:sz="0" w:space="0" w:color="auto"/>
          </w:divBdr>
        </w:div>
        <w:div w:id="1713731688">
          <w:marLeft w:val="547"/>
          <w:marRight w:val="0"/>
          <w:marTop w:val="115"/>
          <w:marBottom w:val="0"/>
          <w:divBdr>
            <w:top w:val="none" w:sz="0" w:space="0" w:color="auto"/>
            <w:left w:val="none" w:sz="0" w:space="0" w:color="auto"/>
            <w:bottom w:val="none" w:sz="0" w:space="0" w:color="auto"/>
            <w:right w:val="none" w:sz="0" w:space="0" w:color="auto"/>
          </w:divBdr>
        </w:div>
        <w:div w:id="398939195">
          <w:marLeft w:val="547"/>
          <w:marRight w:val="0"/>
          <w:marTop w:val="115"/>
          <w:marBottom w:val="0"/>
          <w:divBdr>
            <w:top w:val="none" w:sz="0" w:space="0" w:color="auto"/>
            <w:left w:val="none" w:sz="0" w:space="0" w:color="auto"/>
            <w:bottom w:val="none" w:sz="0" w:space="0" w:color="auto"/>
            <w:right w:val="none" w:sz="0" w:space="0" w:color="auto"/>
          </w:divBdr>
        </w:div>
      </w:divsChild>
    </w:div>
    <w:div w:id="2087607007">
      <w:bodyDiv w:val="1"/>
      <w:marLeft w:val="0"/>
      <w:marRight w:val="0"/>
      <w:marTop w:val="0"/>
      <w:marBottom w:val="0"/>
      <w:divBdr>
        <w:top w:val="none" w:sz="0" w:space="0" w:color="auto"/>
        <w:left w:val="none" w:sz="0" w:space="0" w:color="auto"/>
        <w:bottom w:val="none" w:sz="0" w:space="0" w:color="auto"/>
        <w:right w:val="none" w:sz="0" w:space="0" w:color="auto"/>
      </w:divBdr>
    </w:div>
    <w:div w:id="2093431513">
      <w:bodyDiv w:val="1"/>
      <w:marLeft w:val="0"/>
      <w:marRight w:val="0"/>
      <w:marTop w:val="0"/>
      <w:marBottom w:val="0"/>
      <w:divBdr>
        <w:top w:val="none" w:sz="0" w:space="0" w:color="auto"/>
        <w:left w:val="none" w:sz="0" w:space="0" w:color="auto"/>
        <w:bottom w:val="none" w:sz="0" w:space="0" w:color="auto"/>
        <w:right w:val="none" w:sz="0" w:space="0" w:color="auto"/>
      </w:divBdr>
      <w:divsChild>
        <w:div w:id="766118074">
          <w:marLeft w:val="446"/>
          <w:marRight w:val="0"/>
          <w:marTop w:val="0"/>
          <w:marBottom w:val="200"/>
          <w:divBdr>
            <w:top w:val="none" w:sz="0" w:space="0" w:color="auto"/>
            <w:left w:val="none" w:sz="0" w:space="0" w:color="auto"/>
            <w:bottom w:val="none" w:sz="0" w:space="0" w:color="auto"/>
            <w:right w:val="none" w:sz="0" w:space="0" w:color="auto"/>
          </w:divBdr>
        </w:div>
        <w:div w:id="1132989251">
          <w:marLeft w:val="446"/>
          <w:marRight w:val="0"/>
          <w:marTop w:val="0"/>
          <w:marBottom w:val="200"/>
          <w:divBdr>
            <w:top w:val="none" w:sz="0" w:space="0" w:color="auto"/>
            <w:left w:val="none" w:sz="0" w:space="0" w:color="auto"/>
            <w:bottom w:val="none" w:sz="0" w:space="0" w:color="auto"/>
            <w:right w:val="none" w:sz="0" w:space="0" w:color="auto"/>
          </w:divBdr>
        </w:div>
        <w:div w:id="1358042834">
          <w:marLeft w:val="446"/>
          <w:marRight w:val="0"/>
          <w:marTop w:val="0"/>
          <w:marBottom w:val="200"/>
          <w:divBdr>
            <w:top w:val="none" w:sz="0" w:space="0" w:color="auto"/>
            <w:left w:val="none" w:sz="0" w:space="0" w:color="auto"/>
            <w:bottom w:val="none" w:sz="0" w:space="0" w:color="auto"/>
            <w:right w:val="none" w:sz="0" w:space="0" w:color="auto"/>
          </w:divBdr>
        </w:div>
      </w:divsChild>
    </w:div>
    <w:div w:id="2109307941">
      <w:bodyDiv w:val="1"/>
      <w:marLeft w:val="0"/>
      <w:marRight w:val="0"/>
      <w:marTop w:val="0"/>
      <w:marBottom w:val="0"/>
      <w:divBdr>
        <w:top w:val="none" w:sz="0" w:space="0" w:color="auto"/>
        <w:left w:val="none" w:sz="0" w:space="0" w:color="auto"/>
        <w:bottom w:val="none" w:sz="0" w:space="0" w:color="auto"/>
        <w:right w:val="none" w:sz="0" w:space="0" w:color="auto"/>
      </w:divBdr>
      <w:divsChild>
        <w:div w:id="1296250773">
          <w:marLeft w:val="720"/>
          <w:marRight w:val="0"/>
          <w:marTop w:val="0"/>
          <w:marBottom w:val="0"/>
          <w:divBdr>
            <w:top w:val="none" w:sz="0" w:space="0" w:color="auto"/>
            <w:left w:val="none" w:sz="0" w:space="0" w:color="auto"/>
            <w:bottom w:val="none" w:sz="0" w:space="0" w:color="auto"/>
            <w:right w:val="none" w:sz="0" w:space="0" w:color="auto"/>
          </w:divBdr>
        </w:div>
        <w:div w:id="544560801">
          <w:marLeft w:val="720"/>
          <w:marRight w:val="0"/>
          <w:marTop w:val="0"/>
          <w:marBottom w:val="0"/>
          <w:divBdr>
            <w:top w:val="none" w:sz="0" w:space="0" w:color="auto"/>
            <w:left w:val="none" w:sz="0" w:space="0" w:color="auto"/>
            <w:bottom w:val="none" w:sz="0" w:space="0" w:color="auto"/>
            <w:right w:val="none" w:sz="0" w:space="0" w:color="auto"/>
          </w:divBdr>
        </w:div>
      </w:divsChild>
    </w:div>
    <w:div w:id="2109353523">
      <w:bodyDiv w:val="1"/>
      <w:marLeft w:val="0"/>
      <w:marRight w:val="0"/>
      <w:marTop w:val="0"/>
      <w:marBottom w:val="0"/>
      <w:divBdr>
        <w:top w:val="none" w:sz="0" w:space="0" w:color="auto"/>
        <w:left w:val="none" w:sz="0" w:space="0" w:color="auto"/>
        <w:bottom w:val="none" w:sz="0" w:space="0" w:color="auto"/>
        <w:right w:val="none" w:sz="0" w:space="0" w:color="auto"/>
      </w:divBdr>
      <w:divsChild>
        <w:div w:id="1827241789">
          <w:marLeft w:val="547"/>
          <w:marRight w:val="0"/>
          <w:marTop w:val="115"/>
          <w:marBottom w:val="0"/>
          <w:divBdr>
            <w:top w:val="none" w:sz="0" w:space="0" w:color="auto"/>
            <w:left w:val="none" w:sz="0" w:space="0" w:color="auto"/>
            <w:bottom w:val="none" w:sz="0" w:space="0" w:color="auto"/>
            <w:right w:val="none" w:sz="0" w:space="0" w:color="auto"/>
          </w:divBdr>
        </w:div>
      </w:divsChild>
    </w:div>
    <w:div w:id="2134861575">
      <w:bodyDiv w:val="1"/>
      <w:marLeft w:val="0"/>
      <w:marRight w:val="0"/>
      <w:marTop w:val="0"/>
      <w:marBottom w:val="0"/>
      <w:divBdr>
        <w:top w:val="none" w:sz="0" w:space="0" w:color="auto"/>
        <w:left w:val="none" w:sz="0" w:space="0" w:color="auto"/>
        <w:bottom w:val="none" w:sz="0" w:space="0" w:color="auto"/>
        <w:right w:val="none" w:sz="0" w:space="0" w:color="auto"/>
      </w:divBdr>
    </w:div>
    <w:div w:id="2135174696">
      <w:bodyDiv w:val="1"/>
      <w:marLeft w:val="0"/>
      <w:marRight w:val="0"/>
      <w:marTop w:val="0"/>
      <w:marBottom w:val="0"/>
      <w:divBdr>
        <w:top w:val="none" w:sz="0" w:space="0" w:color="auto"/>
        <w:left w:val="none" w:sz="0" w:space="0" w:color="auto"/>
        <w:bottom w:val="none" w:sz="0" w:space="0" w:color="auto"/>
        <w:right w:val="none" w:sz="0" w:space="0" w:color="auto"/>
      </w:divBdr>
      <w:divsChild>
        <w:div w:id="1816407515">
          <w:marLeft w:val="547"/>
          <w:marRight w:val="0"/>
          <w:marTop w:val="134"/>
          <w:marBottom w:val="0"/>
          <w:divBdr>
            <w:top w:val="none" w:sz="0" w:space="0" w:color="auto"/>
            <w:left w:val="none" w:sz="0" w:space="0" w:color="auto"/>
            <w:bottom w:val="none" w:sz="0" w:space="0" w:color="auto"/>
            <w:right w:val="none" w:sz="0" w:space="0" w:color="auto"/>
          </w:divBdr>
        </w:div>
        <w:div w:id="10444519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557C-0DFE-4F68-95CD-DA1D0F3D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8545</Words>
  <Characters>48712</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2019-06-19T21:45:00Z</dcterms:created>
  <dcterms:modified xsi:type="dcterms:W3CDTF">2019-06-20T08:29:00Z</dcterms:modified>
</cp:coreProperties>
</file>