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C7CC9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BABFCB1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009EBB0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7A3B387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6E2B0DC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20E30A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BD171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52B8806" w14:textId="790353D5" w:rsidR="00BC32DD" w:rsidRPr="001A2552" w:rsidRDefault="009D5E1C" w:rsidP="00B9280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SİN </w:t>
            </w:r>
            <w:r w:rsidR="00C12264">
              <w:rPr>
                <w:b/>
                <w:bCs/>
                <w:szCs w:val="16"/>
              </w:rPr>
              <w:t>415</w:t>
            </w:r>
            <w:r w:rsidR="00172584">
              <w:rPr>
                <w:b/>
                <w:bCs/>
                <w:szCs w:val="16"/>
              </w:rPr>
              <w:t xml:space="preserve"> </w:t>
            </w:r>
            <w:r w:rsidR="00C12264" w:rsidRPr="00C12264">
              <w:rPr>
                <w:b/>
                <w:bCs/>
                <w:szCs w:val="16"/>
              </w:rPr>
              <w:t>Simultane Çeviri I</w:t>
            </w:r>
          </w:p>
        </w:tc>
      </w:tr>
      <w:tr w:rsidR="00BC32DD" w:rsidRPr="001A2552" w14:paraId="331EF30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56CAA9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4DA3B3A" w14:textId="2002E832" w:rsidR="00BC32DD" w:rsidRPr="001A2552" w:rsidRDefault="0017258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Yab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Uyr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</w:t>
            </w:r>
            <w:r w:rsidRPr="00185917">
              <w:rPr>
                <w:rFonts w:ascii="Calibri" w:hAnsi="Calibri" w:cs="Calibri"/>
                <w:sz w:val="18"/>
                <w:szCs w:val="18"/>
              </w:rPr>
              <w:t>AIERKEN MAIERGEYA</w:t>
            </w:r>
          </w:p>
        </w:tc>
      </w:tr>
      <w:tr w:rsidR="00BC32DD" w:rsidRPr="001A2552" w14:paraId="40A4527F" w14:textId="77777777" w:rsidTr="00832AEF">
        <w:trPr>
          <w:jc w:val="center"/>
        </w:trPr>
        <w:tc>
          <w:tcPr>
            <w:tcW w:w="2745" w:type="dxa"/>
            <w:vAlign w:val="center"/>
          </w:tcPr>
          <w:p w14:paraId="455DBD3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830BBE0" w14:textId="06685BDA" w:rsidR="00BC32DD" w:rsidRPr="001A2552" w:rsidRDefault="00C1226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4. Sınıf 7</w:t>
            </w:r>
            <w:r w:rsidR="001E097E">
              <w:rPr>
                <w:szCs w:val="16"/>
              </w:rPr>
              <w:t>. Dönem</w:t>
            </w:r>
          </w:p>
        </w:tc>
      </w:tr>
      <w:tr w:rsidR="00BC32DD" w:rsidRPr="001A2552" w14:paraId="1B7EB1F1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FDAE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12E6251" w14:textId="2CF0E576" w:rsidR="00BC32DD" w:rsidRPr="001A2552" w:rsidRDefault="00C1226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1E097E">
              <w:rPr>
                <w:szCs w:val="16"/>
              </w:rPr>
              <w:t xml:space="preserve"> </w:t>
            </w:r>
            <w:r w:rsidR="00BD255A">
              <w:rPr>
                <w:szCs w:val="16"/>
              </w:rPr>
              <w:t>Kredi/Hafta</w:t>
            </w:r>
          </w:p>
        </w:tc>
      </w:tr>
      <w:tr w:rsidR="00BC32DD" w:rsidRPr="001A2552" w14:paraId="2745420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67D2F6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B90A635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5BF2F1AB" w14:textId="77777777" w:rsidTr="00832AEF">
        <w:trPr>
          <w:jc w:val="center"/>
        </w:trPr>
        <w:tc>
          <w:tcPr>
            <w:tcW w:w="2745" w:type="dxa"/>
            <w:vAlign w:val="center"/>
          </w:tcPr>
          <w:p w14:paraId="2701F8D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1B4B0E5" w14:textId="6EA8997A" w:rsidR="00BC32DD" w:rsidRPr="008265E5" w:rsidRDefault="00C12264" w:rsidP="008265E5">
            <w:pPr>
              <w:rPr>
                <w:sz w:val="16"/>
                <w:szCs w:val="16"/>
              </w:rPr>
            </w:pPr>
            <w:r w:rsidRPr="00C12264">
              <w:rPr>
                <w:sz w:val="16"/>
                <w:szCs w:val="16"/>
              </w:rPr>
              <w:t xml:space="preserve">Alış veriş yapmak , fiyat sormak, takı malzemeleri almak konusu ile ilgili sözlü anlatım ve simultane çeviri çalışması • Alış veriş yapmak , fiyat sormak, takı malzemeleri almak konusuna ait kelimeler dinleme- dinlediğini anlayıp Türkçeye çevirisini yapma çalışması • Alış veriş yapılan dükkanda gerçekleşebilecek olası diyaloglar üzerinde sözlü anlatım ve simultane çeviri çalışması • Çalışanların bir iş yeri hakkındaki fikirleri ile ilgili sözlü anlatım ve simultane çeviri çalışması • Alış veriş yapmak , fiyat sormak, takı malzemeleri almak/Alış veriş yapmak , fiyat sormak, takı malzemeleri almak konusuna ait kelimeler dinleme- dinlediğini anlayıp Türkçeye çevirisini yapma/Alış veriş yapılan dükkanda gerçekleşebilecek olası diyaloglar/ Çalışanların bir iş yeri hakkındaki fikirleri ile ilgili sözlü anlatım çalışmalarının ve çeviri çalışmalarının tekrar edilmesi • Güncel gazete metinlerinden sözlü ve yazılı olarak Türkçeden Çinceye çeviri çalışması •Ani olaylar, kazalar veya sürpriz yapmak ile ilgili sözlü anlatım ve simultane çeviri çalışması • Bir olay hakkında karşı tarafa bilgi verme, açıklama yapma ile ilgili sözlü anlatım ve simultane çeviri çalışması • Deprem, sel, vs. gibi doğa olaylarından </w:t>
            </w:r>
            <w:proofErr w:type="spellStart"/>
            <w:r w:rsidRPr="00C12264">
              <w:rPr>
                <w:sz w:val="16"/>
                <w:szCs w:val="16"/>
              </w:rPr>
              <w:t>sözetme</w:t>
            </w:r>
            <w:proofErr w:type="spellEnd"/>
            <w:r w:rsidRPr="00C12264">
              <w:rPr>
                <w:sz w:val="16"/>
                <w:szCs w:val="16"/>
              </w:rPr>
              <w:t xml:space="preserve"> ve sonrası hakkında bilgi verme ile ilgili sözlü anlatım ve simultane çeviri çalışması • Güncel gazete metinlerinden sözlü ve yazılı olarak Türkçeden Çinceye çeviri/Ani olaylar, kazalar veya sürpriz yapmak/ Bir olay hakkında karşı tarafa bilgi verme, açıklama yapma/ Deprem, sel, vs. gibi doğa olaylarından </w:t>
            </w:r>
            <w:proofErr w:type="spellStart"/>
            <w:r w:rsidRPr="00C12264">
              <w:rPr>
                <w:sz w:val="16"/>
                <w:szCs w:val="16"/>
              </w:rPr>
              <w:t>sözetme</w:t>
            </w:r>
            <w:proofErr w:type="spellEnd"/>
            <w:r w:rsidRPr="00C12264">
              <w:rPr>
                <w:sz w:val="16"/>
                <w:szCs w:val="16"/>
              </w:rPr>
              <w:t xml:space="preserve"> ve sonrası hakkında bilgi verme ile ilgili sözlü anlatım ve simultane çeviri çalışmalarının tekrarı • Bir eşya kaybetme, hırsızlık ile ilgili sözlü anlatım ve simultane çeviri çalışması • Şaşkınlık uyandıran olaylar, tesadüfler ve yanlış anlaşılmalar ile ilgili sözlü anlatım ve simultane çeviri çalışması • Dedikodu yapmak, açıklama yapmak, bir olayı ortaya çıkarmak ile ilgili sözlü anlatım ve simultane çeviri çalışması</w:t>
            </w:r>
            <w:bookmarkStart w:id="0" w:name="_GoBack"/>
            <w:bookmarkEnd w:id="0"/>
          </w:p>
        </w:tc>
      </w:tr>
      <w:tr w:rsidR="00BC32DD" w:rsidRPr="001A2552" w14:paraId="1A1612D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2E1A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C0D9095" w14:textId="77777777" w:rsidR="00C12264" w:rsidRPr="00C12264" w:rsidRDefault="00C12264" w:rsidP="00C12264">
            <w:pPr>
              <w:rPr>
                <w:sz w:val="16"/>
                <w:szCs w:val="16"/>
              </w:rPr>
            </w:pPr>
            <w:r w:rsidRPr="00C12264">
              <w:rPr>
                <w:sz w:val="16"/>
                <w:szCs w:val="16"/>
              </w:rPr>
              <w:t>Öğrencilerin simultane çeviri bilgisinin geliştirilmesi.</w:t>
            </w:r>
          </w:p>
          <w:p w14:paraId="0DCD5A83" w14:textId="6BF5EF14" w:rsidR="00BC32DD" w:rsidRPr="008265E5" w:rsidRDefault="009D5E1C" w:rsidP="009D5E1C">
            <w:pPr>
              <w:rPr>
                <w:sz w:val="16"/>
                <w:szCs w:val="16"/>
              </w:rPr>
            </w:pPr>
            <w:r w:rsidRPr="009D5E1C">
              <w:rPr>
                <w:sz w:val="16"/>
                <w:szCs w:val="16"/>
              </w:rPr>
              <w:t xml:space="preserve"> </w:t>
            </w:r>
          </w:p>
        </w:tc>
      </w:tr>
      <w:tr w:rsidR="00BC32DD" w:rsidRPr="001A2552" w14:paraId="32F0D6C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DD348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5035970E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51466128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6BFF8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636040E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Çince/Türkçe</w:t>
            </w:r>
          </w:p>
        </w:tc>
      </w:tr>
      <w:tr w:rsidR="00BC32DD" w:rsidRPr="001A2552" w14:paraId="6059469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0A0DB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0BD7C60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1F36D980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F6E9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A6F6E13" w14:textId="77777777" w:rsidR="006C6272" w:rsidRPr="006C6272" w:rsidRDefault="006C6272" w:rsidP="006C6272">
            <w:pPr>
              <w:rPr>
                <w:rFonts w:ascii="MS Mincho" w:eastAsia="MS Mincho" w:hAnsi="MS Mincho" w:cs="MS Mincho"/>
                <w:sz w:val="16"/>
                <w:szCs w:val="16"/>
              </w:rPr>
            </w:pPr>
            <w:proofErr w:type="spellStart"/>
            <w:r w:rsidRPr="006C6272">
              <w:rPr>
                <w:rFonts w:ascii="MS Mincho" w:eastAsia="MS Mincho" w:hAnsi="MS Mincho" w:cs="MS Mincho"/>
                <w:sz w:val="16"/>
                <w:szCs w:val="16"/>
              </w:rPr>
              <w:t>L</w:t>
            </w:r>
            <w:r w:rsidRPr="006C6272">
              <w:rPr>
                <w:sz w:val="16"/>
                <w:szCs w:val="16"/>
              </w:rPr>
              <w:t>iu</w:t>
            </w:r>
            <w:proofErr w:type="spellEnd"/>
            <w:r w:rsidRPr="006C6272">
              <w:rPr>
                <w:sz w:val="16"/>
                <w:szCs w:val="16"/>
              </w:rPr>
              <w:t xml:space="preserve">, </w:t>
            </w:r>
            <w:proofErr w:type="spellStart"/>
            <w:r w:rsidRPr="006C6272">
              <w:rPr>
                <w:sz w:val="16"/>
                <w:szCs w:val="16"/>
              </w:rPr>
              <w:t>Yuehua</w:t>
            </w:r>
            <w:proofErr w:type="spellEnd"/>
            <w:r w:rsidRPr="006C6272">
              <w:rPr>
                <w:sz w:val="16"/>
                <w:szCs w:val="16"/>
              </w:rPr>
              <w:t xml:space="preserve">, </w:t>
            </w:r>
            <w:proofErr w:type="spellStart"/>
            <w:r w:rsidRPr="006C6272">
              <w:rPr>
                <w:sz w:val="16"/>
                <w:szCs w:val="16"/>
              </w:rPr>
              <w:t>Reality</w:t>
            </w:r>
            <w:proofErr w:type="spellEnd"/>
            <w:r w:rsidRPr="006C6272">
              <w:rPr>
                <w:sz w:val="16"/>
                <w:szCs w:val="16"/>
              </w:rPr>
              <w:t xml:space="preserve"> </w:t>
            </w:r>
            <w:proofErr w:type="spellStart"/>
            <w:r w:rsidRPr="006C6272">
              <w:rPr>
                <w:sz w:val="16"/>
                <w:szCs w:val="16"/>
              </w:rPr>
              <w:t>Chinese</w:t>
            </w:r>
            <w:proofErr w:type="spellEnd"/>
            <w:r w:rsidRPr="006C6272">
              <w:rPr>
                <w:sz w:val="16"/>
                <w:szCs w:val="16"/>
              </w:rPr>
              <w:t xml:space="preserve"> II, 2008, Pekin</w:t>
            </w:r>
          </w:p>
          <w:p w14:paraId="2A732A9F" w14:textId="39A001BC" w:rsidR="00BC32DD" w:rsidRPr="00C12264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446DCDCB" w14:textId="77777777" w:rsidTr="001E097E">
        <w:trPr>
          <w:trHeight w:val="390"/>
          <w:jc w:val="center"/>
        </w:trPr>
        <w:tc>
          <w:tcPr>
            <w:tcW w:w="2745" w:type="dxa"/>
            <w:vAlign w:val="center"/>
          </w:tcPr>
          <w:p w14:paraId="1642BEC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99D590C" w14:textId="79CF6FFE" w:rsidR="00BC32DD" w:rsidRPr="001A2552" w:rsidRDefault="00C1226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14:paraId="38F620B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7CB39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201C52D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10A22A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5216B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93E95EB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7CDF2E2F" w14:textId="77777777" w:rsidR="00BC32DD" w:rsidRPr="001A2552" w:rsidRDefault="00BC32DD" w:rsidP="00BC32DD">
      <w:pPr>
        <w:rPr>
          <w:sz w:val="16"/>
          <w:szCs w:val="16"/>
        </w:rPr>
      </w:pPr>
    </w:p>
    <w:p w14:paraId="18FBCE05" w14:textId="77777777" w:rsidR="00BC32DD" w:rsidRPr="001A2552" w:rsidRDefault="00BC32DD" w:rsidP="00BC32DD">
      <w:pPr>
        <w:rPr>
          <w:sz w:val="16"/>
          <w:szCs w:val="16"/>
        </w:rPr>
      </w:pPr>
    </w:p>
    <w:p w14:paraId="0F1B4819" w14:textId="77777777" w:rsidR="00BC32DD" w:rsidRPr="001A2552" w:rsidRDefault="00BC32DD" w:rsidP="00BC32DD">
      <w:pPr>
        <w:rPr>
          <w:sz w:val="16"/>
          <w:szCs w:val="16"/>
        </w:rPr>
      </w:pPr>
    </w:p>
    <w:p w14:paraId="24A995FD" w14:textId="77777777" w:rsidR="00BC32DD" w:rsidRDefault="00BC32DD" w:rsidP="00BC32DD"/>
    <w:p w14:paraId="18EBD983" w14:textId="77777777" w:rsidR="00EB0AE2" w:rsidRDefault="00C1226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E6C2F"/>
    <w:rsid w:val="00166DFA"/>
    <w:rsid w:val="00172584"/>
    <w:rsid w:val="001E097E"/>
    <w:rsid w:val="005A486C"/>
    <w:rsid w:val="006B39D7"/>
    <w:rsid w:val="006C6272"/>
    <w:rsid w:val="008265E5"/>
    <w:rsid w:val="00832BE3"/>
    <w:rsid w:val="009D5E1C"/>
    <w:rsid w:val="00B92809"/>
    <w:rsid w:val="00BC32DD"/>
    <w:rsid w:val="00BD255A"/>
    <w:rsid w:val="00C12264"/>
    <w:rsid w:val="00F4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C7D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2154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Pınar Altay</cp:lastModifiedBy>
  <cp:revision>2</cp:revision>
  <dcterms:created xsi:type="dcterms:W3CDTF">2020-05-01T08:22:00Z</dcterms:created>
  <dcterms:modified xsi:type="dcterms:W3CDTF">2020-05-01T08:22:00Z</dcterms:modified>
</cp:coreProperties>
</file>