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68" w:rsidRDefault="00491EE8" w:rsidP="00CA1459">
      <w:pPr>
        <w:tabs>
          <w:tab w:val="left" w:pos="2910"/>
        </w:tabs>
        <w:spacing w:line="480" w:lineRule="auto"/>
        <w:jc w:val="both"/>
        <w:rPr>
          <w:rFonts w:asciiTheme="majorBidi" w:hAnsiTheme="majorBidi" w:cstheme="majorBidi"/>
          <w:b/>
          <w:bCs/>
          <w:sz w:val="24"/>
          <w:szCs w:val="24"/>
          <w:lang w:val="de-DE"/>
        </w:rPr>
      </w:pPr>
      <w:r>
        <w:rPr>
          <w:rFonts w:asciiTheme="majorBidi" w:hAnsiTheme="majorBidi" w:cstheme="majorBidi"/>
          <w:b/>
          <w:bCs/>
          <w:sz w:val="24"/>
          <w:szCs w:val="24"/>
          <w:lang w:val="de-DE"/>
        </w:rPr>
        <w:tab/>
      </w:r>
    </w:p>
    <w:p w:rsidR="00BB428B" w:rsidRPr="00BB428B" w:rsidRDefault="00BB428B" w:rsidP="00BB428B">
      <w:pPr>
        <w:jc w:val="both"/>
        <w:rPr>
          <w:rFonts w:asciiTheme="majorBidi" w:hAnsiTheme="majorBidi" w:cstheme="majorBidi"/>
          <w:b/>
          <w:sz w:val="24"/>
          <w:szCs w:val="24"/>
          <w:lang w:val="de-DE"/>
        </w:rPr>
      </w:pPr>
      <w:r w:rsidRPr="00BB428B">
        <w:rPr>
          <w:rFonts w:asciiTheme="majorBidi" w:hAnsiTheme="majorBidi" w:cstheme="majorBidi"/>
          <w:b/>
          <w:sz w:val="24"/>
          <w:szCs w:val="24"/>
          <w:lang w:val="de-DE"/>
        </w:rPr>
        <w:t>Feridun Zaimoğlu</w:t>
      </w:r>
    </w:p>
    <w:p w:rsidR="00BB428B" w:rsidRDefault="00BB428B" w:rsidP="00BB428B">
      <w:pPr>
        <w:jc w:val="both"/>
        <w:rPr>
          <w:rFonts w:asciiTheme="majorBidi" w:hAnsiTheme="majorBidi" w:cstheme="majorBidi"/>
          <w:bCs/>
          <w:sz w:val="24"/>
          <w:szCs w:val="24"/>
          <w:lang w:val="de-DE"/>
        </w:rPr>
      </w:pPr>
    </w:p>
    <w:p w:rsidR="00056475" w:rsidRDefault="00BB428B" w:rsidP="00056475">
      <w:pPr>
        <w:spacing w:line="480" w:lineRule="auto"/>
        <w:jc w:val="both"/>
        <w:rPr>
          <w:rFonts w:asciiTheme="majorBidi" w:hAnsiTheme="majorBidi" w:cstheme="majorBidi"/>
          <w:sz w:val="24"/>
          <w:szCs w:val="24"/>
          <w:lang w:val="de-DE"/>
        </w:rPr>
      </w:pPr>
      <w:r w:rsidRPr="00BB428B">
        <w:rPr>
          <w:rFonts w:asciiTheme="majorBidi" w:hAnsiTheme="majorBidi" w:cstheme="majorBidi"/>
          <w:sz w:val="24"/>
          <w:szCs w:val="24"/>
          <w:lang w:val="de-DE"/>
        </w:rPr>
        <w:t>Feridun Zaimoğlu ist ein renommierter Schriftsteller</w:t>
      </w:r>
      <w:r w:rsidR="00056475">
        <w:rPr>
          <w:rFonts w:asciiTheme="majorBidi" w:hAnsiTheme="majorBidi" w:cstheme="majorBidi"/>
          <w:sz w:val="24"/>
          <w:szCs w:val="24"/>
          <w:lang w:val="de-DE"/>
        </w:rPr>
        <w:t xml:space="preserve">, </w:t>
      </w:r>
      <w:r w:rsidRPr="00BB428B">
        <w:rPr>
          <w:rFonts w:asciiTheme="majorBidi" w:hAnsiTheme="majorBidi" w:cstheme="majorBidi"/>
          <w:sz w:val="24"/>
          <w:szCs w:val="24"/>
          <w:lang w:val="de-DE"/>
        </w:rPr>
        <w:t xml:space="preserve">der in seinen Werken die Problematik der Migration in jeder Hinsicht zum Gegenstand seines Schaffens macht. </w:t>
      </w:r>
    </w:p>
    <w:p w:rsidR="00620349" w:rsidRDefault="00BB428B" w:rsidP="00620349">
      <w:pPr>
        <w:spacing w:line="480" w:lineRule="auto"/>
        <w:jc w:val="both"/>
        <w:rPr>
          <w:rFonts w:ascii="Times New Roman" w:hAnsi="Times New Roman"/>
          <w:sz w:val="24"/>
          <w:szCs w:val="24"/>
          <w:lang w:val="de-DE"/>
        </w:rPr>
      </w:pPr>
      <w:r w:rsidRPr="00BB428B">
        <w:rPr>
          <w:rFonts w:asciiTheme="majorBidi" w:hAnsiTheme="majorBidi" w:cstheme="majorBidi"/>
          <w:sz w:val="24"/>
          <w:szCs w:val="24"/>
          <w:lang w:val="de-DE"/>
        </w:rPr>
        <w:t xml:space="preserve">1964 in  der Türkei geboren migrierte er 1965 mit seinen Eltern nach Deutschland. </w:t>
      </w:r>
      <w:r w:rsidR="00150F79" w:rsidRPr="00A6217C">
        <w:t xml:space="preserve">Er wuchs in den Großstädten Berlin und München auf. </w:t>
      </w:r>
      <w:r w:rsidR="00620349" w:rsidRPr="00A6217C">
        <w:rPr>
          <w:rFonts w:ascii="Times New Roman" w:hAnsi="Times New Roman"/>
          <w:sz w:val="24"/>
          <w:szCs w:val="24"/>
          <w:lang w:val="de-DE"/>
        </w:rPr>
        <w:t xml:space="preserve">1985 schloss er das Abitur als Jahrgangsbester ab und nahm zunächst ein Medizinstudium auf, wechselte jedoch das Fach und begann ein Kunststudium, welches er ebenfalls nicht abschloss. Er begann als Schriftsteller, Drehbuchautor und Journalist zu arbeiten. </w:t>
      </w:r>
    </w:p>
    <w:p w:rsidR="00150F79" w:rsidRPr="00A6217C" w:rsidRDefault="00150F79" w:rsidP="00620349">
      <w:pPr>
        <w:pStyle w:val="Paragraf"/>
      </w:pPr>
      <w:r w:rsidRPr="00A6217C">
        <w:t>Die Aufmerksamkeit des deutschen literarischen Umfelds erreichte er durch seine erste Veröffentlichung „</w:t>
      </w:r>
      <w:proofErr w:type="spellStart"/>
      <w:r w:rsidRPr="00A6217C">
        <w:t>Kanak</w:t>
      </w:r>
      <w:proofErr w:type="spellEnd"/>
      <w:r w:rsidRPr="00A6217C">
        <w:t xml:space="preserve"> </w:t>
      </w:r>
      <w:proofErr w:type="spellStart"/>
      <w:r w:rsidRPr="00A6217C">
        <w:t>Sprak</w:t>
      </w:r>
      <w:proofErr w:type="spellEnd"/>
      <w:r w:rsidRPr="00A6217C">
        <w:t>” 1995. Nach diesem Werk wurde er bekannt und schrieb viele andere wertvolle Werke. Für seine schriftstellerische Tätigkeit hat er u.a. den Hebbel-Preis (2002), den Adelbert-von-Chamisso Preis (2004), den Grimmelshausen-Preis (2007) und den Jakob-Wassermann-Literaturpreis (2010).</w:t>
      </w:r>
    </w:p>
    <w:p w:rsidR="00620349" w:rsidRDefault="00620349" w:rsidP="00620349">
      <w:pPr>
        <w:spacing w:line="480" w:lineRule="auto"/>
        <w:jc w:val="both"/>
        <w:rPr>
          <w:rFonts w:asciiTheme="majorBidi" w:hAnsiTheme="majorBidi" w:cstheme="majorBidi"/>
          <w:sz w:val="24"/>
          <w:szCs w:val="24"/>
          <w:lang w:val="de-DE"/>
        </w:rPr>
      </w:pPr>
      <w:r w:rsidRPr="00BB428B">
        <w:rPr>
          <w:rFonts w:asciiTheme="majorBidi" w:hAnsiTheme="majorBidi" w:cstheme="majorBidi"/>
          <w:sz w:val="24"/>
          <w:szCs w:val="24"/>
          <w:lang w:val="de-DE"/>
        </w:rPr>
        <w:t>Als Vertreter der ersten Migranten- Generation hat er 2006</w:t>
      </w:r>
      <w:r>
        <w:rPr>
          <w:rFonts w:asciiTheme="majorBidi" w:hAnsiTheme="majorBidi" w:cstheme="majorBidi"/>
          <w:sz w:val="24"/>
          <w:szCs w:val="24"/>
          <w:lang w:val="de-DE"/>
        </w:rPr>
        <w:t xml:space="preserve"> </w:t>
      </w:r>
      <w:r w:rsidRPr="00BB428B">
        <w:rPr>
          <w:rFonts w:asciiTheme="majorBidi" w:hAnsiTheme="majorBidi" w:cstheme="majorBidi"/>
          <w:sz w:val="24"/>
          <w:szCs w:val="24"/>
          <w:lang w:val="de-DE"/>
        </w:rPr>
        <w:t>seinen Roman „Leyla“ veröffentlicht. Dieser Roman erzählt als „</w:t>
      </w:r>
      <w:proofErr w:type="spellStart"/>
      <w:r w:rsidRPr="00BB428B">
        <w:rPr>
          <w:rFonts w:asciiTheme="majorBidi" w:hAnsiTheme="majorBidi" w:cstheme="majorBidi"/>
          <w:sz w:val="24"/>
          <w:szCs w:val="24"/>
          <w:lang w:val="de-DE"/>
        </w:rPr>
        <w:t>pre</w:t>
      </w:r>
      <w:proofErr w:type="spellEnd"/>
      <w:r w:rsidRPr="00BB428B">
        <w:rPr>
          <w:rFonts w:asciiTheme="majorBidi" w:hAnsiTheme="majorBidi" w:cstheme="majorBidi"/>
          <w:sz w:val="24"/>
          <w:szCs w:val="24"/>
          <w:lang w:val="de-DE"/>
        </w:rPr>
        <w:t xml:space="preserve">- </w:t>
      </w:r>
      <w:proofErr w:type="spellStart"/>
      <w:r w:rsidRPr="00BB428B">
        <w:rPr>
          <w:rFonts w:asciiTheme="majorBidi" w:hAnsiTheme="majorBidi" w:cstheme="majorBidi"/>
          <w:sz w:val="24"/>
          <w:szCs w:val="24"/>
          <w:lang w:val="de-DE"/>
        </w:rPr>
        <w:t>migration</w:t>
      </w:r>
      <w:proofErr w:type="spellEnd"/>
      <w:r w:rsidRPr="00BB428B">
        <w:rPr>
          <w:rFonts w:asciiTheme="majorBidi" w:hAnsiTheme="majorBidi" w:cstheme="majorBidi"/>
          <w:sz w:val="24"/>
          <w:szCs w:val="24"/>
          <w:lang w:val="de-DE"/>
        </w:rPr>
        <w:t xml:space="preserve"> </w:t>
      </w:r>
      <w:proofErr w:type="spellStart"/>
      <w:r w:rsidRPr="00BB428B">
        <w:rPr>
          <w:rFonts w:asciiTheme="majorBidi" w:hAnsiTheme="majorBidi" w:cstheme="majorBidi"/>
          <w:sz w:val="24"/>
          <w:szCs w:val="24"/>
          <w:lang w:val="de-DE"/>
        </w:rPr>
        <w:t>family</w:t>
      </w:r>
      <w:proofErr w:type="spellEnd"/>
      <w:r w:rsidRPr="00BB428B">
        <w:rPr>
          <w:rFonts w:asciiTheme="majorBidi" w:hAnsiTheme="majorBidi" w:cstheme="majorBidi"/>
          <w:sz w:val="24"/>
          <w:szCs w:val="24"/>
          <w:lang w:val="de-DE"/>
        </w:rPr>
        <w:t xml:space="preserve"> </w:t>
      </w:r>
      <w:proofErr w:type="spellStart"/>
      <w:r w:rsidRPr="00BB428B">
        <w:rPr>
          <w:rFonts w:asciiTheme="majorBidi" w:hAnsiTheme="majorBidi" w:cstheme="majorBidi"/>
          <w:sz w:val="24"/>
          <w:szCs w:val="24"/>
          <w:lang w:val="de-DE"/>
        </w:rPr>
        <w:t>saga</w:t>
      </w:r>
      <w:proofErr w:type="spellEnd"/>
      <w:r w:rsidRPr="00BB428B">
        <w:rPr>
          <w:rFonts w:asciiTheme="majorBidi" w:hAnsiTheme="majorBidi" w:cstheme="majorBidi"/>
          <w:sz w:val="24"/>
          <w:szCs w:val="24"/>
          <w:lang w:val="de-DE"/>
        </w:rPr>
        <w:t>“</w:t>
      </w:r>
      <w:r w:rsidRPr="00BB428B">
        <w:rPr>
          <w:rFonts w:asciiTheme="majorBidi" w:hAnsiTheme="majorBidi" w:cstheme="majorBidi"/>
          <w:vanish/>
          <w:sz w:val="24"/>
          <w:szCs w:val="24"/>
          <w:lang w:val="de-DE"/>
        </w:rPr>
        <w:t xml:space="preserve"> (Cheesman</w:t>
      </w:r>
      <w:r w:rsidRPr="00BB428B">
        <w:rPr>
          <w:rFonts w:asciiTheme="majorBidi" w:hAnsiTheme="majorBidi" w:cstheme="majorBidi"/>
          <w:sz w:val="24"/>
          <w:szCs w:val="24"/>
          <w:lang w:val="de-DE"/>
        </w:rPr>
        <w:t xml:space="preserve"> dem Leser eine Familiengeschichte, die auf Erinnerungen von Zaimoğlus Mutter und Gesprächen mit Bekannten  beruht. </w:t>
      </w:r>
    </w:p>
    <w:p w:rsidR="00150F79" w:rsidRDefault="00150F79" w:rsidP="00620349">
      <w:pPr>
        <w:pStyle w:val="Paragraf"/>
      </w:pPr>
      <w:r w:rsidRPr="00A6217C">
        <w:t xml:space="preserve">Im Roman "Leyla" stehen die Kindheit, Jugend und die ersten Ehejahre der Protagonisten im Mittelpunkt. Der Roman, der auch als Entwicklungsroman zu definieren ist, </w:t>
      </w:r>
      <w:r>
        <w:t>zeigt als eine F</w:t>
      </w:r>
      <w:r w:rsidRPr="00A6217C">
        <w:t>amilienbiographie den Heimatsort Malatya in Ostanatolien währe</w:t>
      </w:r>
      <w:r w:rsidR="00620349">
        <w:t xml:space="preserve">nd der 1950er und 1960er Jahre. </w:t>
      </w:r>
      <w:r w:rsidRPr="00A6217C">
        <w:t xml:space="preserve">Der Wandel der Familie macht sich zuerst in der internen Migration nach Istanbul bemerkbar. 1970 emigriert die Familie dann nach München. Leyla ist das jüngste Mitglied der </w:t>
      </w:r>
      <w:r w:rsidRPr="00A6217C">
        <w:lastRenderedPageBreak/>
        <w:t>siebenköpfigen Familie. Der Autor beschreibt aus der personalen Perspektive und dem Ich-Format eine traditionelle Familienstruktur, in der die Familienmitglieder von dem autoritären Vater erniedrigt und gequält werden.</w:t>
      </w:r>
    </w:p>
    <w:p w:rsidR="00620349" w:rsidRPr="00A6217C" w:rsidRDefault="00620349" w:rsidP="00620349">
      <w:pPr>
        <w:pStyle w:val="Paragraf"/>
      </w:pPr>
    </w:p>
    <w:p w:rsidR="00150F79" w:rsidRPr="00A6217C" w:rsidRDefault="00150F79" w:rsidP="00620349">
      <w:pPr>
        <w:spacing w:line="480" w:lineRule="auto"/>
        <w:jc w:val="both"/>
        <w:rPr>
          <w:rFonts w:ascii="Times New Roman" w:hAnsi="Times New Roman"/>
          <w:sz w:val="24"/>
          <w:szCs w:val="24"/>
          <w:lang w:val="de-DE"/>
        </w:rPr>
      </w:pPr>
      <w:r w:rsidRPr="00A6217C">
        <w:rPr>
          <w:rFonts w:ascii="Times New Roman" w:hAnsi="Times New Roman"/>
          <w:sz w:val="24"/>
          <w:szCs w:val="24"/>
          <w:lang w:val="de-DE"/>
        </w:rPr>
        <w:t>Es folgten zahlreiche Beiträge für Zeitungen, Zeitschriften, Anthologien und Interviews. Unter anderem schrieb und schreibt er für die Welt, die Frankfurter Allgemeine Zeitung, die Zeit und die Frankfurter Rundschau. Er war und ist häufig Gast in T</w:t>
      </w:r>
      <w:r>
        <w:rPr>
          <w:rFonts w:ascii="Times New Roman" w:hAnsi="Times New Roman"/>
          <w:sz w:val="24"/>
          <w:szCs w:val="24"/>
          <w:lang w:val="de-DE"/>
        </w:rPr>
        <w:t xml:space="preserve">alkshows und Diskussionsrunden. </w:t>
      </w:r>
      <w:r w:rsidRPr="00A6217C">
        <w:rPr>
          <w:rFonts w:ascii="Times New Roman" w:hAnsi="Times New Roman"/>
          <w:sz w:val="24"/>
          <w:szCs w:val="24"/>
          <w:lang w:val="de-DE"/>
        </w:rPr>
        <w:t>Besonders in der Talkshow „Drei nach Neun“ (NDR) im Jahre 1998, in der sich u.a. auch die ehemalige Ministerpräsidentin Heide Simonis, Norbert Blüm und Harald Juhnke in der Talkrunde befanden, sorgte er für Irritation. Simonis reagierte mit Unverständnis und warf Zaimoğlu vor, sich mit seiner „menschenverachtenden Sprache“ im Ton zu vergreifen und damit deutsche Integrationsbemühungen ebenso wie sein eigenes „türkisches Erbe“ zu verraten.</w:t>
      </w:r>
    </w:p>
    <w:p w:rsidR="00150F79" w:rsidRDefault="00150F79" w:rsidP="00620349">
      <w:pPr>
        <w:spacing w:line="480" w:lineRule="auto"/>
        <w:jc w:val="both"/>
        <w:rPr>
          <w:rFonts w:ascii="Times New Roman" w:hAnsi="Times New Roman"/>
          <w:sz w:val="24"/>
          <w:szCs w:val="24"/>
          <w:lang w:val="de-DE"/>
        </w:rPr>
      </w:pPr>
      <w:r w:rsidRPr="00A6217C">
        <w:rPr>
          <w:rFonts w:ascii="Times New Roman" w:hAnsi="Times New Roman"/>
          <w:sz w:val="24"/>
          <w:szCs w:val="24"/>
          <w:lang w:val="de-DE"/>
        </w:rPr>
        <w:t>Zudem bestätigt sich Zaimoğlu als Theaterregisseur und Verfasser von Bühnenstücken. Von 1999 bis 2000 war er unter Bruno Klimek Theaterdichter am Nationaltheater Mannheim. Seit 2000 verfasst er gemeinsam mit Günter Senkel bundesweit aufgeführte Theaterstücke und Drehbücher als Auftragsarbeiten, welche z. T. sehr gut rezipiert und diskutiert wurden.</w:t>
      </w:r>
      <w:r>
        <w:rPr>
          <w:rFonts w:ascii="Times New Roman" w:hAnsi="Times New Roman"/>
          <w:sz w:val="24"/>
          <w:szCs w:val="24"/>
          <w:lang w:val="de-DE"/>
        </w:rPr>
        <w:t xml:space="preserve"> </w:t>
      </w:r>
      <w:r w:rsidRPr="00A6217C">
        <w:rPr>
          <w:rFonts w:ascii="Times New Roman" w:hAnsi="Times New Roman"/>
          <w:sz w:val="24"/>
          <w:szCs w:val="24"/>
          <w:lang w:val="de-DE"/>
        </w:rPr>
        <w:t xml:space="preserve">Das Drehbuch der Verfilmung seines Romans „Abschaum“ und „Die wahre Geschichte von Ertan </w:t>
      </w:r>
      <w:proofErr w:type="spellStart"/>
      <w:r w:rsidRPr="00A6217C">
        <w:rPr>
          <w:rFonts w:ascii="Times New Roman" w:hAnsi="Times New Roman"/>
          <w:sz w:val="24"/>
          <w:szCs w:val="24"/>
          <w:lang w:val="de-DE"/>
        </w:rPr>
        <w:t>Ongun</w:t>
      </w:r>
      <w:proofErr w:type="spellEnd"/>
      <w:r w:rsidRPr="00A6217C">
        <w:rPr>
          <w:rFonts w:ascii="Times New Roman" w:hAnsi="Times New Roman"/>
          <w:sz w:val="24"/>
          <w:szCs w:val="24"/>
          <w:lang w:val="de-DE"/>
        </w:rPr>
        <w:t>“ unter dem Titel „</w:t>
      </w:r>
      <w:proofErr w:type="spellStart"/>
      <w:r w:rsidRPr="00A6217C">
        <w:rPr>
          <w:rFonts w:ascii="Times New Roman" w:hAnsi="Times New Roman"/>
          <w:sz w:val="24"/>
          <w:szCs w:val="24"/>
          <w:lang w:val="de-DE"/>
        </w:rPr>
        <w:t>Kanak</w:t>
      </w:r>
      <w:proofErr w:type="spellEnd"/>
      <w:r w:rsidRPr="00A6217C">
        <w:rPr>
          <w:rFonts w:ascii="Times New Roman" w:hAnsi="Times New Roman"/>
          <w:sz w:val="24"/>
          <w:szCs w:val="24"/>
          <w:lang w:val="de-DE"/>
        </w:rPr>
        <w:t xml:space="preserve"> </w:t>
      </w:r>
      <w:proofErr w:type="spellStart"/>
      <w:r w:rsidRPr="00A6217C">
        <w:rPr>
          <w:rFonts w:ascii="Times New Roman" w:hAnsi="Times New Roman"/>
          <w:sz w:val="24"/>
          <w:szCs w:val="24"/>
          <w:lang w:val="de-DE"/>
        </w:rPr>
        <w:t>Attak</w:t>
      </w:r>
      <w:proofErr w:type="spellEnd"/>
      <w:r w:rsidRPr="00A6217C">
        <w:rPr>
          <w:rFonts w:ascii="Times New Roman" w:hAnsi="Times New Roman"/>
          <w:sz w:val="24"/>
          <w:szCs w:val="24"/>
          <w:lang w:val="de-DE"/>
        </w:rPr>
        <w:t xml:space="preserve">“ verfasste er selbst. 1997 drehte er gemeinsam mit Thomas </w:t>
      </w:r>
      <w:proofErr w:type="spellStart"/>
      <w:r w:rsidRPr="00A6217C">
        <w:rPr>
          <w:rFonts w:ascii="Times New Roman" w:hAnsi="Times New Roman"/>
          <w:sz w:val="24"/>
          <w:szCs w:val="24"/>
          <w:lang w:val="de-DE"/>
        </w:rPr>
        <w:t>Röschner</w:t>
      </w:r>
      <w:proofErr w:type="spellEnd"/>
      <w:r w:rsidRPr="00A6217C">
        <w:rPr>
          <w:rFonts w:ascii="Times New Roman" w:hAnsi="Times New Roman"/>
          <w:sz w:val="24"/>
          <w:szCs w:val="24"/>
          <w:lang w:val="de-DE"/>
        </w:rPr>
        <w:t xml:space="preserve"> den Film „Deutschland im Winter-</w:t>
      </w:r>
      <w:proofErr w:type="spellStart"/>
      <w:r w:rsidRPr="00A6217C">
        <w:rPr>
          <w:rFonts w:ascii="Times New Roman" w:hAnsi="Times New Roman"/>
          <w:sz w:val="24"/>
          <w:szCs w:val="24"/>
          <w:lang w:val="de-DE"/>
        </w:rPr>
        <w:t>Kanakistan</w:t>
      </w:r>
      <w:proofErr w:type="spellEnd"/>
      <w:r w:rsidRPr="00A6217C">
        <w:rPr>
          <w:rFonts w:ascii="Times New Roman" w:hAnsi="Times New Roman"/>
          <w:sz w:val="24"/>
          <w:szCs w:val="24"/>
          <w:lang w:val="de-DE"/>
        </w:rPr>
        <w:t>. Eine Rap-Reportage“.</w:t>
      </w:r>
      <w:r>
        <w:rPr>
          <w:rFonts w:ascii="Times New Roman" w:hAnsi="Times New Roman"/>
          <w:sz w:val="24"/>
          <w:szCs w:val="24"/>
          <w:lang w:val="de-DE"/>
        </w:rPr>
        <w:t xml:space="preserve"> </w:t>
      </w:r>
      <w:r w:rsidRPr="00A6217C">
        <w:rPr>
          <w:rFonts w:ascii="Times New Roman" w:hAnsi="Times New Roman"/>
          <w:sz w:val="24"/>
          <w:szCs w:val="24"/>
          <w:lang w:val="de-DE"/>
        </w:rPr>
        <w:t xml:space="preserve">Im Sommersemester 2004 hatte er die Samuel-Fischer-Gastprofessur an der Freien Universität Berlin inne, im Rahmen dessen er die Gesprächssammlung </w:t>
      </w:r>
      <w:proofErr w:type="spellStart"/>
      <w:r w:rsidRPr="00A6217C">
        <w:rPr>
          <w:rFonts w:ascii="Times New Roman" w:hAnsi="Times New Roman"/>
          <w:i/>
          <w:sz w:val="24"/>
          <w:szCs w:val="24"/>
          <w:lang w:val="de-DE"/>
        </w:rPr>
        <w:t>Literature</w:t>
      </w:r>
      <w:proofErr w:type="spellEnd"/>
      <w:r w:rsidRPr="00A6217C">
        <w:rPr>
          <w:rFonts w:ascii="Times New Roman" w:hAnsi="Times New Roman"/>
          <w:i/>
          <w:sz w:val="24"/>
          <w:szCs w:val="24"/>
          <w:lang w:val="de-DE"/>
        </w:rPr>
        <w:t xml:space="preserve"> </w:t>
      </w:r>
      <w:proofErr w:type="spellStart"/>
      <w:r w:rsidRPr="00A6217C">
        <w:rPr>
          <w:rFonts w:ascii="Times New Roman" w:hAnsi="Times New Roman"/>
          <w:i/>
          <w:sz w:val="24"/>
          <w:szCs w:val="24"/>
          <w:lang w:val="de-DE"/>
        </w:rPr>
        <w:t>to</w:t>
      </w:r>
      <w:proofErr w:type="spellEnd"/>
      <w:r w:rsidRPr="00A6217C">
        <w:rPr>
          <w:rFonts w:ascii="Times New Roman" w:hAnsi="Times New Roman"/>
          <w:i/>
          <w:sz w:val="24"/>
          <w:szCs w:val="24"/>
          <w:lang w:val="de-DE"/>
        </w:rPr>
        <w:t xml:space="preserve"> </w:t>
      </w:r>
      <w:proofErr w:type="spellStart"/>
      <w:r w:rsidRPr="00A6217C">
        <w:rPr>
          <w:rFonts w:ascii="Times New Roman" w:hAnsi="Times New Roman"/>
          <w:i/>
          <w:sz w:val="24"/>
          <w:szCs w:val="24"/>
          <w:lang w:val="de-DE"/>
        </w:rPr>
        <w:t>go</w:t>
      </w:r>
      <w:proofErr w:type="spellEnd"/>
      <w:r w:rsidRPr="00A6217C">
        <w:rPr>
          <w:rFonts w:ascii="Times New Roman" w:hAnsi="Times New Roman"/>
          <w:i/>
          <w:sz w:val="24"/>
          <w:szCs w:val="24"/>
          <w:lang w:val="de-DE"/>
        </w:rPr>
        <w:t xml:space="preserve"> </w:t>
      </w:r>
      <w:r w:rsidRPr="00A6217C">
        <w:rPr>
          <w:rFonts w:ascii="Times New Roman" w:hAnsi="Times New Roman"/>
          <w:sz w:val="24"/>
          <w:szCs w:val="24"/>
          <w:lang w:val="de-DE"/>
        </w:rPr>
        <w:t>veröffentlichte.</w:t>
      </w:r>
      <w:r>
        <w:rPr>
          <w:rFonts w:ascii="Times New Roman" w:hAnsi="Times New Roman"/>
          <w:sz w:val="24"/>
          <w:szCs w:val="24"/>
          <w:lang w:val="de-DE"/>
        </w:rPr>
        <w:t xml:space="preserve"> </w:t>
      </w:r>
      <w:r w:rsidRPr="00A6217C">
        <w:rPr>
          <w:rFonts w:ascii="Times New Roman" w:hAnsi="Times New Roman"/>
          <w:sz w:val="24"/>
          <w:szCs w:val="24"/>
          <w:lang w:val="de-DE"/>
        </w:rPr>
        <w:t>2005 war Zaimoğlu Stipendiat der Villa Massimo in Rom.</w:t>
      </w:r>
      <w:r>
        <w:rPr>
          <w:rFonts w:ascii="Times New Roman" w:hAnsi="Times New Roman"/>
          <w:sz w:val="24"/>
          <w:szCs w:val="24"/>
          <w:lang w:val="de-DE"/>
        </w:rPr>
        <w:t xml:space="preserve"> </w:t>
      </w:r>
      <w:r w:rsidRPr="00A6217C">
        <w:rPr>
          <w:rFonts w:ascii="Times New Roman" w:hAnsi="Times New Roman"/>
          <w:sz w:val="24"/>
          <w:szCs w:val="24"/>
          <w:lang w:val="de-DE"/>
        </w:rPr>
        <w:t>Zaimoğlus Werke wurden in mehrere Sprachen, u.a. ins Italienische, Türkische, Französische und Hebräische übersetzt.</w:t>
      </w:r>
    </w:p>
    <w:p w:rsidR="00056475" w:rsidRDefault="00056475" w:rsidP="00056475">
      <w:pPr>
        <w:spacing w:line="480" w:lineRule="auto"/>
        <w:jc w:val="both"/>
        <w:rPr>
          <w:rFonts w:asciiTheme="majorBidi" w:hAnsiTheme="majorBidi" w:cstheme="majorBidi"/>
          <w:sz w:val="24"/>
          <w:szCs w:val="24"/>
          <w:lang w:val="de-DE"/>
        </w:rPr>
      </w:pPr>
    </w:p>
    <w:p w:rsidR="00C338BA" w:rsidRPr="00C338BA" w:rsidRDefault="00C338BA" w:rsidP="00C338BA">
      <w:pPr>
        <w:jc w:val="both"/>
        <w:rPr>
          <w:rFonts w:asciiTheme="majorBidi" w:hAnsiTheme="majorBidi" w:cstheme="majorBidi"/>
          <w:b/>
          <w:bCs/>
          <w:sz w:val="24"/>
          <w:szCs w:val="24"/>
          <w:lang w:val="de-DE"/>
        </w:rPr>
      </w:pPr>
      <w:r w:rsidRPr="00C338BA">
        <w:rPr>
          <w:rFonts w:asciiTheme="majorBidi" w:hAnsiTheme="majorBidi" w:cstheme="majorBidi"/>
          <w:b/>
          <w:bCs/>
          <w:sz w:val="24"/>
          <w:szCs w:val="24"/>
          <w:lang w:val="de-DE"/>
        </w:rPr>
        <w:t xml:space="preserve">    </w:t>
      </w:r>
      <w:bookmarkStart w:id="0" w:name="_Toc25152509"/>
      <w:r w:rsidRPr="00C338BA">
        <w:rPr>
          <w:rFonts w:asciiTheme="majorBidi" w:hAnsiTheme="majorBidi" w:cstheme="majorBidi"/>
          <w:b/>
          <w:bCs/>
          <w:sz w:val="24"/>
          <w:szCs w:val="24"/>
          <w:lang w:val="de-DE"/>
        </w:rPr>
        <w:t>2. Werke</w:t>
      </w:r>
      <w:bookmarkEnd w:id="0"/>
    </w:p>
    <w:p w:rsidR="00C338BA" w:rsidRPr="00C338BA" w:rsidRDefault="00C338BA" w:rsidP="00C338BA">
      <w:pPr>
        <w:numPr>
          <w:ilvl w:val="0"/>
          <w:numId w:val="13"/>
        </w:numPr>
        <w:jc w:val="both"/>
        <w:rPr>
          <w:rFonts w:asciiTheme="majorBidi" w:hAnsiTheme="majorBidi" w:cstheme="majorBidi"/>
          <w:sz w:val="24"/>
          <w:szCs w:val="24"/>
          <w:lang w:val="de-DE"/>
        </w:rPr>
      </w:pPr>
      <w:proofErr w:type="spellStart"/>
      <w:r w:rsidRPr="00C338BA">
        <w:rPr>
          <w:rFonts w:asciiTheme="majorBidi" w:hAnsiTheme="majorBidi" w:cstheme="majorBidi"/>
          <w:sz w:val="24"/>
          <w:szCs w:val="24"/>
          <w:lang w:val="de-DE"/>
        </w:rPr>
        <w:t>Kanak</w:t>
      </w:r>
      <w:proofErr w:type="spellEnd"/>
      <w:r w:rsidRPr="00C338BA">
        <w:rPr>
          <w:rFonts w:asciiTheme="majorBidi" w:hAnsiTheme="majorBidi" w:cstheme="majorBidi"/>
          <w:sz w:val="24"/>
          <w:szCs w:val="24"/>
          <w:lang w:val="de-DE"/>
        </w:rPr>
        <w:t xml:space="preserve"> </w:t>
      </w:r>
      <w:proofErr w:type="spellStart"/>
      <w:r w:rsidRPr="00C338BA">
        <w:rPr>
          <w:rFonts w:asciiTheme="majorBidi" w:hAnsiTheme="majorBidi" w:cstheme="majorBidi"/>
          <w:sz w:val="24"/>
          <w:szCs w:val="24"/>
          <w:lang w:val="de-DE"/>
        </w:rPr>
        <w:t>Sprak</w:t>
      </w:r>
      <w:proofErr w:type="spellEnd"/>
      <w:r w:rsidRPr="00C338BA">
        <w:rPr>
          <w:rFonts w:asciiTheme="majorBidi" w:hAnsiTheme="majorBidi" w:cstheme="majorBidi"/>
          <w:sz w:val="24"/>
          <w:szCs w:val="24"/>
          <w:lang w:val="de-DE"/>
        </w:rPr>
        <w:t>. 24 Misstöne vom Rande der Gesellschaft. Rotbuch, Hamburg 1995</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 xml:space="preserve">Abschaum. Die wahre Geschichte von Ertan </w:t>
      </w:r>
      <w:proofErr w:type="spellStart"/>
      <w:r w:rsidRPr="00C338BA">
        <w:rPr>
          <w:rFonts w:asciiTheme="majorBidi" w:hAnsiTheme="majorBidi" w:cstheme="majorBidi"/>
          <w:sz w:val="24"/>
          <w:szCs w:val="24"/>
          <w:lang w:val="de-DE"/>
        </w:rPr>
        <w:t>Ongun</w:t>
      </w:r>
      <w:proofErr w:type="spellEnd"/>
      <w:r w:rsidRPr="00C338BA">
        <w:rPr>
          <w:rFonts w:asciiTheme="majorBidi" w:hAnsiTheme="majorBidi" w:cstheme="majorBidi"/>
          <w:sz w:val="24"/>
          <w:szCs w:val="24"/>
          <w:lang w:val="de-DE"/>
        </w:rPr>
        <w:t>. Rotbuch, Hamburg 1997</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 xml:space="preserve">Koppstoff. </w:t>
      </w:r>
      <w:proofErr w:type="spellStart"/>
      <w:r w:rsidRPr="00C338BA">
        <w:rPr>
          <w:rFonts w:asciiTheme="majorBidi" w:hAnsiTheme="majorBidi" w:cstheme="majorBidi"/>
          <w:sz w:val="24"/>
          <w:szCs w:val="24"/>
          <w:lang w:val="de-DE"/>
        </w:rPr>
        <w:t>Kanak</w:t>
      </w:r>
      <w:proofErr w:type="spellEnd"/>
      <w:r w:rsidRPr="00C338BA">
        <w:rPr>
          <w:rFonts w:asciiTheme="majorBidi" w:hAnsiTheme="majorBidi" w:cstheme="majorBidi"/>
          <w:sz w:val="24"/>
          <w:szCs w:val="24"/>
          <w:lang w:val="de-DE"/>
        </w:rPr>
        <w:t xml:space="preserve"> </w:t>
      </w:r>
      <w:proofErr w:type="spellStart"/>
      <w:r w:rsidRPr="00C338BA">
        <w:rPr>
          <w:rFonts w:asciiTheme="majorBidi" w:hAnsiTheme="majorBidi" w:cstheme="majorBidi"/>
          <w:sz w:val="24"/>
          <w:szCs w:val="24"/>
          <w:lang w:val="de-DE"/>
        </w:rPr>
        <w:t>Sprak</w:t>
      </w:r>
      <w:proofErr w:type="spellEnd"/>
      <w:r w:rsidRPr="00C338BA">
        <w:rPr>
          <w:rFonts w:asciiTheme="majorBidi" w:hAnsiTheme="majorBidi" w:cstheme="majorBidi"/>
          <w:sz w:val="24"/>
          <w:szCs w:val="24"/>
          <w:lang w:val="de-DE"/>
        </w:rPr>
        <w:t xml:space="preserve"> vom Rande der Gesellschaft. Rotbuch, Hamburg 1998</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Liebesmale, scharlachrot. Roman. Rotbuch Verlag, Hamburg 2000</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 xml:space="preserve">Kopf und Kragen. </w:t>
      </w:r>
      <w:proofErr w:type="spellStart"/>
      <w:r w:rsidRPr="00C338BA">
        <w:rPr>
          <w:rFonts w:asciiTheme="majorBidi" w:hAnsiTheme="majorBidi" w:cstheme="majorBidi"/>
          <w:sz w:val="24"/>
          <w:szCs w:val="24"/>
          <w:lang w:val="de-DE"/>
        </w:rPr>
        <w:t>Kanak</w:t>
      </w:r>
      <w:proofErr w:type="spellEnd"/>
      <w:r w:rsidRPr="00C338BA">
        <w:rPr>
          <w:rFonts w:asciiTheme="majorBidi" w:hAnsiTheme="majorBidi" w:cstheme="majorBidi"/>
          <w:sz w:val="24"/>
          <w:szCs w:val="24"/>
          <w:lang w:val="de-DE"/>
        </w:rPr>
        <w:t>-Kultur-Kompendium. Fischer, Frankfurt am Main 2001</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German Amok. Roman. Kiepenheuer &amp; Witsch, Köln 2002</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Leinwand. Roman. Rotbuch Verlag, Hamburg 2003</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Zwölf Gramm Glück. Kiepenheuer &amp; Witsch, Köln 2004</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Leyla. Roman. Kiepenheuer &amp; Witsch, Köln 2006</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Rom intensiv. Mein Jahr in der ewigen Stadt. Kiepenheuer und Witsch, Köln 2007</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Liebesbrand. Roman. Kiepenheuer und Witsch Verlag, Köln 2008</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Hinterland. Roman. Kiepenheuer und Witsch Verlag, Köln 2009</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Ruß. Roman. Kiepenheuer und Witsch Verlag, Köln 2011</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Der Mietmaler. Eine Liebesgeschichte. Langen Müller Verlag, München 2012</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Isabel. Roman. Kiepenhauer und Witsch Verlag, Köln 2014</w:t>
      </w:r>
    </w:p>
    <w:p w:rsidR="00C338BA" w:rsidRPr="00C338BA" w:rsidRDefault="00C338BA" w:rsidP="00C338BA">
      <w:pPr>
        <w:numPr>
          <w:ilvl w:val="0"/>
          <w:numId w:val="13"/>
        </w:numPr>
        <w:jc w:val="both"/>
        <w:rPr>
          <w:rFonts w:asciiTheme="majorBidi" w:hAnsiTheme="majorBidi" w:cstheme="majorBidi"/>
          <w:sz w:val="24"/>
          <w:szCs w:val="24"/>
          <w:lang w:val="de-DE"/>
        </w:rPr>
      </w:pPr>
      <w:proofErr w:type="spellStart"/>
      <w:r w:rsidRPr="00C338BA">
        <w:rPr>
          <w:rFonts w:asciiTheme="majorBidi" w:hAnsiTheme="majorBidi" w:cstheme="majorBidi"/>
          <w:sz w:val="24"/>
          <w:szCs w:val="24"/>
          <w:lang w:val="de-DE"/>
        </w:rPr>
        <w:t>Siebentürmeviertel</w:t>
      </w:r>
      <w:proofErr w:type="spellEnd"/>
      <w:r w:rsidRPr="00C338BA">
        <w:rPr>
          <w:rFonts w:asciiTheme="majorBidi" w:hAnsiTheme="majorBidi" w:cstheme="majorBidi"/>
          <w:sz w:val="24"/>
          <w:szCs w:val="24"/>
          <w:lang w:val="de-DE"/>
        </w:rPr>
        <w:t>. Roman. Kiepenhauer und Witsch Verlag, Köln 2015</w:t>
      </w:r>
    </w:p>
    <w:p w:rsidR="00C338BA" w:rsidRPr="00C338BA" w:rsidRDefault="00C338BA" w:rsidP="00C338BA">
      <w:pPr>
        <w:numPr>
          <w:ilvl w:val="0"/>
          <w:numId w:val="13"/>
        </w:numPr>
        <w:jc w:val="both"/>
        <w:rPr>
          <w:rFonts w:asciiTheme="majorBidi" w:hAnsiTheme="majorBidi" w:cstheme="majorBidi"/>
          <w:sz w:val="24"/>
          <w:szCs w:val="24"/>
          <w:lang w:val="de-DE"/>
        </w:rPr>
      </w:pPr>
      <w:proofErr w:type="spellStart"/>
      <w:r w:rsidRPr="00C338BA">
        <w:rPr>
          <w:rFonts w:asciiTheme="majorBidi" w:hAnsiTheme="majorBidi" w:cstheme="majorBidi"/>
          <w:sz w:val="24"/>
          <w:szCs w:val="24"/>
          <w:lang w:val="de-DE"/>
        </w:rPr>
        <w:t>Evangelio</w:t>
      </w:r>
      <w:proofErr w:type="spellEnd"/>
      <w:r w:rsidRPr="00C338BA">
        <w:rPr>
          <w:rFonts w:asciiTheme="majorBidi" w:hAnsiTheme="majorBidi" w:cstheme="majorBidi"/>
          <w:sz w:val="24"/>
          <w:szCs w:val="24"/>
          <w:lang w:val="de-DE"/>
        </w:rPr>
        <w:t>. Ein Luther-Roman. Kiepenhauer und Witsch Verlag, Köln 2017</w:t>
      </w:r>
    </w:p>
    <w:p w:rsidR="00C338BA" w:rsidRPr="00C338BA" w:rsidRDefault="00C338BA" w:rsidP="00C338BA">
      <w:pPr>
        <w:numPr>
          <w:ilvl w:val="0"/>
          <w:numId w:val="13"/>
        </w:numPr>
        <w:jc w:val="both"/>
        <w:rPr>
          <w:rFonts w:asciiTheme="majorBidi" w:hAnsiTheme="majorBidi" w:cstheme="majorBidi"/>
          <w:sz w:val="24"/>
          <w:szCs w:val="24"/>
          <w:lang w:val="de-DE"/>
        </w:rPr>
      </w:pPr>
      <w:r w:rsidRPr="00C338BA">
        <w:rPr>
          <w:rFonts w:asciiTheme="majorBidi" w:hAnsiTheme="majorBidi" w:cstheme="majorBidi"/>
          <w:sz w:val="24"/>
          <w:szCs w:val="24"/>
          <w:lang w:val="de-DE"/>
        </w:rPr>
        <w:t>Die Geschichte der Frau. Roman. Kiepenhauer und Witsch Verlag, Köln 2019</w:t>
      </w:r>
    </w:p>
    <w:p w:rsidR="00BB428B" w:rsidRDefault="00BB428B" w:rsidP="00BB428B">
      <w:pPr>
        <w:jc w:val="both"/>
        <w:rPr>
          <w:rFonts w:asciiTheme="majorBidi" w:hAnsiTheme="majorBidi" w:cstheme="majorBidi"/>
          <w:sz w:val="24"/>
          <w:szCs w:val="24"/>
          <w:lang w:val="de-DE"/>
        </w:rPr>
      </w:pPr>
    </w:p>
    <w:p w:rsidR="00150F79" w:rsidRDefault="00150F79" w:rsidP="00BB428B">
      <w:pPr>
        <w:jc w:val="both"/>
        <w:rPr>
          <w:rFonts w:asciiTheme="majorBidi" w:hAnsiTheme="majorBidi" w:cstheme="majorBidi"/>
          <w:b/>
          <w:bCs/>
          <w:sz w:val="24"/>
          <w:szCs w:val="24"/>
          <w:lang w:val="de-DE"/>
        </w:rPr>
      </w:pPr>
    </w:p>
    <w:p w:rsidR="00150F79" w:rsidRDefault="00150F79" w:rsidP="00BB428B">
      <w:pPr>
        <w:jc w:val="both"/>
        <w:rPr>
          <w:rFonts w:asciiTheme="majorBidi" w:hAnsiTheme="majorBidi" w:cstheme="majorBidi"/>
          <w:b/>
          <w:bCs/>
          <w:sz w:val="24"/>
          <w:szCs w:val="24"/>
          <w:lang w:val="de-DE"/>
        </w:rPr>
      </w:pPr>
    </w:p>
    <w:p w:rsidR="00150F79" w:rsidRDefault="00150F79" w:rsidP="00BB428B">
      <w:pPr>
        <w:jc w:val="both"/>
        <w:rPr>
          <w:rFonts w:asciiTheme="majorBidi" w:hAnsiTheme="majorBidi" w:cstheme="majorBidi"/>
          <w:b/>
          <w:bCs/>
          <w:sz w:val="24"/>
          <w:szCs w:val="24"/>
          <w:lang w:val="de-DE"/>
        </w:rPr>
      </w:pPr>
    </w:p>
    <w:p w:rsidR="00150F79" w:rsidRDefault="00150F79" w:rsidP="00BB428B">
      <w:pPr>
        <w:jc w:val="both"/>
        <w:rPr>
          <w:rFonts w:asciiTheme="majorBidi" w:hAnsiTheme="majorBidi" w:cstheme="majorBidi"/>
          <w:b/>
          <w:bCs/>
          <w:sz w:val="24"/>
          <w:szCs w:val="24"/>
          <w:lang w:val="de-DE"/>
        </w:rPr>
      </w:pPr>
    </w:p>
    <w:p w:rsidR="00150F79" w:rsidRPr="00A6217C" w:rsidRDefault="00150F79" w:rsidP="00150F79">
      <w:pPr>
        <w:pStyle w:val="ListeParagraf"/>
        <w:numPr>
          <w:ilvl w:val="0"/>
          <w:numId w:val="13"/>
        </w:numPr>
        <w:spacing w:line="480" w:lineRule="auto"/>
        <w:jc w:val="both"/>
        <w:rPr>
          <w:lang w:val="de-DE"/>
        </w:rPr>
      </w:pPr>
      <w:r w:rsidRPr="00A6217C">
        <w:rPr>
          <w:lang w:val="de-DE"/>
        </w:rPr>
        <w:t>Abschaum. Die wahre Geschichte von Ertan Ongun. Rotbuch, Hamburg 1997</w:t>
      </w:r>
    </w:p>
    <w:p w:rsidR="00150F79" w:rsidRDefault="00150F79" w:rsidP="00BB428B">
      <w:pPr>
        <w:jc w:val="both"/>
        <w:rPr>
          <w:rFonts w:ascii="Times New Roman" w:hAnsi="Times New Roman"/>
          <w:lang w:val="de-DE"/>
        </w:rPr>
      </w:pPr>
    </w:p>
    <w:p w:rsidR="00150F79" w:rsidRPr="00A6217C" w:rsidRDefault="00150F79" w:rsidP="00150F79">
      <w:pPr>
        <w:pStyle w:val="ListeParagraf"/>
        <w:numPr>
          <w:ilvl w:val="0"/>
          <w:numId w:val="13"/>
        </w:numPr>
        <w:spacing w:line="480" w:lineRule="auto"/>
        <w:jc w:val="both"/>
        <w:rPr>
          <w:lang w:val="de-DE"/>
        </w:rPr>
      </w:pPr>
      <w:r w:rsidRPr="00A6217C">
        <w:rPr>
          <w:lang w:val="de-DE"/>
        </w:rPr>
        <w:t>Abschaum. Die wahre Geschichte von Ertan Ongun. Rotbuch, Hamburg 1997</w:t>
      </w:r>
    </w:p>
    <w:p w:rsidR="00150F79" w:rsidRPr="00A6217C" w:rsidRDefault="00150F79" w:rsidP="00150F79">
      <w:pPr>
        <w:pStyle w:val="ListeParagraf"/>
        <w:numPr>
          <w:ilvl w:val="0"/>
          <w:numId w:val="13"/>
        </w:numPr>
        <w:spacing w:line="480" w:lineRule="auto"/>
        <w:jc w:val="both"/>
        <w:rPr>
          <w:lang w:val="de-DE"/>
        </w:rPr>
      </w:pPr>
      <w:r>
        <w:rPr>
          <w:lang w:val="de-DE"/>
        </w:rPr>
        <w:t>Koppstoff. Kanak</w:t>
      </w:r>
      <w:r w:rsidRPr="00A6217C">
        <w:rPr>
          <w:lang w:val="de-DE"/>
        </w:rPr>
        <w:t xml:space="preserve"> Sprak vom Rande der Gesellschaft. Rotbuch, Hamburg 1998</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Liebesmale, scharlachrot. Roman. Rotbuch Verlag, Hamburg 2000</w:t>
      </w:r>
    </w:p>
    <w:p w:rsidR="00150F79" w:rsidRPr="00A6217C" w:rsidRDefault="00150F79" w:rsidP="00150F79">
      <w:pPr>
        <w:pStyle w:val="ListeParagraf"/>
        <w:numPr>
          <w:ilvl w:val="0"/>
          <w:numId w:val="13"/>
        </w:numPr>
        <w:spacing w:line="480" w:lineRule="auto"/>
        <w:jc w:val="both"/>
        <w:rPr>
          <w:lang w:val="de-DE"/>
        </w:rPr>
      </w:pPr>
      <w:r w:rsidRPr="00A6217C">
        <w:rPr>
          <w:lang w:val="de-DE"/>
        </w:rPr>
        <w:t>Kopf und Kragen. Kanak-Kultur-Kompendium. Fischer, Frankfurt am Main 2001</w:t>
      </w:r>
    </w:p>
    <w:p w:rsidR="00150F79" w:rsidRPr="00A6217C" w:rsidRDefault="00150F79" w:rsidP="00150F79">
      <w:pPr>
        <w:pStyle w:val="ListeParagraf"/>
        <w:numPr>
          <w:ilvl w:val="0"/>
          <w:numId w:val="13"/>
        </w:numPr>
        <w:spacing w:line="480" w:lineRule="auto"/>
        <w:jc w:val="both"/>
        <w:rPr>
          <w:lang w:val="de-DE"/>
        </w:rPr>
      </w:pPr>
      <w:r w:rsidRPr="00A6217C">
        <w:rPr>
          <w:lang w:val="de-DE"/>
        </w:rPr>
        <w:t>German Amok. Roman. Kiepenheuer &amp; Witsch, Köln 2002</w:t>
      </w:r>
    </w:p>
    <w:p w:rsidR="00150F79" w:rsidRPr="00A6217C" w:rsidRDefault="00150F79" w:rsidP="00150F79">
      <w:pPr>
        <w:pStyle w:val="ListeParagraf"/>
        <w:numPr>
          <w:ilvl w:val="0"/>
          <w:numId w:val="13"/>
        </w:numPr>
        <w:spacing w:line="480" w:lineRule="auto"/>
        <w:jc w:val="both"/>
        <w:rPr>
          <w:lang w:val="de-DE"/>
        </w:rPr>
      </w:pPr>
      <w:r w:rsidRPr="00A6217C">
        <w:rPr>
          <w:lang w:val="de-DE"/>
        </w:rPr>
        <w:t>Leinwand. Roman. Rotbuch Verlag, Hamburg 2003</w:t>
      </w:r>
    </w:p>
    <w:p w:rsidR="00150F79" w:rsidRPr="00A6217C" w:rsidRDefault="00150F79" w:rsidP="00150F79">
      <w:pPr>
        <w:pStyle w:val="ListeParagraf"/>
        <w:numPr>
          <w:ilvl w:val="0"/>
          <w:numId w:val="13"/>
        </w:numPr>
        <w:spacing w:line="480" w:lineRule="auto"/>
        <w:jc w:val="both"/>
        <w:rPr>
          <w:lang w:val="de-DE"/>
        </w:rPr>
      </w:pPr>
      <w:r w:rsidRPr="00A6217C">
        <w:rPr>
          <w:lang w:val="de-DE"/>
        </w:rPr>
        <w:t>Zwölf Gramm Glück. Kiepenheuer &amp; Witsch, Köln 2004</w:t>
      </w:r>
    </w:p>
    <w:p w:rsidR="00150F79" w:rsidRPr="00A6217C" w:rsidRDefault="00150F79" w:rsidP="00150F79">
      <w:pPr>
        <w:pStyle w:val="ListeParagraf"/>
        <w:numPr>
          <w:ilvl w:val="0"/>
          <w:numId w:val="13"/>
        </w:numPr>
        <w:spacing w:line="480" w:lineRule="auto"/>
        <w:jc w:val="both"/>
        <w:rPr>
          <w:lang w:val="de-DE"/>
        </w:rPr>
      </w:pPr>
      <w:r w:rsidRPr="00A6217C">
        <w:rPr>
          <w:lang w:val="de-DE"/>
        </w:rPr>
        <w:t>Leyla. Roman. Kiepenheuer &amp; Witsch, Köln 2006</w:t>
      </w:r>
    </w:p>
    <w:p w:rsidR="00150F79" w:rsidRPr="00A6217C" w:rsidRDefault="00150F79" w:rsidP="00150F79">
      <w:pPr>
        <w:pStyle w:val="ListeParagraf"/>
        <w:numPr>
          <w:ilvl w:val="0"/>
          <w:numId w:val="13"/>
        </w:numPr>
        <w:spacing w:line="480" w:lineRule="auto"/>
        <w:jc w:val="both"/>
        <w:rPr>
          <w:lang w:val="de-DE"/>
        </w:rPr>
      </w:pPr>
      <w:r w:rsidRPr="00A6217C">
        <w:rPr>
          <w:lang w:val="de-DE"/>
        </w:rPr>
        <w:t>Rom intensiv. Mein Jahr in der ewigen Stadt. Kiepenheuer und Witsch, Köln 2007</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Liebesbrand. Roman. Kiepenheuer und Witsch Verlag, Köln 2008</w:t>
      </w:r>
    </w:p>
    <w:p w:rsidR="00150F79" w:rsidRPr="00A6217C" w:rsidRDefault="00150F79" w:rsidP="00150F79">
      <w:pPr>
        <w:pStyle w:val="ListeParagraf"/>
        <w:numPr>
          <w:ilvl w:val="0"/>
          <w:numId w:val="13"/>
        </w:numPr>
        <w:spacing w:line="480" w:lineRule="auto"/>
        <w:jc w:val="both"/>
        <w:rPr>
          <w:lang w:val="de-DE"/>
        </w:rPr>
      </w:pPr>
      <w:r w:rsidRPr="00A6217C">
        <w:rPr>
          <w:lang w:val="de-DE"/>
        </w:rPr>
        <w:t>Hinterland. Roman. Kiepenheuer und Witsch Verlag, Köln 2009</w:t>
      </w:r>
    </w:p>
    <w:p w:rsidR="00150F79" w:rsidRPr="00A6217C" w:rsidRDefault="00150F79" w:rsidP="00150F79">
      <w:pPr>
        <w:pStyle w:val="ListeParagraf"/>
        <w:numPr>
          <w:ilvl w:val="0"/>
          <w:numId w:val="13"/>
        </w:numPr>
        <w:spacing w:line="480" w:lineRule="auto"/>
        <w:jc w:val="both"/>
        <w:rPr>
          <w:lang w:val="de-DE"/>
        </w:rPr>
      </w:pPr>
      <w:r w:rsidRPr="00A6217C">
        <w:rPr>
          <w:lang w:val="de-DE"/>
        </w:rPr>
        <w:t>Ruß. Roman. Kiepenheuer und Witsch Verlag, Köln 2011</w:t>
      </w:r>
    </w:p>
    <w:p w:rsidR="00150F79" w:rsidRPr="00A6217C" w:rsidRDefault="00150F79" w:rsidP="00150F79">
      <w:pPr>
        <w:pStyle w:val="ListeParagraf"/>
        <w:numPr>
          <w:ilvl w:val="0"/>
          <w:numId w:val="13"/>
        </w:numPr>
        <w:spacing w:line="480" w:lineRule="auto"/>
        <w:jc w:val="both"/>
        <w:rPr>
          <w:lang w:val="de-DE"/>
        </w:rPr>
      </w:pPr>
      <w:r w:rsidRPr="00A6217C">
        <w:rPr>
          <w:lang w:val="de-DE"/>
        </w:rPr>
        <w:t>Der Mietmaler. Eine Liebesgeschichte. Langen Müller Verlag, München 2012</w:t>
      </w:r>
    </w:p>
    <w:p w:rsidR="00150F79" w:rsidRPr="00A6217C" w:rsidRDefault="00150F79" w:rsidP="00150F79">
      <w:pPr>
        <w:pStyle w:val="ListeParagraf"/>
        <w:numPr>
          <w:ilvl w:val="0"/>
          <w:numId w:val="13"/>
        </w:numPr>
        <w:spacing w:line="480" w:lineRule="auto"/>
        <w:jc w:val="both"/>
        <w:rPr>
          <w:lang w:val="de-DE"/>
        </w:rPr>
      </w:pPr>
      <w:r w:rsidRPr="00A6217C">
        <w:rPr>
          <w:lang w:val="de-DE"/>
        </w:rPr>
        <w:t>Isabel. Roman. Kiepenhauer und Witsch Verlag, Köln 2014</w:t>
      </w:r>
    </w:p>
    <w:p w:rsidR="00150F79" w:rsidRPr="00A6217C" w:rsidRDefault="00150F79" w:rsidP="00150F79">
      <w:pPr>
        <w:pStyle w:val="ListeParagraf"/>
        <w:numPr>
          <w:ilvl w:val="0"/>
          <w:numId w:val="13"/>
        </w:numPr>
        <w:spacing w:line="480" w:lineRule="auto"/>
        <w:jc w:val="both"/>
        <w:rPr>
          <w:lang w:val="de-DE"/>
        </w:rPr>
      </w:pPr>
      <w:r w:rsidRPr="00A6217C">
        <w:rPr>
          <w:lang w:val="de-DE"/>
        </w:rPr>
        <w:t>Siebentürmeviertel. Roman. Kiepenhauer und Witsch Verlag, Köln 2015</w:t>
      </w:r>
    </w:p>
    <w:p w:rsidR="00150F79" w:rsidRPr="00A6217C" w:rsidRDefault="00150F79" w:rsidP="00150F79">
      <w:pPr>
        <w:pStyle w:val="ListeParagraf"/>
        <w:numPr>
          <w:ilvl w:val="0"/>
          <w:numId w:val="13"/>
        </w:numPr>
        <w:spacing w:line="480" w:lineRule="auto"/>
        <w:jc w:val="both"/>
        <w:rPr>
          <w:lang w:val="de-DE"/>
        </w:rPr>
      </w:pPr>
      <w:r w:rsidRPr="00A6217C">
        <w:rPr>
          <w:lang w:val="de-DE"/>
        </w:rPr>
        <w:t>Evangelio. Ein Luther-Roman. Kiepenhauer und Witsch Verlag, Köln 2017</w:t>
      </w:r>
    </w:p>
    <w:p w:rsidR="00150F79" w:rsidRPr="00A6217C" w:rsidRDefault="00150F79" w:rsidP="00150F79">
      <w:pPr>
        <w:pStyle w:val="ListeParagraf"/>
        <w:numPr>
          <w:ilvl w:val="0"/>
          <w:numId w:val="13"/>
        </w:numPr>
        <w:spacing w:line="480" w:lineRule="auto"/>
        <w:jc w:val="both"/>
        <w:rPr>
          <w:lang w:val="de-DE"/>
        </w:rPr>
      </w:pPr>
      <w:r w:rsidRPr="00A6217C">
        <w:rPr>
          <w:lang w:val="de-DE"/>
        </w:rPr>
        <w:t>Die Geschichte der Frau. Roman. Kiepenhauer und Witsch Verlag, Köln 2019</w:t>
      </w:r>
    </w:p>
    <w:p w:rsidR="00150F79" w:rsidRPr="00A6217C" w:rsidRDefault="00150F79" w:rsidP="00150F79">
      <w:pPr>
        <w:pStyle w:val="ListeParagraf"/>
        <w:numPr>
          <w:ilvl w:val="0"/>
          <w:numId w:val="13"/>
        </w:numPr>
        <w:spacing w:line="480" w:lineRule="auto"/>
        <w:jc w:val="both"/>
        <w:rPr>
          <w:lang w:val="de-DE"/>
        </w:rPr>
      </w:pPr>
      <w:r w:rsidRPr="00A6217C">
        <w:rPr>
          <w:lang w:val="de-DE"/>
        </w:rPr>
        <w:t>Abschaum. Die wahre Geschichte von Ertan Ongun. Rotbuch, Hamburg 1997</w:t>
      </w:r>
    </w:p>
    <w:p w:rsidR="00150F79" w:rsidRPr="00A6217C" w:rsidRDefault="00150F79" w:rsidP="00150F79">
      <w:pPr>
        <w:pStyle w:val="ListeParagraf"/>
        <w:numPr>
          <w:ilvl w:val="0"/>
          <w:numId w:val="13"/>
        </w:numPr>
        <w:spacing w:line="480" w:lineRule="auto"/>
        <w:jc w:val="both"/>
        <w:rPr>
          <w:lang w:val="de-DE"/>
        </w:rPr>
      </w:pPr>
      <w:r>
        <w:rPr>
          <w:lang w:val="de-DE"/>
        </w:rPr>
        <w:t>Koppstoff. Kanak</w:t>
      </w:r>
      <w:r w:rsidRPr="00A6217C">
        <w:rPr>
          <w:lang w:val="de-DE"/>
        </w:rPr>
        <w:t xml:space="preserve"> Sprak vom Rande der Gesellschaft. Rotbuch, Hamburg 1998</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Liebesmale, scharlachrot. Roman. Rotbuch Verlag, Hamburg 2000</w:t>
      </w:r>
    </w:p>
    <w:p w:rsidR="00150F79" w:rsidRPr="00A6217C" w:rsidRDefault="00150F79" w:rsidP="00150F79">
      <w:pPr>
        <w:pStyle w:val="ListeParagraf"/>
        <w:numPr>
          <w:ilvl w:val="0"/>
          <w:numId w:val="13"/>
        </w:numPr>
        <w:spacing w:line="480" w:lineRule="auto"/>
        <w:jc w:val="both"/>
        <w:rPr>
          <w:lang w:val="de-DE"/>
        </w:rPr>
      </w:pPr>
      <w:r w:rsidRPr="00A6217C">
        <w:rPr>
          <w:lang w:val="de-DE"/>
        </w:rPr>
        <w:t>Kopf und Kragen. Kanak-Kultur-Kompendium. Fischer, Frankfurt am Main 2001</w:t>
      </w:r>
    </w:p>
    <w:p w:rsidR="00150F79" w:rsidRPr="00A6217C" w:rsidRDefault="00150F79" w:rsidP="00150F79">
      <w:pPr>
        <w:pStyle w:val="ListeParagraf"/>
        <w:numPr>
          <w:ilvl w:val="0"/>
          <w:numId w:val="13"/>
        </w:numPr>
        <w:spacing w:line="480" w:lineRule="auto"/>
        <w:jc w:val="both"/>
        <w:rPr>
          <w:lang w:val="de-DE"/>
        </w:rPr>
      </w:pPr>
      <w:r w:rsidRPr="00A6217C">
        <w:rPr>
          <w:lang w:val="de-DE"/>
        </w:rPr>
        <w:t>German Amok. Roman. Kiepenheuer &amp; Witsch, Köln 2002</w:t>
      </w:r>
    </w:p>
    <w:p w:rsidR="00150F79" w:rsidRPr="00A6217C" w:rsidRDefault="00150F79" w:rsidP="00150F79">
      <w:pPr>
        <w:pStyle w:val="ListeParagraf"/>
        <w:numPr>
          <w:ilvl w:val="0"/>
          <w:numId w:val="13"/>
        </w:numPr>
        <w:spacing w:line="480" w:lineRule="auto"/>
        <w:jc w:val="both"/>
        <w:rPr>
          <w:lang w:val="de-DE"/>
        </w:rPr>
      </w:pPr>
      <w:r w:rsidRPr="00A6217C">
        <w:rPr>
          <w:lang w:val="de-DE"/>
        </w:rPr>
        <w:t>Leinwand. Roman. Rotbuch Verlag, Hamburg 2003</w:t>
      </w:r>
    </w:p>
    <w:p w:rsidR="00150F79" w:rsidRPr="00A6217C" w:rsidRDefault="00150F79" w:rsidP="00150F79">
      <w:pPr>
        <w:pStyle w:val="ListeParagraf"/>
        <w:numPr>
          <w:ilvl w:val="0"/>
          <w:numId w:val="13"/>
        </w:numPr>
        <w:spacing w:line="480" w:lineRule="auto"/>
        <w:jc w:val="both"/>
        <w:rPr>
          <w:lang w:val="de-DE"/>
        </w:rPr>
      </w:pPr>
      <w:r w:rsidRPr="00A6217C">
        <w:rPr>
          <w:lang w:val="de-DE"/>
        </w:rPr>
        <w:t>Zwölf Gramm Glück. Kiepenheuer &amp; Witsch, Köln 2004</w:t>
      </w:r>
    </w:p>
    <w:p w:rsidR="00150F79" w:rsidRPr="00A6217C" w:rsidRDefault="00150F79" w:rsidP="00150F79">
      <w:pPr>
        <w:pStyle w:val="ListeParagraf"/>
        <w:numPr>
          <w:ilvl w:val="0"/>
          <w:numId w:val="13"/>
        </w:numPr>
        <w:spacing w:line="480" w:lineRule="auto"/>
        <w:jc w:val="both"/>
        <w:rPr>
          <w:lang w:val="de-DE"/>
        </w:rPr>
      </w:pPr>
      <w:r w:rsidRPr="00A6217C">
        <w:rPr>
          <w:lang w:val="de-DE"/>
        </w:rPr>
        <w:t>Leyla. Roman. Kiepenheuer &amp; Witsch, Köln 2006</w:t>
      </w:r>
    </w:p>
    <w:p w:rsidR="00150F79" w:rsidRPr="00A6217C" w:rsidRDefault="00150F79" w:rsidP="00150F79">
      <w:pPr>
        <w:pStyle w:val="ListeParagraf"/>
        <w:numPr>
          <w:ilvl w:val="0"/>
          <w:numId w:val="13"/>
        </w:numPr>
        <w:spacing w:line="480" w:lineRule="auto"/>
        <w:jc w:val="both"/>
        <w:rPr>
          <w:lang w:val="de-DE"/>
        </w:rPr>
      </w:pPr>
      <w:r w:rsidRPr="00A6217C">
        <w:rPr>
          <w:lang w:val="de-DE"/>
        </w:rPr>
        <w:t>Rom intensiv. Mein Jahr in der ewigen Stadt. Kiepenheuer und Witsch, Köln 2007</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Liebesbrand. Roman. Kiepenheuer und Witsch Verlag, Köln 2008</w:t>
      </w:r>
    </w:p>
    <w:p w:rsidR="00150F79" w:rsidRPr="00A6217C" w:rsidRDefault="00150F79" w:rsidP="00150F79">
      <w:pPr>
        <w:pStyle w:val="ListeParagraf"/>
        <w:numPr>
          <w:ilvl w:val="0"/>
          <w:numId w:val="13"/>
        </w:numPr>
        <w:spacing w:line="480" w:lineRule="auto"/>
        <w:jc w:val="both"/>
        <w:rPr>
          <w:lang w:val="de-DE"/>
        </w:rPr>
      </w:pPr>
      <w:r w:rsidRPr="00A6217C">
        <w:rPr>
          <w:lang w:val="de-DE"/>
        </w:rPr>
        <w:t>Hinterland. Roman. Kiepenheuer und Witsch Verlag, Köln 2009</w:t>
      </w:r>
    </w:p>
    <w:p w:rsidR="00150F79" w:rsidRPr="00A6217C" w:rsidRDefault="00150F79" w:rsidP="00150F79">
      <w:pPr>
        <w:pStyle w:val="ListeParagraf"/>
        <w:numPr>
          <w:ilvl w:val="0"/>
          <w:numId w:val="13"/>
        </w:numPr>
        <w:spacing w:line="480" w:lineRule="auto"/>
        <w:jc w:val="both"/>
        <w:rPr>
          <w:lang w:val="de-DE"/>
        </w:rPr>
      </w:pPr>
      <w:r w:rsidRPr="00A6217C">
        <w:rPr>
          <w:lang w:val="de-DE"/>
        </w:rPr>
        <w:t>Ruß. Roman. Kiepenheuer und Witsch Verlag, Köln 2011</w:t>
      </w:r>
    </w:p>
    <w:p w:rsidR="00150F79" w:rsidRPr="00A6217C" w:rsidRDefault="00150F79" w:rsidP="00150F79">
      <w:pPr>
        <w:pStyle w:val="ListeParagraf"/>
        <w:numPr>
          <w:ilvl w:val="0"/>
          <w:numId w:val="13"/>
        </w:numPr>
        <w:spacing w:line="480" w:lineRule="auto"/>
        <w:jc w:val="both"/>
        <w:rPr>
          <w:lang w:val="de-DE"/>
        </w:rPr>
      </w:pPr>
      <w:r w:rsidRPr="00A6217C">
        <w:rPr>
          <w:lang w:val="de-DE"/>
        </w:rPr>
        <w:t>Der Mietmaler. Eine Liebesgeschichte. Langen Müller Verlag, München 2012</w:t>
      </w:r>
    </w:p>
    <w:p w:rsidR="00150F79" w:rsidRPr="00A6217C" w:rsidRDefault="00150F79" w:rsidP="00150F79">
      <w:pPr>
        <w:pStyle w:val="ListeParagraf"/>
        <w:numPr>
          <w:ilvl w:val="0"/>
          <w:numId w:val="13"/>
        </w:numPr>
        <w:spacing w:line="480" w:lineRule="auto"/>
        <w:jc w:val="both"/>
        <w:rPr>
          <w:lang w:val="de-DE"/>
        </w:rPr>
      </w:pPr>
      <w:r w:rsidRPr="00A6217C">
        <w:rPr>
          <w:lang w:val="de-DE"/>
        </w:rPr>
        <w:t>Isabel. Roman. Kiepenhauer und Witsch Verlag, Köln 2014</w:t>
      </w:r>
    </w:p>
    <w:p w:rsidR="00150F79" w:rsidRPr="00A6217C" w:rsidRDefault="00150F79" w:rsidP="00150F79">
      <w:pPr>
        <w:pStyle w:val="ListeParagraf"/>
        <w:numPr>
          <w:ilvl w:val="0"/>
          <w:numId w:val="13"/>
        </w:numPr>
        <w:spacing w:line="480" w:lineRule="auto"/>
        <w:jc w:val="both"/>
        <w:rPr>
          <w:lang w:val="de-DE"/>
        </w:rPr>
      </w:pPr>
      <w:r w:rsidRPr="00A6217C">
        <w:rPr>
          <w:lang w:val="de-DE"/>
        </w:rPr>
        <w:t>Siebentürmeviertel. Roman. Kiepenhauer und Witsch Verlag, Köln 2015</w:t>
      </w:r>
    </w:p>
    <w:p w:rsidR="00150F79" w:rsidRPr="00A6217C" w:rsidRDefault="00150F79" w:rsidP="00150F79">
      <w:pPr>
        <w:pStyle w:val="ListeParagraf"/>
        <w:numPr>
          <w:ilvl w:val="0"/>
          <w:numId w:val="13"/>
        </w:numPr>
        <w:spacing w:line="480" w:lineRule="auto"/>
        <w:jc w:val="both"/>
        <w:rPr>
          <w:lang w:val="de-DE"/>
        </w:rPr>
      </w:pPr>
      <w:r w:rsidRPr="00A6217C">
        <w:rPr>
          <w:lang w:val="de-DE"/>
        </w:rPr>
        <w:t>Evangelio. Ein Luther-Roman. Kiepenhauer und Witsch Verlag, Köln 2017</w:t>
      </w:r>
    </w:p>
    <w:p w:rsidR="00150F79" w:rsidRPr="00A6217C" w:rsidRDefault="00150F79" w:rsidP="00150F79">
      <w:pPr>
        <w:pStyle w:val="ListeParagraf"/>
        <w:numPr>
          <w:ilvl w:val="0"/>
          <w:numId w:val="13"/>
        </w:numPr>
        <w:spacing w:line="480" w:lineRule="auto"/>
        <w:jc w:val="both"/>
        <w:rPr>
          <w:lang w:val="de-DE"/>
        </w:rPr>
      </w:pPr>
      <w:r w:rsidRPr="00A6217C">
        <w:rPr>
          <w:lang w:val="de-DE"/>
        </w:rPr>
        <w:t>Die Geschichte der Frau. Roman. Kiepenhauer und Witsch Verlag, Köln 2019</w:t>
      </w:r>
    </w:p>
    <w:p w:rsidR="00150F79" w:rsidRPr="00A6217C" w:rsidRDefault="00150F79" w:rsidP="00150F79">
      <w:pPr>
        <w:pStyle w:val="ListeParagraf"/>
        <w:numPr>
          <w:ilvl w:val="0"/>
          <w:numId w:val="13"/>
        </w:numPr>
        <w:spacing w:line="480" w:lineRule="auto"/>
        <w:jc w:val="both"/>
        <w:rPr>
          <w:lang w:val="de-DE"/>
        </w:rPr>
      </w:pPr>
      <w:r w:rsidRPr="00A6217C">
        <w:rPr>
          <w:lang w:val="de-DE"/>
        </w:rPr>
        <w:t>Abschaum. Die wahre Geschichte von Ertan Ongun. Rotbuch, Hamburg 1997</w:t>
      </w:r>
    </w:p>
    <w:p w:rsidR="00150F79" w:rsidRPr="00620349" w:rsidRDefault="00150F79" w:rsidP="00620349">
      <w:pPr>
        <w:pStyle w:val="ListeParagraf"/>
        <w:numPr>
          <w:ilvl w:val="0"/>
          <w:numId w:val="13"/>
        </w:numPr>
        <w:spacing w:line="480" w:lineRule="auto"/>
        <w:jc w:val="both"/>
        <w:rPr>
          <w:rFonts w:asciiTheme="majorBidi" w:hAnsiTheme="majorBidi" w:cstheme="majorBidi"/>
          <w:b/>
          <w:bCs/>
          <w:lang w:val="de-DE"/>
        </w:rPr>
      </w:pPr>
    </w:p>
    <w:p w:rsidR="00150F79" w:rsidRPr="00A6217C" w:rsidRDefault="00150F79" w:rsidP="00150F79">
      <w:pPr>
        <w:pStyle w:val="ListeParagraf"/>
        <w:numPr>
          <w:ilvl w:val="0"/>
          <w:numId w:val="13"/>
        </w:numPr>
        <w:spacing w:line="480" w:lineRule="auto"/>
        <w:jc w:val="both"/>
        <w:rPr>
          <w:lang w:val="de-DE"/>
        </w:rPr>
      </w:pPr>
      <w:r w:rsidRPr="00A6217C">
        <w:rPr>
          <w:lang w:val="de-DE"/>
        </w:rPr>
        <w:t>Kanak Sprak. 24 Misstöne vom Rande der Gesellschaft. Rotbuch, Hamburg 1995</w:t>
      </w:r>
    </w:p>
    <w:p w:rsidR="00150F79" w:rsidRPr="00A6217C" w:rsidRDefault="00150F79" w:rsidP="00150F79">
      <w:pPr>
        <w:pStyle w:val="ListeParagraf"/>
        <w:numPr>
          <w:ilvl w:val="0"/>
          <w:numId w:val="13"/>
        </w:numPr>
        <w:spacing w:line="480" w:lineRule="auto"/>
        <w:jc w:val="both"/>
        <w:rPr>
          <w:lang w:val="de-DE"/>
        </w:rPr>
      </w:pPr>
      <w:r w:rsidRPr="00A6217C">
        <w:rPr>
          <w:lang w:val="de-DE"/>
        </w:rPr>
        <w:t>Abschaum. Die wahre Geschichte von Ertan Ongun. Rotbuch, Hamburg 1997</w:t>
      </w:r>
    </w:p>
    <w:p w:rsidR="00150F79" w:rsidRPr="00A6217C" w:rsidRDefault="00150F79" w:rsidP="00150F79">
      <w:pPr>
        <w:pStyle w:val="ListeParagraf"/>
        <w:numPr>
          <w:ilvl w:val="0"/>
          <w:numId w:val="13"/>
        </w:numPr>
        <w:spacing w:line="480" w:lineRule="auto"/>
        <w:jc w:val="both"/>
        <w:rPr>
          <w:lang w:val="de-DE"/>
        </w:rPr>
      </w:pPr>
      <w:r>
        <w:rPr>
          <w:lang w:val="de-DE"/>
        </w:rPr>
        <w:t>Koppstoff. Kanak</w:t>
      </w:r>
      <w:r w:rsidRPr="00A6217C">
        <w:rPr>
          <w:lang w:val="de-DE"/>
        </w:rPr>
        <w:t xml:space="preserve"> Sprak vom Rande der Gesellschaft. Rotbuch, Hamburg 1998</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Liebesmale, scharlachrot. Roman. Rotbuch Verlag, Hamburg 2000</w:t>
      </w:r>
    </w:p>
    <w:p w:rsidR="00150F79" w:rsidRPr="00A6217C" w:rsidRDefault="00150F79" w:rsidP="00150F79">
      <w:pPr>
        <w:pStyle w:val="ListeParagraf"/>
        <w:numPr>
          <w:ilvl w:val="0"/>
          <w:numId w:val="13"/>
        </w:numPr>
        <w:spacing w:line="480" w:lineRule="auto"/>
        <w:jc w:val="both"/>
        <w:rPr>
          <w:lang w:val="de-DE"/>
        </w:rPr>
      </w:pPr>
      <w:r w:rsidRPr="00A6217C">
        <w:rPr>
          <w:lang w:val="de-DE"/>
        </w:rPr>
        <w:t>Kopf und Kragen. Kanak-Kultur-Kompendium. Fischer, Frankfurt am Main 2001</w:t>
      </w:r>
    </w:p>
    <w:p w:rsidR="00150F79" w:rsidRPr="00A6217C" w:rsidRDefault="00150F79" w:rsidP="00150F79">
      <w:pPr>
        <w:pStyle w:val="ListeParagraf"/>
        <w:numPr>
          <w:ilvl w:val="0"/>
          <w:numId w:val="13"/>
        </w:numPr>
        <w:spacing w:line="480" w:lineRule="auto"/>
        <w:jc w:val="both"/>
        <w:rPr>
          <w:lang w:val="de-DE"/>
        </w:rPr>
      </w:pPr>
      <w:r w:rsidRPr="00A6217C">
        <w:rPr>
          <w:lang w:val="de-DE"/>
        </w:rPr>
        <w:t>German Amok. Roman. Kiepenheuer &amp; Witsch, Köln 2002</w:t>
      </w:r>
    </w:p>
    <w:p w:rsidR="00150F79" w:rsidRPr="00A6217C" w:rsidRDefault="00150F79" w:rsidP="00150F79">
      <w:pPr>
        <w:pStyle w:val="ListeParagraf"/>
        <w:numPr>
          <w:ilvl w:val="0"/>
          <w:numId w:val="13"/>
        </w:numPr>
        <w:spacing w:line="480" w:lineRule="auto"/>
        <w:jc w:val="both"/>
        <w:rPr>
          <w:lang w:val="de-DE"/>
        </w:rPr>
      </w:pPr>
      <w:r w:rsidRPr="00A6217C">
        <w:rPr>
          <w:lang w:val="de-DE"/>
        </w:rPr>
        <w:t>Leinwand. Roman. Rotbuch Verlag, Hamburg 2003</w:t>
      </w:r>
    </w:p>
    <w:p w:rsidR="00150F79" w:rsidRPr="00A6217C" w:rsidRDefault="00150F79" w:rsidP="00150F79">
      <w:pPr>
        <w:pStyle w:val="ListeParagraf"/>
        <w:numPr>
          <w:ilvl w:val="0"/>
          <w:numId w:val="13"/>
        </w:numPr>
        <w:spacing w:line="480" w:lineRule="auto"/>
        <w:jc w:val="both"/>
        <w:rPr>
          <w:lang w:val="de-DE"/>
        </w:rPr>
      </w:pPr>
      <w:r w:rsidRPr="00A6217C">
        <w:rPr>
          <w:lang w:val="de-DE"/>
        </w:rPr>
        <w:t>Zwölf Gramm Glück. Kiepenheuer &amp; Witsch, Köln 2004</w:t>
      </w:r>
    </w:p>
    <w:p w:rsidR="00150F79" w:rsidRPr="00A6217C" w:rsidRDefault="00150F79" w:rsidP="00150F79">
      <w:pPr>
        <w:pStyle w:val="ListeParagraf"/>
        <w:numPr>
          <w:ilvl w:val="0"/>
          <w:numId w:val="13"/>
        </w:numPr>
        <w:spacing w:line="480" w:lineRule="auto"/>
        <w:jc w:val="both"/>
        <w:rPr>
          <w:lang w:val="de-DE"/>
        </w:rPr>
      </w:pPr>
      <w:r w:rsidRPr="00A6217C">
        <w:rPr>
          <w:lang w:val="de-DE"/>
        </w:rPr>
        <w:t>Leyla. Roman. Kiepenheuer &amp; Witsch, Köln 2006</w:t>
      </w:r>
    </w:p>
    <w:p w:rsidR="00150F79" w:rsidRPr="00A6217C" w:rsidRDefault="00150F79" w:rsidP="00150F79">
      <w:pPr>
        <w:pStyle w:val="ListeParagraf"/>
        <w:numPr>
          <w:ilvl w:val="0"/>
          <w:numId w:val="13"/>
        </w:numPr>
        <w:spacing w:line="480" w:lineRule="auto"/>
        <w:jc w:val="both"/>
        <w:rPr>
          <w:lang w:val="de-DE"/>
        </w:rPr>
      </w:pPr>
      <w:r w:rsidRPr="00A6217C">
        <w:rPr>
          <w:lang w:val="de-DE"/>
        </w:rPr>
        <w:t>Rom intensiv. Mein Jahr in der ewigen Stadt. Kiepenheuer und Witsch, Köln 2007</w:t>
      </w:r>
    </w:p>
    <w:p w:rsidR="00150F79" w:rsidRPr="00A6217C" w:rsidRDefault="00150F79" w:rsidP="00150F79">
      <w:pPr>
        <w:pStyle w:val="ListeParagraf"/>
        <w:numPr>
          <w:ilvl w:val="0"/>
          <w:numId w:val="13"/>
        </w:numPr>
        <w:spacing w:line="480" w:lineRule="auto"/>
        <w:jc w:val="both"/>
        <w:rPr>
          <w:lang w:val="de-DE"/>
        </w:rPr>
      </w:pPr>
      <w:r w:rsidRPr="00A6217C">
        <w:rPr>
          <w:lang w:val="de-DE"/>
        </w:rPr>
        <w:t>Liebesbrand. Roman. Kiepenheuer und Witsch Verlag, Köln 2008</w:t>
      </w:r>
    </w:p>
    <w:p w:rsidR="00150F79" w:rsidRPr="00A6217C" w:rsidRDefault="00150F79" w:rsidP="00150F79">
      <w:pPr>
        <w:pStyle w:val="ListeParagraf"/>
        <w:numPr>
          <w:ilvl w:val="0"/>
          <w:numId w:val="13"/>
        </w:numPr>
        <w:spacing w:line="480" w:lineRule="auto"/>
        <w:jc w:val="both"/>
        <w:rPr>
          <w:lang w:val="de-DE"/>
        </w:rPr>
      </w:pPr>
      <w:r w:rsidRPr="00A6217C">
        <w:rPr>
          <w:lang w:val="de-DE"/>
        </w:rPr>
        <w:t>Hinterland. Roman. Kiepenheuer und Witsch Verlag, Köln 2009</w:t>
      </w:r>
    </w:p>
    <w:p w:rsidR="00150F79" w:rsidRPr="00A6217C" w:rsidRDefault="00150F79" w:rsidP="00150F79">
      <w:pPr>
        <w:pStyle w:val="ListeParagraf"/>
        <w:numPr>
          <w:ilvl w:val="0"/>
          <w:numId w:val="13"/>
        </w:numPr>
        <w:spacing w:line="480" w:lineRule="auto"/>
        <w:jc w:val="both"/>
        <w:rPr>
          <w:lang w:val="de-DE"/>
        </w:rPr>
      </w:pPr>
      <w:r w:rsidRPr="00A6217C">
        <w:rPr>
          <w:lang w:val="de-DE"/>
        </w:rPr>
        <w:t>Ruß. Roman. Kiepenheuer und Witsch Verlag, Köln 2011</w:t>
      </w:r>
    </w:p>
    <w:p w:rsidR="00150F79" w:rsidRPr="00A6217C" w:rsidRDefault="00150F79" w:rsidP="00150F79">
      <w:pPr>
        <w:pStyle w:val="ListeParagraf"/>
        <w:numPr>
          <w:ilvl w:val="0"/>
          <w:numId w:val="13"/>
        </w:numPr>
        <w:spacing w:line="480" w:lineRule="auto"/>
        <w:jc w:val="both"/>
        <w:rPr>
          <w:lang w:val="de-DE"/>
        </w:rPr>
      </w:pPr>
      <w:r w:rsidRPr="00A6217C">
        <w:rPr>
          <w:lang w:val="de-DE"/>
        </w:rPr>
        <w:t>Der Mietmaler. Eine Liebesgeschichte. Langen Müller Verlag, München 2012</w:t>
      </w:r>
    </w:p>
    <w:p w:rsidR="00150F79" w:rsidRPr="00A6217C" w:rsidRDefault="00150F79" w:rsidP="00150F79">
      <w:pPr>
        <w:pStyle w:val="ListeParagraf"/>
        <w:numPr>
          <w:ilvl w:val="0"/>
          <w:numId w:val="13"/>
        </w:numPr>
        <w:spacing w:line="480" w:lineRule="auto"/>
        <w:jc w:val="both"/>
        <w:rPr>
          <w:lang w:val="de-DE"/>
        </w:rPr>
      </w:pPr>
      <w:r w:rsidRPr="00A6217C">
        <w:rPr>
          <w:lang w:val="de-DE"/>
        </w:rPr>
        <w:t>Isabel. Roman. Kiepenhauer und Witsch Verlag, Köln 2014</w:t>
      </w:r>
    </w:p>
    <w:p w:rsidR="00150F79" w:rsidRPr="00A6217C" w:rsidRDefault="00150F79" w:rsidP="00150F79">
      <w:pPr>
        <w:pStyle w:val="ListeParagraf"/>
        <w:numPr>
          <w:ilvl w:val="0"/>
          <w:numId w:val="13"/>
        </w:numPr>
        <w:spacing w:line="480" w:lineRule="auto"/>
        <w:jc w:val="both"/>
        <w:rPr>
          <w:lang w:val="de-DE"/>
        </w:rPr>
      </w:pPr>
      <w:r w:rsidRPr="00A6217C">
        <w:rPr>
          <w:lang w:val="de-DE"/>
        </w:rPr>
        <w:t>Siebentürmeviertel. Roman. Kiepenhauer und Witsch Verlag, Köln 2015</w:t>
      </w:r>
    </w:p>
    <w:p w:rsidR="00150F79" w:rsidRPr="00A6217C" w:rsidRDefault="00150F79" w:rsidP="00150F79">
      <w:pPr>
        <w:pStyle w:val="ListeParagraf"/>
        <w:numPr>
          <w:ilvl w:val="0"/>
          <w:numId w:val="13"/>
        </w:numPr>
        <w:spacing w:line="480" w:lineRule="auto"/>
        <w:jc w:val="both"/>
        <w:rPr>
          <w:lang w:val="de-DE"/>
        </w:rPr>
      </w:pPr>
      <w:r w:rsidRPr="00A6217C">
        <w:rPr>
          <w:lang w:val="de-DE"/>
        </w:rPr>
        <w:t>Evangelio. Ein Luther-Roman. Kiepenhauer und Witsch Verlag, Köln 2017</w:t>
      </w:r>
    </w:p>
    <w:p w:rsidR="00150F79" w:rsidRPr="00A6217C" w:rsidRDefault="00150F79" w:rsidP="00150F79">
      <w:pPr>
        <w:pStyle w:val="ListeParagraf"/>
        <w:numPr>
          <w:ilvl w:val="0"/>
          <w:numId w:val="13"/>
        </w:numPr>
        <w:spacing w:line="480" w:lineRule="auto"/>
        <w:jc w:val="both"/>
        <w:rPr>
          <w:lang w:val="de-DE"/>
        </w:rPr>
      </w:pPr>
      <w:r w:rsidRPr="00A6217C">
        <w:rPr>
          <w:lang w:val="de-DE"/>
        </w:rPr>
        <w:t>Die Geschichte der Frau. Roman. Kiepenhauer und Witsch Verlag, Köln 2019</w:t>
      </w:r>
    </w:p>
    <w:p w:rsidR="00CC7B36" w:rsidRPr="00620349" w:rsidRDefault="00CC7B36" w:rsidP="002B6568">
      <w:pPr>
        <w:pStyle w:val="ListeParagraf"/>
        <w:numPr>
          <w:ilvl w:val="0"/>
          <w:numId w:val="13"/>
        </w:numPr>
        <w:spacing w:line="480" w:lineRule="auto"/>
        <w:jc w:val="both"/>
        <w:rPr>
          <w:rFonts w:asciiTheme="majorBidi" w:hAnsiTheme="majorBidi" w:cstheme="majorBidi"/>
          <w:lang w:val="de-DE"/>
        </w:rPr>
      </w:pPr>
    </w:p>
    <w:p w:rsidR="00E268E2" w:rsidRPr="00DC32D1" w:rsidRDefault="00E268E2" w:rsidP="00DC32D1">
      <w:pPr>
        <w:spacing w:line="480" w:lineRule="auto"/>
        <w:jc w:val="both"/>
        <w:rPr>
          <w:rFonts w:asciiTheme="majorBidi" w:hAnsiTheme="majorBidi" w:cstheme="majorBidi"/>
          <w:sz w:val="24"/>
          <w:szCs w:val="24"/>
          <w:lang w:val="de-DE"/>
        </w:rPr>
      </w:pPr>
    </w:p>
    <w:sectPr w:rsidR="00E268E2" w:rsidRPr="00DC32D1"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C54"/>
    <w:multiLevelType w:val="hybridMultilevel"/>
    <w:tmpl w:val="676CF6C2"/>
    <w:lvl w:ilvl="0" w:tplc="F47E4ECA">
      <w:start w:val="1"/>
      <w:numFmt w:val="bullet"/>
      <w:lvlText w:val=""/>
      <w:lvlJc w:val="left"/>
      <w:pPr>
        <w:tabs>
          <w:tab w:val="num" w:pos="720"/>
        </w:tabs>
        <w:ind w:left="720" w:hanging="360"/>
      </w:pPr>
      <w:rPr>
        <w:rFonts w:ascii="Wingdings" w:hAnsi="Wingdings" w:hint="default"/>
      </w:rPr>
    </w:lvl>
    <w:lvl w:ilvl="1" w:tplc="2482E448" w:tentative="1">
      <w:start w:val="1"/>
      <w:numFmt w:val="bullet"/>
      <w:lvlText w:val=""/>
      <w:lvlJc w:val="left"/>
      <w:pPr>
        <w:tabs>
          <w:tab w:val="num" w:pos="1440"/>
        </w:tabs>
        <w:ind w:left="1440" w:hanging="360"/>
      </w:pPr>
      <w:rPr>
        <w:rFonts w:ascii="Wingdings" w:hAnsi="Wingdings" w:hint="default"/>
      </w:rPr>
    </w:lvl>
    <w:lvl w:ilvl="2" w:tplc="353E1AD2" w:tentative="1">
      <w:start w:val="1"/>
      <w:numFmt w:val="bullet"/>
      <w:lvlText w:val=""/>
      <w:lvlJc w:val="left"/>
      <w:pPr>
        <w:tabs>
          <w:tab w:val="num" w:pos="2160"/>
        </w:tabs>
        <w:ind w:left="2160" w:hanging="360"/>
      </w:pPr>
      <w:rPr>
        <w:rFonts w:ascii="Wingdings" w:hAnsi="Wingdings" w:hint="default"/>
      </w:rPr>
    </w:lvl>
    <w:lvl w:ilvl="3" w:tplc="3B4C5AB8" w:tentative="1">
      <w:start w:val="1"/>
      <w:numFmt w:val="bullet"/>
      <w:lvlText w:val=""/>
      <w:lvlJc w:val="left"/>
      <w:pPr>
        <w:tabs>
          <w:tab w:val="num" w:pos="2880"/>
        </w:tabs>
        <w:ind w:left="2880" w:hanging="360"/>
      </w:pPr>
      <w:rPr>
        <w:rFonts w:ascii="Wingdings" w:hAnsi="Wingdings" w:hint="default"/>
      </w:rPr>
    </w:lvl>
    <w:lvl w:ilvl="4" w:tplc="B97AFB04" w:tentative="1">
      <w:start w:val="1"/>
      <w:numFmt w:val="bullet"/>
      <w:lvlText w:val=""/>
      <w:lvlJc w:val="left"/>
      <w:pPr>
        <w:tabs>
          <w:tab w:val="num" w:pos="3600"/>
        </w:tabs>
        <w:ind w:left="3600" w:hanging="360"/>
      </w:pPr>
      <w:rPr>
        <w:rFonts w:ascii="Wingdings" w:hAnsi="Wingdings" w:hint="default"/>
      </w:rPr>
    </w:lvl>
    <w:lvl w:ilvl="5" w:tplc="5F4669A0" w:tentative="1">
      <w:start w:val="1"/>
      <w:numFmt w:val="bullet"/>
      <w:lvlText w:val=""/>
      <w:lvlJc w:val="left"/>
      <w:pPr>
        <w:tabs>
          <w:tab w:val="num" w:pos="4320"/>
        </w:tabs>
        <w:ind w:left="4320" w:hanging="360"/>
      </w:pPr>
      <w:rPr>
        <w:rFonts w:ascii="Wingdings" w:hAnsi="Wingdings" w:hint="default"/>
      </w:rPr>
    </w:lvl>
    <w:lvl w:ilvl="6" w:tplc="7CD8D734" w:tentative="1">
      <w:start w:val="1"/>
      <w:numFmt w:val="bullet"/>
      <w:lvlText w:val=""/>
      <w:lvlJc w:val="left"/>
      <w:pPr>
        <w:tabs>
          <w:tab w:val="num" w:pos="5040"/>
        </w:tabs>
        <w:ind w:left="5040" w:hanging="360"/>
      </w:pPr>
      <w:rPr>
        <w:rFonts w:ascii="Wingdings" w:hAnsi="Wingdings" w:hint="default"/>
      </w:rPr>
    </w:lvl>
    <w:lvl w:ilvl="7" w:tplc="8E0844FC" w:tentative="1">
      <w:start w:val="1"/>
      <w:numFmt w:val="bullet"/>
      <w:lvlText w:val=""/>
      <w:lvlJc w:val="left"/>
      <w:pPr>
        <w:tabs>
          <w:tab w:val="num" w:pos="5760"/>
        </w:tabs>
        <w:ind w:left="5760" w:hanging="360"/>
      </w:pPr>
      <w:rPr>
        <w:rFonts w:ascii="Wingdings" w:hAnsi="Wingdings" w:hint="default"/>
      </w:rPr>
    </w:lvl>
    <w:lvl w:ilvl="8" w:tplc="FEF6CFE2" w:tentative="1">
      <w:start w:val="1"/>
      <w:numFmt w:val="bullet"/>
      <w:lvlText w:val=""/>
      <w:lvlJc w:val="left"/>
      <w:pPr>
        <w:tabs>
          <w:tab w:val="num" w:pos="6480"/>
        </w:tabs>
        <w:ind w:left="6480" w:hanging="360"/>
      </w:pPr>
      <w:rPr>
        <w:rFonts w:ascii="Wingdings" w:hAnsi="Wingdings" w:hint="default"/>
      </w:rPr>
    </w:lvl>
  </w:abstractNum>
  <w:abstractNum w:abstractNumId="1">
    <w:nsid w:val="0E7F62C8"/>
    <w:multiLevelType w:val="hybridMultilevel"/>
    <w:tmpl w:val="B68A5B96"/>
    <w:lvl w:ilvl="0" w:tplc="1D107598">
      <w:start w:val="1"/>
      <w:numFmt w:val="bullet"/>
      <w:lvlText w:val=""/>
      <w:lvlJc w:val="left"/>
      <w:pPr>
        <w:tabs>
          <w:tab w:val="num" w:pos="720"/>
        </w:tabs>
        <w:ind w:left="720" w:hanging="360"/>
      </w:pPr>
      <w:rPr>
        <w:rFonts w:ascii="Wingdings" w:hAnsi="Wingdings" w:hint="default"/>
      </w:rPr>
    </w:lvl>
    <w:lvl w:ilvl="1" w:tplc="E70672FA" w:tentative="1">
      <w:start w:val="1"/>
      <w:numFmt w:val="bullet"/>
      <w:lvlText w:val=""/>
      <w:lvlJc w:val="left"/>
      <w:pPr>
        <w:tabs>
          <w:tab w:val="num" w:pos="1440"/>
        </w:tabs>
        <w:ind w:left="1440" w:hanging="360"/>
      </w:pPr>
      <w:rPr>
        <w:rFonts w:ascii="Wingdings" w:hAnsi="Wingdings" w:hint="default"/>
      </w:rPr>
    </w:lvl>
    <w:lvl w:ilvl="2" w:tplc="3F449EF6" w:tentative="1">
      <w:start w:val="1"/>
      <w:numFmt w:val="bullet"/>
      <w:lvlText w:val=""/>
      <w:lvlJc w:val="left"/>
      <w:pPr>
        <w:tabs>
          <w:tab w:val="num" w:pos="2160"/>
        </w:tabs>
        <w:ind w:left="2160" w:hanging="360"/>
      </w:pPr>
      <w:rPr>
        <w:rFonts w:ascii="Wingdings" w:hAnsi="Wingdings" w:hint="default"/>
      </w:rPr>
    </w:lvl>
    <w:lvl w:ilvl="3" w:tplc="E56E3FE8" w:tentative="1">
      <w:start w:val="1"/>
      <w:numFmt w:val="bullet"/>
      <w:lvlText w:val=""/>
      <w:lvlJc w:val="left"/>
      <w:pPr>
        <w:tabs>
          <w:tab w:val="num" w:pos="2880"/>
        </w:tabs>
        <w:ind w:left="2880" w:hanging="360"/>
      </w:pPr>
      <w:rPr>
        <w:rFonts w:ascii="Wingdings" w:hAnsi="Wingdings" w:hint="default"/>
      </w:rPr>
    </w:lvl>
    <w:lvl w:ilvl="4" w:tplc="035C227A" w:tentative="1">
      <w:start w:val="1"/>
      <w:numFmt w:val="bullet"/>
      <w:lvlText w:val=""/>
      <w:lvlJc w:val="left"/>
      <w:pPr>
        <w:tabs>
          <w:tab w:val="num" w:pos="3600"/>
        </w:tabs>
        <w:ind w:left="3600" w:hanging="360"/>
      </w:pPr>
      <w:rPr>
        <w:rFonts w:ascii="Wingdings" w:hAnsi="Wingdings" w:hint="default"/>
      </w:rPr>
    </w:lvl>
    <w:lvl w:ilvl="5" w:tplc="EDF42AF8" w:tentative="1">
      <w:start w:val="1"/>
      <w:numFmt w:val="bullet"/>
      <w:lvlText w:val=""/>
      <w:lvlJc w:val="left"/>
      <w:pPr>
        <w:tabs>
          <w:tab w:val="num" w:pos="4320"/>
        </w:tabs>
        <w:ind w:left="4320" w:hanging="360"/>
      </w:pPr>
      <w:rPr>
        <w:rFonts w:ascii="Wingdings" w:hAnsi="Wingdings" w:hint="default"/>
      </w:rPr>
    </w:lvl>
    <w:lvl w:ilvl="6" w:tplc="E8907F72" w:tentative="1">
      <w:start w:val="1"/>
      <w:numFmt w:val="bullet"/>
      <w:lvlText w:val=""/>
      <w:lvlJc w:val="left"/>
      <w:pPr>
        <w:tabs>
          <w:tab w:val="num" w:pos="5040"/>
        </w:tabs>
        <w:ind w:left="5040" w:hanging="360"/>
      </w:pPr>
      <w:rPr>
        <w:rFonts w:ascii="Wingdings" w:hAnsi="Wingdings" w:hint="default"/>
      </w:rPr>
    </w:lvl>
    <w:lvl w:ilvl="7" w:tplc="9E1AB580" w:tentative="1">
      <w:start w:val="1"/>
      <w:numFmt w:val="bullet"/>
      <w:lvlText w:val=""/>
      <w:lvlJc w:val="left"/>
      <w:pPr>
        <w:tabs>
          <w:tab w:val="num" w:pos="5760"/>
        </w:tabs>
        <w:ind w:left="5760" w:hanging="360"/>
      </w:pPr>
      <w:rPr>
        <w:rFonts w:ascii="Wingdings" w:hAnsi="Wingdings" w:hint="default"/>
      </w:rPr>
    </w:lvl>
    <w:lvl w:ilvl="8" w:tplc="9182A68E" w:tentative="1">
      <w:start w:val="1"/>
      <w:numFmt w:val="bullet"/>
      <w:lvlText w:val=""/>
      <w:lvlJc w:val="left"/>
      <w:pPr>
        <w:tabs>
          <w:tab w:val="num" w:pos="6480"/>
        </w:tabs>
        <w:ind w:left="6480" w:hanging="360"/>
      </w:pPr>
      <w:rPr>
        <w:rFonts w:ascii="Wingdings" w:hAnsi="Wingdings" w:hint="default"/>
      </w:rPr>
    </w:lvl>
  </w:abstractNum>
  <w:abstractNum w:abstractNumId="2">
    <w:nsid w:val="113678FB"/>
    <w:multiLevelType w:val="hybridMultilevel"/>
    <w:tmpl w:val="116468DC"/>
    <w:lvl w:ilvl="0" w:tplc="41F82D60">
      <w:start w:val="1"/>
      <w:numFmt w:val="bullet"/>
      <w:lvlText w:val=""/>
      <w:lvlJc w:val="left"/>
      <w:pPr>
        <w:tabs>
          <w:tab w:val="num" w:pos="720"/>
        </w:tabs>
        <w:ind w:left="720" w:hanging="360"/>
      </w:pPr>
      <w:rPr>
        <w:rFonts w:ascii="Wingdings" w:hAnsi="Wingdings" w:hint="default"/>
      </w:rPr>
    </w:lvl>
    <w:lvl w:ilvl="1" w:tplc="2BC80EEA" w:tentative="1">
      <w:start w:val="1"/>
      <w:numFmt w:val="bullet"/>
      <w:lvlText w:val=""/>
      <w:lvlJc w:val="left"/>
      <w:pPr>
        <w:tabs>
          <w:tab w:val="num" w:pos="1440"/>
        </w:tabs>
        <w:ind w:left="1440" w:hanging="360"/>
      </w:pPr>
      <w:rPr>
        <w:rFonts w:ascii="Wingdings" w:hAnsi="Wingdings" w:hint="default"/>
      </w:rPr>
    </w:lvl>
    <w:lvl w:ilvl="2" w:tplc="A0D4579C" w:tentative="1">
      <w:start w:val="1"/>
      <w:numFmt w:val="bullet"/>
      <w:lvlText w:val=""/>
      <w:lvlJc w:val="left"/>
      <w:pPr>
        <w:tabs>
          <w:tab w:val="num" w:pos="2160"/>
        </w:tabs>
        <w:ind w:left="2160" w:hanging="360"/>
      </w:pPr>
      <w:rPr>
        <w:rFonts w:ascii="Wingdings" w:hAnsi="Wingdings" w:hint="default"/>
      </w:rPr>
    </w:lvl>
    <w:lvl w:ilvl="3" w:tplc="544420E6" w:tentative="1">
      <w:start w:val="1"/>
      <w:numFmt w:val="bullet"/>
      <w:lvlText w:val=""/>
      <w:lvlJc w:val="left"/>
      <w:pPr>
        <w:tabs>
          <w:tab w:val="num" w:pos="2880"/>
        </w:tabs>
        <w:ind w:left="2880" w:hanging="360"/>
      </w:pPr>
      <w:rPr>
        <w:rFonts w:ascii="Wingdings" w:hAnsi="Wingdings" w:hint="default"/>
      </w:rPr>
    </w:lvl>
    <w:lvl w:ilvl="4" w:tplc="9A7E5DB4" w:tentative="1">
      <w:start w:val="1"/>
      <w:numFmt w:val="bullet"/>
      <w:lvlText w:val=""/>
      <w:lvlJc w:val="left"/>
      <w:pPr>
        <w:tabs>
          <w:tab w:val="num" w:pos="3600"/>
        </w:tabs>
        <w:ind w:left="3600" w:hanging="360"/>
      </w:pPr>
      <w:rPr>
        <w:rFonts w:ascii="Wingdings" w:hAnsi="Wingdings" w:hint="default"/>
      </w:rPr>
    </w:lvl>
    <w:lvl w:ilvl="5" w:tplc="53A40E0A" w:tentative="1">
      <w:start w:val="1"/>
      <w:numFmt w:val="bullet"/>
      <w:lvlText w:val=""/>
      <w:lvlJc w:val="left"/>
      <w:pPr>
        <w:tabs>
          <w:tab w:val="num" w:pos="4320"/>
        </w:tabs>
        <w:ind w:left="4320" w:hanging="360"/>
      </w:pPr>
      <w:rPr>
        <w:rFonts w:ascii="Wingdings" w:hAnsi="Wingdings" w:hint="default"/>
      </w:rPr>
    </w:lvl>
    <w:lvl w:ilvl="6" w:tplc="D67868FA" w:tentative="1">
      <w:start w:val="1"/>
      <w:numFmt w:val="bullet"/>
      <w:lvlText w:val=""/>
      <w:lvlJc w:val="left"/>
      <w:pPr>
        <w:tabs>
          <w:tab w:val="num" w:pos="5040"/>
        </w:tabs>
        <w:ind w:left="5040" w:hanging="360"/>
      </w:pPr>
      <w:rPr>
        <w:rFonts w:ascii="Wingdings" w:hAnsi="Wingdings" w:hint="default"/>
      </w:rPr>
    </w:lvl>
    <w:lvl w:ilvl="7" w:tplc="9AAAD4B4" w:tentative="1">
      <w:start w:val="1"/>
      <w:numFmt w:val="bullet"/>
      <w:lvlText w:val=""/>
      <w:lvlJc w:val="left"/>
      <w:pPr>
        <w:tabs>
          <w:tab w:val="num" w:pos="5760"/>
        </w:tabs>
        <w:ind w:left="5760" w:hanging="360"/>
      </w:pPr>
      <w:rPr>
        <w:rFonts w:ascii="Wingdings" w:hAnsi="Wingdings" w:hint="default"/>
      </w:rPr>
    </w:lvl>
    <w:lvl w:ilvl="8" w:tplc="7B469038" w:tentative="1">
      <w:start w:val="1"/>
      <w:numFmt w:val="bullet"/>
      <w:lvlText w:val=""/>
      <w:lvlJc w:val="left"/>
      <w:pPr>
        <w:tabs>
          <w:tab w:val="num" w:pos="6480"/>
        </w:tabs>
        <w:ind w:left="6480" w:hanging="360"/>
      </w:pPr>
      <w:rPr>
        <w:rFonts w:ascii="Wingdings" w:hAnsi="Wingdings" w:hint="default"/>
      </w:rPr>
    </w:lvl>
  </w:abstractNum>
  <w:abstractNum w:abstractNumId="3">
    <w:nsid w:val="13137F36"/>
    <w:multiLevelType w:val="hybridMultilevel"/>
    <w:tmpl w:val="334A166A"/>
    <w:lvl w:ilvl="0" w:tplc="614AED4C">
      <w:start w:val="1"/>
      <w:numFmt w:val="bullet"/>
      <w:lvlText w:val=""/>
      <w:lvlJc w:val="left"/>
      <w:pPr>
        <w:tabs>
          <w:tab w:val="num" w:pos="720"/>
        </w:tabs>
        <w:ind w:left="720" w:hanging="360"/>
      </w:pPr>
      <w:rPr>
        <w:rFonts w:ascii="Wingdings" w:hAnsi="Wingdings" w:hint="default"/>
      </w:rPr>
    </w:lvl>
    <w:lvl w:ilvl="1" w:tplc="363C2294" w:tentative="1">
      <w:start w:val="1"/>
      <w:numFmt w:val="bullet"/>
      <w:lvlText w:val=""/>
      <w:lvlJc w:val="left"/>
      <w:pPr>
        <w:tabs>
          <w:tab w:val="num" w:pos="1440"/>
        </w:tabs>
        <w:ind w:left="1440" w:hanging="360"/>
      </w:pPr>
      <w:rPr>
        <w:rFonts w:ascii="Wingdings" w:hAnsi="Wingdings" w:hint="default"/>
      </w:rPr>
    </w:lvl>
    <w:lvl w:ilvl="2" w:tplc="E76CB5EE" w:tentative="1">
      <w:start w:val="1"/>
      <w:numFmt w:val="bullet"/>
      <w:lvlText w:val=""/>
      <w:lvlJc w:val="left"/>
      <w:pPr>
        <w:tabs>
          <w:tab w:val="num" w:pos="2160"/>
        </w:tabs>
        <w:ind w:left="2160" w:hanging="360"/>
      </w:pPr>
      <w:rPr>
        <w:rFonts w:ascii="Wingdings" w:hAnsi="Wingdings" w:hint="default"/>
      </w:rPr>
    </w:lvl>
    <w:lvl w:ilvl="3" w:tplc="0BB09F38" w:tentative="1">
      <w:start w:val="1"/>
      <w:numFmt w:val="bullet"/>
      <w:lvlText w:val=""/>
      <w:lvlJc w:val="left"/>
      <w:pPr>
        <w:tabs>
          <w:tab w:val="num" w:pos="2880"/>
        </w:tabs>
        <w:ind w:left="2880" w:hanging="360"/>
      </w:pPr>
      <w:rPr>
        <w:rFonts w:ascii="Wingdings" w:hAnsi="Wingdings" w:hint="default"/>
      </w:rPr>
    </w:lvl>
    <w:lvl w:ilvl="4" w:tplc="942CF4A4" w:tentative="1">
      <w:start w:val="1"/>
      <w:numFmt w:val="bullet"/>
      <w:lvlText w:val=""/>
      <w:lvlJc w:val="left"/>
      <w:pPr>
        <w:tabs>
          <w:tab w:val="num" w:pos="3600"/>
        </w:tabs>
        <w:ind w:left="3600" w:hanging="360"/>
      </w:pPr>
      <w:rPr>
        <w:rFonts w:ascii="Wingdings" w:hAnsi="Wingdings" w:hint="default"/>
      </w:rPr>
    </w:lvl>
    <w:lvl w:ilvl="5" w:tplc="F7A65412" w:tentative="1">
      <w:start w:val="1"/>
      <w:numFmt w:val="bullet"/>
      <w:lvlText w:val=""/>
      <w:lvlJc w:val="left"/>
      <w:pPr>
        <w:tabs>
          <w:tab w:val="num" w:pos="4320"/>
        </w:tabs>
        <w:ind w:left="4320" w:hanging="360"/>
      </w:pPr>
      <w:rPr>
        <w:rFonts w:ascii="Wingdings" w:hAnsi="Wingdings" w:hint="default"/>
      </w:rPr>
    </w:lvl>
    <w:lvl w:ilvl="6" w:tplc="8738F1A8" w:tentative="1">
      <w:start w:val="1"/>
      <w:numFmt w:val="bullet"/>
      <w:lvlText w:val=""/>
      <w:lvlJc w:val="left"/>
      <w:pPr>
        <w:tabs>
          <w:tab w:val="num" w:pos="5040"/>
        </w:tabs>
        <w:ind w:left="5040" w:hanging="360"/>
      </w:pPr>
      <w:rPr>
        <w:rFonts w:ascii="Wingdings" w:hAnsi="Wingdings" w:hint="default"/>
      </w:rPr>
    </w:lvl>
    <w:lvl w:ilvl="7" w:tplc="7B2A6BE2" w:tentative="1">
      <w:start w:val="1"/>
      <w:numFmt w:val="bullet"/>
      <w:lvlText w:val=""/>
      <w:lvlJc w:val="left"/>
      <w:pPr>
        <w:tabs>
          <w:tab w:val="num" w:pos="5760"/>
        </w:tabs>
        <w:ind w:left="5760" w:hanging="360"/>
      </w:pPr>
      <w:rPr>
        <w:rFonts w:ascii="Wingdings" w:hAnsi="Wingdings" w:hint="default"/>
      </w:rPr>
    </w:lvl>
    <w:lvl w:ilvl="8" w:tplc="3CF60D24" w:tentative="1">
      <w:start w:val="1"/>
      <w:numFmt w:val="bullet"/>
      <w:lvlText w:val=""/>
      <w:lvlJc w:val="left"/>
      <w:pPr>
        <w:tabs>
          <w:tab w:val="num" w:pos="6480"/>
        </w:tabs>
        <w:ind w:left="6480" w:hanging="360"/>
      </w:pPr>
      <w:rPr>
        <w:rFonts w:ascii="Wingdings" w:hAnsi="Wingdings" w:hint="default"/>
      </w:rPr>
    </w:lvl>
  </w:abstractNum>
  <w:abstractNum w:abstractNumId="4">
    <w:nsid w:val="19B977B9"/>
    <w:multiLevelType w:val="multilevel"/>
    <w:tmpl w:val="B1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C4C0E"/>
    <w:multiLevelType w:val="hybridMultilevel"/>
    <w:tmpl w:val="F94C8C9C"/>
    <w:lvl w:ilvl="0" w:tplc="E12A9B96">
      <w:start w:val="1"/>
      <w:numFmt w:val="bullet"/>
      <w:lvlText w:val=""/>
      <w:lvlJc w:val="left"/>
      <w:pPr>
        <w:tabs>
          <w:tab w:val="num" w:pos="720"/>
        </w:tabs>
        <w:ind w:left="720" w:hanging="360"/>
      </w:pPr>
      <w:rPr>
        <w:rFonts w:ascii="Wingdings" w:hAnsi="Wingdings" w:hint="default"/>
      </w:rPr>
    </w:lvl>
    <w:lvl w:ilvl="1" w:tplc="5BCACCA2" w:tentative="1">
      <w:start w:val="1"/>
      <w:numFmt w:val="bullet"/>
      <w:lvlText w:val=""/>
      <w:lvlJc w:val="left"/>
      <w:pPr>
        <w:tabs>
          <w:tab w:val="num" w:pos="1440"/>
        </w:tabs>
        <w:ind w:left="1440" w:hanging="360"/>
      </w:pPr>
      <w:rPr>
        <w:rFonts w:ascii="Wingdings" w:hAnsi="Wingdings" w:hint="default"/>
      </w:rPr>
    </w:lvl>
    <w:lvl w:ilvl="2" w:tplc="F17A9138" w:tentative="1">
      <w:start w:val="1"/>
      <w:numFmt w:val="bullet"/>
      <w:lvlText w:val=""/>
      <w:lvlJc w:val="left"/>
      <w:pPr>
        <w:tabs>
          <w:tab w:val="num" w:pos="2160"/>
        </w:tabs>
        <w:ind w:left="2160" w:hanging="360"/>
      </w:pPr>
      <w:rPr>
        <w:rFonts w:ascii="Wingdings" w:hAnsi="Wingdings" w:hint="default"/>
      </w:rPr>
    </w:lvl>
    <w:lvl w:ilvl="3" w:tplc="757A5078" w:tentative="1">
      <w:start w:val="1"/>
      <w:numFmt w:val="bullet"/>
      <w:lvlText w:val=""/>
      <w:lvlJc w:val="left"/>
      <w:pPr>
        <w:tabs>
          <w:tab w:val="num" w:pos="2880"/>
        </w:tabs>
        <w:ind w:left="2880" w:hanging="360"/>
      </w:pPr>
      <w:rPr>
        <w:rFonts w:ascii="Wingdings" w:hAnsi="Wingdings" w:hint="default"/>
      </w:rPr>
    </w:lvl>
    <w:lvl w:ilvl="4" w:tplc="9FB08AC0" w:tentative="1">
      <w:start w:val="1"/>
      <w:numFmt w:val="bullet"/>
      <w:lvlText w:val=""/>
      <w:lvlJc w:val="left"/>
      <w:pPr>
        <w:tabs>
          <w:tab w:val="num" w:pos="3600"/>
        </w:tabs>
        <w:ind w:left="3600" w:hanging="360"/>
      </w:pPr>
      <w:rPr>
        <w:rFonts w:ascii="Wingdings" w:hAnsi="Wingdings" w:hint="default"/>
      </w:rPr>
    </w:lvl>
    <w:lvl w:ilvl="5" w:tplc="5AD4021C" w:tentative="1">
      <w:start w:val="1"/>
      <w:numFmt w:val="bullet"/>
      <w:lvlText w:val=""/>
      <w:lvlJc w:val="left"/>
      <w:pPr>
        <w:tabs>
          <w:tab w:val="num" w:pos="4320"/>
        </w:tabs>
        <w:ind w:left="4320" w:hanging="360"/>
      </w:pPr>
      <w:rPr>
        <w:rFonts w:ascii="Wingdings" w:hAnsi="Wingdings" w:hint="default"/>
      </w:rPr>
    </w:lvl>
    <w:lvl w:ilvl="6" w:tplc="60368CF4" w:tentative="1">
      <w:start w:val="1"/>
      <w:numFmt w:val="bullet"/>
      <w:lvlText w:val=""/>
      <w:lvlJc w:val="left"/>
      <w:pPr>
        <w:tabs>
          <w:tab w:val="num" w:pos="5040"/>
        </w:tabs>
        <w:ind w:left="5040" w:hanging="360"/>
      </w:pPr>
      <w:rPr>
        <w:rFonts w:ascii="Wingdings" w:hAnsi="Wingdings" w:hint="default"/>
      </w:rPr>
    </w:lvl>
    <w:lvl w:ilvl="7" w:tplc="F1B8E5A4" w:tentative="1">
      <w:start w:val="1"/>
      <w:numFmt w:val="bullet"/>
      <w:lvlText w:val=""/>
      <w:lvlJc w:val="left"/>
      <w:pPr>
        <w:tabs>
          <w:tab w:val="num" w:pos="5760"/>
        </w:tabs>
        <w:ind w:left="5760" w:hanging="360"/>
      </w:pPr>
      <w:rPr>
        <w:rFonts w:ascii="Wingdings" w:hAnsi="Wingdings" w:hint="default"/>
      </w:rPr>
    </w:lvl>
    <w:lvl w:ilvl="8" w:tplc="75E8B3BA" w:tentative="1">
      <w:start w:val="1"/>
      <w:numFmt w:val="bullet"/>
      <w:lvlText w:val=""/>
      <w:lvlJc w:val="left"/>
      <w:pPr>
        <w:tabs>
          <w:tab w:val="num" w:pos="6480"/>
        </w:tabs>
        <w:ind w:left="6480" w:hanging="360"/>
      </w:pPr>
      <w:rPr>
        <w:rFonts w:ascii="Wingdings" w:hAnsi="Wingdings" w:hint="default"/>
      </w:rPr>
    </w:lvl>
  </w:abstractNum>
  <w:abstractNum w:abstractNumId="6">
    <w:nsid w:val="25323482"/>
    <w:multiLevelType w:val="hybridMultilevel"/>
    <w:tmpl w:val="5076170A"/>
    <w:lvl w:ilvl="0" w:tplc="195E7C54">
      <w:start w:val="1"/>
      <w:numFmt w:val="bullet"/>
      <w:lvlText w:val=""/>
      <w:lvlJc w:val="left"/>
      <w:pPr>
        <w:tabs>
          <w:tab w:val="num" w:pos="720"/>
        </w:tabs>
        <w:ind w:left="720" w:hanging="360"/>
      </w:pPr>
      <w:rPr>
        <w:rFonts w:ascii="Wingdings" w:hAnsi="Wingdings" w:hint="default"/>
      </w:rPr>
    </w:lvl>
    <w:lvl w:ilvl="1" w:tplc="4450184A" w:tentative="1">
      <w:start w:val="1"/>
      <w:numFmt w:val="bullet"/>
      <w:lvlText w:val=""/>
      <w:lvlJc w:val="left"/>
      <w:pPr>
        <w:tabs>
          <w:tab w:val="num" w:pos="1440"/>
        </w:tabs>
        <w:ind w:left="1440" w:hanging="360"/>
      </w:pPr>
      <w:rPr>
        <w:rFonts w:ascii="Wingdings" w:hAnsi="Wingdings" w:hint="default"/>
      </w:rPr>
    </w:lvl>
    <w:lvl w:ilvl="2" w:tplc="548E62AC" w:tentative="1">
      <w:start w:val="1"/>
      <w:numFmt w:val="bullet"/>
      <w:lvlText w:val=""/>
      <w:lvlJc w:val="left"/>
      <w:pPr>
        <w:tabs>
          <w:tab w:val="num" w:pos="2160"/>
        </w:tabs>
        <w:ind w:left="2160" w:hanging="360"/>
      </w:pPr>
      <w:rPr>
        <w:rFonts w:ascii="Wingdings" w:hAnsi="Wingdings" w:hint="default"/>
      </w:rPr>
    </w:lvl>
    <w:lvl w:ilvl="3" w:tplc="F9D61318" w:tentative="1">
      <w:start w:val="1"/>
      <w:numFmt w:val="bullet"/>
      <w:lvlText w:val=""/>
      <w:lvlJc w:val="left"/>
      <w:pPr>
        <w:tabs>
          <w:tab w:val="num" w:pos="2880"/>
        </w:tabs>
        <w:ind w:left="2880" w:hanging="360"/>
      </w:pPr>
      <w:rPr>
        <w:rFonts w:ascii="Wingdings" w:hAnsi="Wingdings" w:hint="default"/>
      </w:rPr>
    </w:lvl>
    <w:lvl w:ilvl="4" w:tplc="DC683EA8" w:tentative="1">
      <w:start w:val="1"/>
      <w:numFmt w:val="bullet"/>
      <w:lvlText w:val=""/>
      <w:lvlJc w:val="left"/>
      <w:pPr>
        <w:tabs>
          <w:tab w:val="num" w:pos="3600"/>
        </w:tabs>
        <w:ind w:left="3600" w:hanging="360"/>
      </w:pPr>
      <w:rPr>
        <w:rFonts w:ascii="Wingdings" w:hAnsi="Wingdings" w:hint="default"/>
      </w:rPr>
    </w:lvl>
    <w:lvl w:ilvl="5" w:tplc="07106D7C" w:tentative="1">
      <w:start w:val="1"/>
      <w:numFmt w:val="bullet"/>
      <w:lvlText w:val=""/>
      <w:lvlJc w:val="left"/>
      <w:pPr>
        <w:tabs>
          <w:tab w:val="num" w:pos="4320"/>
        </w:tabs>
        <w:ind w:left="4320" w:hanging="360"/>
      </w:pPr>
      <w:rPr>
        <w:rFonts w:ascii="Wingdings" w:hAnsi="Wingdings" w:hint="default"/>
      </w:rPr>
    </w:lvl>
    <w:lvl w:ilvl="6" w:tplc="9CB42C08" w:tentative="1">
      <w:start w:val="1"/>
      <w:numFmt w:val="bullet"/>
      <w:lvlText w:val=""/>
      <w:lvlJc w:val="left"/>
      <w:pPr>
        <w:tabs>
          <w:tab w:val="num" w:pos="5040"/>
        </w:tabs>
        <w:ind w:left="5040" w:hanging="360"/>
      </w:pPr>
      <w:rPr>
        <w:rFonts w:ascii="Wingdings" w:hAnsi="Wingdings" w:hint="default"/>
      </w:rPr>
    </w:lvl>
    <w:lvl w:ilvl="7" w:tplc="B72A3DDE" w:tentative="1">
      <w:start w:val="1"/>
      <w:numFmt w:val="bullet"/>
      <w:lvlText w:val=""/>
      <w:lvlJc w:val="left"/>
      <w:pPr>
        <w:tabs>
          <w:tab w:val="num" w:pos="5760"/>
        </w:tabs>
        <w:ind w:left="5760" w:hanging="360"/>
      </w:pPr>
      <w:rPr>
        <w:rFonts w:ascii="Wingdings" w:hAnsi="Wingdings" w:hint="default"/>
      </w:rPr>
    </w:lvl>
    <w:lvl w:ilvl="8" w:tplc="F6049A38" w:tentative="1">
      <w:start w:val="1"/>
      <w:numFmt w:val="bullet"/>
      <w:lvlText w:val=""/>
      <w:lvlJc w:val="left"/>
      <w:pPr>
        <w:tabs>
          <w:tab w:val="num" w:pos="6480"/>
        </w:tabs>
        <w:ind w:left="6480" w:hanging="360"/>
      </w:pPr>
      <w:rPr>
        <w:rFonts w:ascii="Wingdings" w:hAnsi="Wingdings" w:hint="default"/>
      </w:rPr>
    </w:lvl>
  </w:abstractNum>
  <w:abstractNum w:abstractNumId="7">
    <w:nsid w:val="42724ABB"/>
    <w:multiLevelType w:val="hybridMultilevel"/>
    <w:tmpl w:val="5CAA5A7A"/>
    <w:lvl w:ilvl="0" w:tplc="706A112C">
      <w:start w:val="1"/>
      <w:numFmt w:val="bullet"/>
      <w:lvlText w:val=""/>
      <w:lvlJc w:val="left"/>
      <w:pPr>
        <w:tabs>
          <w:tab w:val="num" w:pos="720"/>
        </w:tabs>
        <w:ind w:left="720" w:hanging="360"/>
      </w:pPr>
      <w:rPr>
        <w:rFonts w:ascii="Wingdings" w:hAnsi="Wingdings" w:hint="default"/>
      </w:rPr>
    </w:lvl>
    <w:lvl w:ilvl="1" w:tplc="02FAA1AA" w:tentative="1">
      <w:start w:val="1"/>
      <w:numFmt w:val="bullet"/>
      <w:lvlText w:val=""/>
      <w:lvlJc w:val="left"/>
      <w:pPr>
        <w:tabs>
          <w:tab w:val="num" w:pos="1440"/>
        </w:tabs>
        <w:ind w:left="1440" w:hanging="360"/>
      </w:pPr>
      <w:rPr>
        <w:rFonts w:ascii="Wingdings" w:hAnsi="Wingdings" w:hint="default"/>
      </w:rPr>
    </w:lvl>
    <w:lvl w:ilvl="2" w:tplc="A2B222AA" w:tentative="1">
      <w:start w:val="1"/>
      <w:numFmt w:val="bullet"/>
      <w:lvlText w:val=""/>
      <w:lvlJc w:val="left"/>
      <w:pPr>
        <w:tabs>
          <w:tab w:val="num" w:pos="2160"/>
        </w:tabs>
        <w:ind w:left="2160" w:hanging="360"/>
      </w:pPr>
      <w:rPr>
        <w:rFonts w:ascii="Wingdings" w:hAnsi="Wingdings" w:hint="default"/>
      </w:rPr>
    </w:lvl>
    <w:lvl w:ilvl="3" w:tplc="2AB2489C" w:tentative="1">
      <w:start w:val="1"/>
      <w:numFmt w:val="bullet"/>
      <w:lvlText w:val=""/>
      <w:lvlJc w:val="left"/>
      <w:pPr>
        <w:tabs>
          <w:tab w:val="num" w:pos="2880"/>
        </w:tabs>
        <w:ind w:left="2880" w:hanging="360"/>
      </w:pPr>
      <w:rPr>
        <w:rFonts w:ascii="Wingdings" w:hAnsi="Wingdings" w:hint="default"/>
      </w:rPr>
    </w:lvl>
    <w:lvl w:ilvl="4" w:tplc="FDEABC2E" w:tentative="1">
      <w:start w:val="1"/>
      <w:numFmt w:val="bullet"/>
      <w:lvlText w:val=""/>
      <w:lvlJc w:val="left"/>
      <w:pPr>
        <w:tabs>
          <w:tab w:val="num" w:pos="3600"/>
        </w:tabs>
        <w:ind w:left="3600" w:hanging="360"/>
      </w:pPr>
      <w:rPr>
        <w:rFonts w:ascii="Wingdings" w:hAnsi="Wingdings" w:hint="default"/>
      </w:rPr>
    </w:lvl>
    <w:lvl w:ilvl="5" w:tplc="BAA28A44" w:tentative="1">
      <w:start w:val="1"/>
      <w:numFmt w:val="bullet"/>
      <w:lvlText w:val=""/>
      <w:lvlJc w:val="left"/>
      <w:pPr>
        <w:tabs>
          <w:tab w:val="num" w:pos="4320"/>
        </w:tabs>
        <w:ind w:left="4320" w:hanging="360"/>
      </w:pPr>
      <w:rPr>
        <w:rFonts w:ascii="Wingdings" w:hAnsi="Wingdings" w:hint="default"/>
      </w:rPr>
    </w:lvl>
    <w:lvl w:ilvl="6" w:tplc="F30E084E" w:tentative="1">
      <w:start w:val="1"/>
      <w:numFmt w:val="bullet"/>
      <w:lvlText w:val=""/>
      <w:lvlJc w:val="left"/>
      <w:pPr>
        <w:tabs>
          <w:tab w:val="num" w:pos="5040"/>
        </w:tabs>
        <w:ind w:left="5040" w:hanging="360"/>
      </w:pPr>
      <w:rPr>
        <w:rFonts w:ascii="Wingdings" w:hAnsi="Wingdings" w:hint="default"/>
      </w:rPr>
    </w:lvl>
    <w:lvl w:ilvl="7" w:tplc="1BE0B3D8" w:tentative="1">
      <w:start w:val="1"/>
      <w:numFmt w:val="bullet"/>
      <w:lvlText w:val=""/>
      <w:lvlJc w:val="left"/>
      <w:pPr>
        <w:tabs>
          <w:tab w:val="num" w:pos="5760"/>
        </w:tabs>
        <w:ind w:left="5760" w:hanging="360"/>
      </w:pPr>
      <w:rPr>
        <w:rFonts w:ascii="Wingdings" w:hAnsi="Wingdings" w:hint="default"/>
      </w:rPr>
    </w:lvl>
    <w:lvl w:ilvl="8" w:tplc="DF94E8A0" w:tentative="1">
      <w:start w:val="1"/>
      <w:numFmt w:val="bullet"/>
      <w:lvlText w:val=""/>
      <w:lvlJc w:val="left"/>
      <w:pPr>
        <w:tabs>
          <w:tab w:val="num" w:pos="6480"/>
        </w:tabs>
        <w:ind w:left="6480" w:hanging="360"/>
      </w:pPr>
      <w:rPr>
        <w:rFonts w:ascii="Wingdings" w:hAnsi="Wingdings" w:hint="default"/>
      </w:rPr>
    </w:lvl>
  </w:abstractNum>
  <w:abstractNum w:abstractNumId="8">
    <w:nsid w:val="4EA71643"/>
    <w:multiLevelType w:val="hybridMultilevel"/>
    <w:tmpl w:val="938CC458"/>
    <w:lvl w:ilvl="0" w:tplc="DBFE5BA8">
      <w:start w:val="1"/>
      <w:numFmt w:val="bullet"/>
      <w:lvlText w:val=""/>
      <w:lvlJc w:val="left"/>
      <w:pPr>
        <w:tabs>
          <w:tab w:val="num" w:pos="720"/>
        </w:tabs>
        <w:ind w:left="720" w:hanging="360"/>
      </w:pPr>
      <w:rPr>
        <w:rFonts w:ascii="Wingdings" w:hAnsi="Wingdings" w:hint="default"/>
      </w:rPr>
    </w:lvl>
    <w:lvl w:ilvl="1" w:tplc="D3727A08" w:tentative="1">
      <w:start w:val="1"/>
      <w:numFmt w:val="bullet"/>
      <w:lvlText w:val=""/>
      <w:lvlJc w:val="left"/>
      <w:pPr>
        <w:tabs>
          <w:tab w:val="num" w:pos="1440"/>
        </w:tabs>
        <w:ind w:left="1440" w:hanging="360"/>
      </w:pPr>
      <w:rPr>
        <w:rFonts w:ascii="Wingdings" w:hAnsi="Wingdings" w:hint="default"/>
      </w:rPr>
    </w:lvl>
    <w:lvl w:ilvl="2" w:tplc="F9A62212" w:tentative="1">
      <w:start w:val="1"/>
      <w:numFmt w:val="bullet"/>
      <w:lvlText w:val=""/>
      <w:lvlJc w:val="left"/>
      <w:pPr>
        <w:tabs>
          <w:tab w:val="num" w:pos="2160"/>
        </w:tabs>
        <w:ind w:left="2160" w:hanging="360"/>
      </w:pPr>
      <w:rPr>
        <w:rFonts w:ascii="Wingdings" w:hAnsi="Wingdings" w:hint="default"/>
      </w:rPr>
    </w:lvl>
    <w:lvl w:ilvl="3" w:tplc="51745884" w:tentative="1">
      <w:start w:val="1"/>
      <w:numFmt w:val="bullet"/>
      <w:lvlText w:val=""/>
      <w:lvlJc w:val="left"/>
      <w:pPr>
        <w:tabs>
          <w:tab w:val="num" w:pos="2880"/>
        </w:tabs>
        <w:ind w:left="2880" w:hanging="360"/>
      </w:pPr>
      <w:rPr>
        <w:rFonts w:ascii="Wingdings" w:hAnsi="Wingdings" w:hint="default"/>
      </w:rPr>
    </w:lvl>
    <w:lvl w:ilvl="4" w:tplc="2FC645FE" w:tentative="1">
      <w:start w:val="1"/>
      <w:numFmt w:val="bullet"/>
      <w:lvlText w:val=""/>
      <w:lvlJc w:val="left"/>
      <w:pPr>
        <w:tabs>
          <w:tab w:val="num" w:pos="3600"/>
        </w:tabs>
        <w:ind w:left="3600" w:hanging="360"/>
      </w:pPr>
      <w:rPr>
        <w:rFonts w:ascii="Wingdings" w:hAnsi="Wingdings" w:hint="default"/>
      </w:rPr>
    </w:lvl>
    <w:lvl w:ilvl="5" w:tplc="7526CED2" w:tentative="1">
      <w:start w:val="1"/>
      <w:numFmt w:val="bullet"/>
      <w:lvlText w:val=""/>
      <w:lvlJc w:val="left"/>
      <w:pPr>
        <w:tabs>
          <w:tab w:val="num" w:pos="4320"/>
        </w:tabs>
        <w:ind w:left="4320" w:hanging="360"/>
      </w:pPr>
      <w:rPr>
        <w:rFonts w:ascii="Wingdings" w:hAnsi="Wingdings" w:hint="default"/>
      </w:rPr>
    </w:lvl>
    <w:lvl w:ilvl="6" w:tplc="FB72102A" w:tentative="1">
      <w:start w:val="1"/>
      <w:numFmt w:val="bullet"/>
      <w:lvlText w:val=""/>
      <w:lvlJc w:val="left"/>
      <w:pPr>
        <w:tabs>
          <w:tab w:val="num" w:pos="5040"/>
        </w:tabs>
        <w:ind w:left="5040" w:hanging="360"/>
      </w:pPr>
      <w:rPr>
        <w:rFonts w:ascii="Wingdings" w:hAnsi="Wingdings" w:hint="default"/>
      </w:rPr>
    </w:lvl>
    <w:lvl w:ilvl="7" w:tplc="7BD870F8" w:tentative="1">
      <w:start w:val="1"/>
      <w:numFmt w:val="bullet"/>
      <w:lvlText w:val=""/>
      <w:lvlJc w:val="left"/>
      <w:pPr>
        <w:tabs>
          <w:tab w:val="num" w:pos="5760"/>
        </w:tabs>
        <w:ind w:left="5760" w:hanging="360"/>
      </w:pPr>
      <w:rPr>
        <w:rFonts w:ascii="Wingdings" w:hAnsi="Wingdings" w:hint="default"/>
      </w:rPr>
    </w:lvl>
    <w:lvl w:ilvl="8" w:tplc="66CE7202" w:tentative="1">
      <w:start w:val="1"/>
      <w:numFmt w:val="bullet"/>
      <w:lvlText w:val=""/>
      <w:lvlJc w:val="left"/>
      <w:pPr>
        <w:tabs>
          <w:tab w:val="num" w:pos="6480"/>
        </w:tabs>
        <w:ind w:left="6480" w:hanging="360"/>
      </w:pPr>
      <w:rPr>
        <w:rFonts w:ascii="Wingdings" w:hAnsi="Wingdings" w:hint="default"/>
      </w:rPr>
    </w:lvl>
  </w:abstractNum>
  <w:abstractNum w:abstractNumId="9">
    <w:nsid w:val="52EA0F32"/>
    <w:multiLevelType w:val="hybridMultilevel"/>
    <w:tmpl w:val="27B49CCC"/>
    <w:lvl w:ilvl="0" w:tplc="D7F8C5B8">
      <w:start w:val="1"/>
      <w:numFmt w:val="bullet"/>
      <w:lvlText w:val=""/>
      <w:lvlJc w:val="left"/>
      <w:pPr>
        <w:tabs>
          <w:tab w:val="num" w:pos="720"/>
        </w:tabs>
        <w:ind w:left="720" w:hanging="360"/>
      </w:pPr>
      <w:rPr>
        <w:rFonts w:ascii="Wingdings" w:hAnsi="Wingdings" w:hint="default"/>
      </w:rPr>
    </w:lvl>
    <w:lvl w:ilvl="1" w:tplc="A2FC4C82" w:tentative="1">
      <w:start w:val="1"/>
      <w:numFmt w:val="bullet"/>
      <w:lvlText w:val=""/>
      <w:lvlJc w:val="left"/>
      <w:pPr>
        <w:tabs>
          <w:tab w:val="num" w:pos="1440"/>
        </w:tabs>
        <w:ind w:left="1440" w:hanging="360"/>
      </w:pPr>
      <w:rPr>
        <w:rFonts w:ascii="Wingdings" w:hAnsi="Wingdings" w:hint="default"/>
      </w:rPr>
    </w:lvl>
    <w:lvl w:ilvl="2" w:tplc="78945196" w:tentative="1">
      <w:start w:val="1"/>
      <w:numFmt w:val="bullet"/>
      <w:lvlText w:val=""/>
      <w:lvlJc w:val="left"/>
      <w:pPr>
        <w:tabs>
          <w:tab w:val="num" w:pos="2160"/>
        </w:tabs>
        <w:ind w:left="2160" w:hanging="360"/>
      </w:pPr>
      <w:rPr>
        <w:rFonts w:ascii="Wingdings" w:hAnsi="Wingdings" w:hint="default"/>
      </w:rPr>
    </w:lvl>
    <w:lvl w:ilvl="3" w:tplc="367CA714" w:tentative="1">
      <w:start w:val="1"/>
      <w:numFmt w:val="bullet"/>
      <w:lvlText w:val=""/>
      <w:lvlJc w:val="left"/>
      <w:pPr>
        <w:tabs>
          <w:tab w:val="num" w:pos="2880"/>
        </w:tabs>
        <w:ind w:left="2880" w:hanging="360"/>
      </w:pPr>
      <w:rPr>
        <w:rFonts w:ascii="Wingdings" w:hAnsi="Wingdings" w:hint="default"/>
      </w:rPr>
    </w:lvl>
    <w:lvl w:ilvl="4" w:tplc="15F6DFFC" w:tentative="1">
      <w:start w:val="1"/>
      <w:numFmt w:val="bullet"/>
      <w:lvlText w:val=""/>
      <w:lvlJc w:val="left"/>
      <w:pPr>
        <w:tabs>
          <w:tab w:val="num" w:pos="3600"/>
        </w:tabs>
        <w:ind w:left="3600" w:hanging="360"/>
      </w:pPr>
      <w:rPr>
        <w:rFonts w:ascii="Wingdings" w:hAnsi="Wingdings" w:hint="default"/>
      </w:rPr>
    </w:lvl>
    <w:lvl w:ilvl="5" w:tplc="740440F0" w:tentative="1">
      <w:start w:val="1"/>
      <w:numFmt w:val="bullet"/>
      <w:lvlText w:val=""/>
      <w:lvlJc w:val="left"/>
      <w:pPr>
        <w:tabs>
          <w:tab w:val="num" w:pos="4320"/>
        </w:tabs>
        <w:ind w:left="4320" w:hanging="360"/>
      </w:pPr>
      <w:rPr>
        <w:rFonts w:ascii="Wingdings" w:hAnsi="Wingdings" w:hint="default"/>
      </w:rPr>
    </w:lvl>
    <w:lvl w:ilvl="6" w:tplc="8B32A2FE" w:tentative="1">
      <w:start w:val="1"/>
      <w:numFmt w:val="bullet"/>
      <w:lvlText w:val=""/>
      <w:lvlJc w:val="left"/>
      <w:pPr>
        <w:tabs>
          <w:tab w:val="num" w:pos="5040"/>
        </w:tabs>
        <w:ind w:left="5040" w:hanging="360"/>
      </w:pPr>
      <w:rPr>
        <w:rFonts w:ascii="Wingdings" w:hAnsi="Wingdings" w:hint="default"/>
      </w:rPr>
    </w:lvl>
    <w:lvl w:ilvl="7" w:tplc="75DE209E" w:tentative="1">
      <w:start w:val="1"/>
      <w:numFmt w:val="bullet"/>
      <w:lvlText w:val=""/>
      <w:lvlJc w:val="left"/>
      <w:pPr>
        <w:tabs>
          <w:tab w:val="num" w:pos="5760"/>
        </w:tabs>
        <w:ind w:left="5760" w:hanging="360"/>
      </w:pPr>
      <w:rPr>
        <w:rFonts w:ascii="Wingdings" w:hAnsi="Wingdings" w:hint="default"/>
      </w:rPr>
    </w:lvl>
    <w:lvl w:ilvl="8" w:tplc="D73E226C" w:tentative="1">
      <w:start w:val="1"/>
      <w:numFmt w:val="bullet"/>
      <w:lvlText w:val=""/>
      <w:lvlJc w:val="left"/>
      <w:pPr>
        <w:tabs>
          <w:tab w:val="num" w:pos="6480"/>
        </w:tabs>
        <w:ind w:left="6480" w:hanging="360"/>
      </w:pPr>
      <w:rPr>
        <w:rFonts w:ascii="Wingdings" w:hAnsi="Wingdings" w:hint="default"/>
      </w:rPr>
    </w:lvl>
  </w:abstractNum>
  <w:abstractNum w:abstractNumId="10">
    <w:nsid w:val="65746E22"/>
    <w:multiLevelType w:val="hybridMultilevel"/>
    <w:tmpl w:val="AA3C48A6"/>
    <w:lvl w:ilvl="0" w:tplc="8C1800F4">
      <w:start w:val="1"/>
      <w:numFmt w:val="bullet"/>
      <w:lvlText w:val=""/>
      <w:lvlJc w:val="left"/>
      <w:pPr>
        <w:tabs>
          <w:tab w:val="num" w:pos="720"/>
        </w:tabs>
        <w:ind w:left="720" w:hanging="360"/>
      </w:pPr>
      <w:rPr>
        <w:rFonts w:ascii="Wingdings" w:hAnsi="Wingdings" w:hint="default"/>
      </w:rPr>
    </w:lvl>
    <w:lvl w:ilvl="1" w:tplc="13AC0C8C" w:tentative="1">
      <w:start w:val="1"/>
      <w:numFmt w:val="bullet"/>
      <w:lvlText w:val=""/>
      <w:lvlJc w:val="left"/>
      <w:pPr>
        <w:tabs>
          <w:tab w:val="num" w:pos="1440"/>
        </w:tabs>
        <w:ind w:left="1440" w:hanging="360"/>
      </w:pPr>
      <w:rPr>
        <w:rFonts w:ascii="Wingdings" w:hAnsi="Wingdings" w:hint="default"/>
      </w:rPr>
    </w:lvl>
    <w:lvl w:ilvl="2" w:tplc="9B92D446" w:tentative="1">
      <w:start w:val="1"/>
      <w:numFmt w:val="bullet"/>
      <w:lvlText w:val=""/>
      <w:lvlJc w:val="left"/>
      <w:pPr>
        <w:tabs>
          <w:tab w:val="num" w:pos="2160"/>
        </w:tabs>
        <w:ind w:left="2160" w:hanging="360"/>
      </w:pPr>
      <w:rPr>
        <w:rFonts w:ascii="Wingdings" w:hAnsi="Wingdings" w:hint="default"/>
      </w:rPr>
    </w:lvl>
    <w:lvl w:ilvl="3" w:tplc="014C3C88" w:tentative="1">
      <w:start w:val="1"/>
      <w:numFmt w:val="bullet"/>
      <w:lvlText w:val=""/>
      <w:lvlJc w:val="left"/>
      <w:pPr>
        <w:tabs>
          <w:tab w:val="num" w:pos="2880"/>
        </w:tabs>
        <w:ind w:left="2880" w:hanging="360"/>
      </w:pPr>
      <w:rPr>
        <w:rFonts w:ascii="Wingdings" w:hAnsi="Wingdings" w:hint="default"/>
      </w:rPr>
    </w:lvl>
    <w:lvl w:ilvl="4" w:tplc="7C02E290" w:tentative="1">
      <w:start w:val="1"/>
      <w:numFmt w:val="bullet"/>
      <w:lvlText w:val=""/>
      <w:lvlJc w:val="left"/>
      <w:pPr>
        <w:tabs>
          <w:tab w:val="num" w:pos="3600"/>
        </w:tabs>
        <w:ind w:left="3600" w:hanging="360"/>
      </w:pPr>
      <w:rPr>
        <w:rFonts w:ascii="Wingdings" w:hAnsi="Wingdings" w:hint="default"/>
      </w:rPr>
    </w:lvl>
    <w:lvl w:ilvl="5" w:tplc="2B96A47C" w:tentative="1">
      <w:start w:val="1"/>
      <w:numFmt w:val="bullet"/>
      <w:lvlText w:val=""/>
      <w:lvlJc w:val="left"/>
      <w:pPr>
        <w:tabs>
          <w:tab w:val="num" w:pos="4320"/>
        </w:tabs>
        <w:ind w:left="4320" w:hanging="360"/>
      </w:pPr>
      <w:rPr>
        <w:rFonts w:ascii="Wingdings" w:hAnsi="Wingdings" w:hint="default"/>
      </w:rPr>
    </w:lvl>
    <w:lvl w:ilvl="6" w:tplc="ACBC3AA4" w:tentative="1">
      <w:start w:val="1"/>
      <w:numFmt w:val="bullet"/>
      <w:lvlText w:val=""/>
      <w:lvlJc w:val="left"/>
      <w:pPr>
        <w:tabs>
          <w:tab w:val="num" w:pos="5040"/>
        </w:tabs>
        <w:ind w:left="5040" w:hanging="360"/>
      </w:pPr>
      <w:rPr>
        <w:rFonts w:ascii="Wingdings" w:hAnsi="Wingdings" w:hint="default"/>
      </w:rPr>
    </w:lvl>
    <w:lvl w:ilvl="7" w:tplc="F2F2B1B4" w:tentative="1">
      <w:start w:val="1"/>
      <w:numFmt w:val="bullet"/>
      <w:lvlText w:val=""/>
      <w:lvlJc w:val="left"/>
      <w:pPr>
        <w:tabs>
          <w:tab w:val="num" w:pos="5760"/>
        </w:tabs>
        <w:ind w:left="5760" w:hanging="360"/>
      </w:pPr>
      <w:rPr>
        <w:rFonts w:ascii="Wingdings" w:hAnsi="Wingdings" w:hint="default"/>
      </w:rPr>
    </w:lvl>
    <w:lvl w:ilvl="8" w:tplc="DA8CE55C" w:tentative="1">
      <w:start w:val="1"/>
      <w:numFmt w:val="bullet"/>
      <w:lvlText w:val=""/>
      <w:lvlJc w:val="left"/>
      <w:pPr>
        <w:tabs>
          <w:tab w:val="num" w:pos="6480"/>
        </w:tabs>
        <w:ind w:left="6480" w:hanging="360"/>
      </w:pPr>
      <w:rPr>
        <w:rFonts w:ascii="Wingdings" w:hAnsi="Wingdings" w:hint="default"/>
      </w:rPr>
    </w:lvl>
  </w:abstractNum>
  <w:abstractNum w:abstractNumId="11">
    <w:nsid w:val="6B6307CF"/>
    <w:multiLevelType w:val="hybridMultilevel"/>
    <w:tmpl w:val="7F4CF0CA"/>
    <w:lvl w:ilvl="0" w:tplc="35161BE6">
      <w:start w:val="1"/>
      <w:numFmt w:val="bullet"/>
      <w:lvlText w:val=""/>
      <w:lvlJc w:val="left"/>
      <w:pPr>
        <w:tabs>
          <w:tab w:val="num" w:pos="720"/>
        </w:tabs>
        <w:ind w:left="720" w:hanging="360"/>
      </w:pPr>
      <w:rPr>
        <w:rFonts w:ascii="Wingdings" w:hAnsi="Wingdings" w:hint="default"/>
      </w:rPr>
    </w:lvl>
    <w:lvl w:ilvl="1" w:tplc="C2747DF2" w:tentative="1">
      <w:start w:val="1"/>
      <w:numFmt w:val="bullet"/>
      <w:lvlText w:val=""/>
      <w:lvlJc w:val="left"/>
      <w:pPr>
        <w:tabs>
          <w:tab w:val="num" w:pos="1440"/>
        </w:tabs>
        <w:ind w:left="1440" w:hanging="360"/>
      </w:pPr>
      <w:rPr>
        <w:rFonts w:ascii="Wingdings" w:hAnsi="Wingdings" w:hint="default"/>
      </w:rPr>
    </w:lvl>
    <w:lvl w:ilvl="2" w:tplc="0B2031C2" w:tentative="1">
      <w:start w:val="1"/>
      <w:numFmt w:val="bullet"/>
      <w:lvlText w:val=""/>
      <w:lvlJc w:val="left"/>
      <w:pPr>
        <w:tabs>
          <w:tab w:val="num" w:pos="2160"/>
        </w:tabs>
        <w:ind w:left="2160" w:hanging="360"/>
      </w:pPr>
      <w:rPr>
        <w:rFonts w:ascii="Wingdings" w:hAnsi="Wingdings" w:hint="default"/>
      </w:rPr>
    </w:lvl>
    <w:lvl w:ilvl="3" w:tplc="32568608" w:tentative="1">
      <w:start w:val="1"/>
      <w:numFmt w:val="bullet"/>
      <w:lvlText w:val=""/>
      <w:lvlJc w:val="left"/>
      <w:pPr>
        <w:tabs>
          <w:tab w:val="num" w:pos="2880"/>
        </w:tabs>
        <w:ind w:left="2880" w:hanging="360"/>
      </w:pPr>
      <w:rPr>
        <w:rFonts w:ascii="Wingdings" w:hAnsi="Wingdings" w:hint="default"/>
      </w:rPr>
    </w:lvl>
    <w:lvl w:ilvl="4" w:tplc="44F49FD0" w:tentative="1">
      <w:start w:val="1"/>
      <w:numFmt w:val="bullet"/>
      <w:lvlText w:val=""/>
      <w:lvlJc w:val="left"/>
      <w:pPr>
        <w:tabs>
          <w:tab w:val="num" w:pos="3600"/>
        </w:tabs>
        <w:ind w:left="3600" w:hanging="360"/>
      </w:pPr>
      <w:rPr>
        <w:rFonts w:ascii="Wingdings" w:hAnsi="Wingdings" w:hint="default"/>
      </w:rPr>
    </w:lvl>
    <w:lvl w:ilvl="5" w:tplc="63FC4450" w:tentative="1">
      <w:start w:val="1"/>
      <w:numFmt w:val="bullet"/>
      <w:lvlText w:val=""/>
      <w:lvlJc w:val="left"/>
      <w:pPr>
        <w:tabs>
          <w:tab w:val="num" w:pos="4320"/>
        </w:tabs>
        <w:ind w:left="4320" w:hanging="360"/>
      </w:pPr>
      <w:rPr>
        <w:rFonts w:ascii="Wingdings" w:hAnsi="Wingdings" w:hint="default"/>
      </w:rPr>
    </w:lvl>
    <w:lvl w:ilvl="6" w:tplc="2D42B472" w:tentative="1">
      <w:start w:val="1"/>
      <w:numFmt w:val="bullet"/>
      <w:lvlText w:val=""/>
      <w:lvlJc w:val="left"/>
      <w:pPr>
        <w:tabs>
          <w:tab w:val="num" w:pos="5040"/>
        </w:tabs>
        <w:ind w:left="5040" w:hanging="360"/>
      </w:pPr>
      <w:rPr>
        <w:rFonts w:ascii="Wingdings" w:hAnsi="Wingdings" w:hint="default"/>
      </w:rPr>
    </w:lvl>
    <w:lvl w:ilvl="7" w:tplc="2D208B64" w:tentative="1">
      <w:start w:val="1"/>
      <w:numFmt w:val="bullet"/>
      <w:lvlText w:val=""/>
      <w:lvlJc w:val="left"/>
      <w:pPr>
        <w:tabs>
          <w:tab w:val="num" w:pos="5760"/>
        </w:tabs>
        <w:ind w:left="5760" w:hanging="360"/>
      </w:pPr>
      <w:rPr>
        <w:rFonts w:ascii="Wingdings" w:hAnsi="Wingdings" w:hint="default"/>
      </w:rPr>
    </w:lvl>
    <w:lvl w:ilvl="8" w:tplc="F1E48298" w:tentative="1">
      <w:start w:val="1"/>
      <w:numFmt w:val="bullet"/>
      <w:lvlText w:val=""/>
      <w:lvlJc w:val="left"/>
      <w:pPr>
        <w:tabs>
          <w:tab w:val="num" w:pos="6480"/>
        </w:tabs>
        <w:ind w:left="6480" w:hanging="360"/>
      </w:pPr>
      <w:rPr>
        <w:rFonts w:ascii="Wingdings" w:hAnsi="Wingdings" w:hint="default"/>
      </w:rPr>
    </w:lvl>
  </w:abstractNum>
  <w:abstractNum w:abstractNumId="12">
    <w:nsid w:val="6BE33F7C"/>
    <w:multiLevelType w:val="hybridMultilevel"/>
    <w:tmpl w:val="F9468260"/>
    <w:lvl w:ilvl="0" w:tplc="5172D1B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9"/>
  </w:num>
  <w:num w:numId="7">
    <w:abstractNumId w:val="2"/>
  </w:num>
  <w:num w:numId="8">
    <w:abstractNumId w:val="5"/>
  </w:num>
  <w:num w:numId="9">
    <w:abstractNumId w:val="10"/>
  </w:num>
  <w:num w:numId="10">
    <w:abstractNumId w:val="11"/>
  </w:num>
  <w:num w:numId="11">
    <w:abstractNumId w:val="3"/>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242E"/>
    <w:rsid w:val="00056475"/>
    <w:rsid w:val="00102F53"/>
    <w:rsid w:val="00150F79"/>
    <w:rsid w:val="00156B18"/>
    <w:rsid w:val="001B3EF5"/>
    <w:rsid w:val="001D00D8"/>
    <w:rsid w:val="001D3C75"/>
    <w:rsid w:val="002B6568"/>
    <w:rsid w:val="002C21F0"/>
    <w:rsid w:val="002F305B"/>
    <w:rsid w:val="00323370"/>
    <w:rsid w:val="00344F9F"/>
    <w:rsid w:val="00403F8F"/>
    <w:rsid w:val="00417456"/>
    <w:rsid w:val="00437B76"/>
    <w:rsid w:val="00456A63"/>
    <w:rsid w:val="00491EE8"/>
    <w:rsid w:val="004A2B21"/>
    <w:rsid w:val="004F6ECC"/>
    <w:rsid w:val="0054044A"/>
    <w:rsid w:val="0059601F"/>
    <w:rsid w:val="00620349"/>
    <w:rsid w:val="00656BF5"/>
    <w:rsid w:val="0066448D"/>
    <w:rsid w:val="006F242E"/>
    <w:rsid w:val="007337FE"/>
    <w:rsid w:val="00734907"/>
    <w:rsid w:val="007B1792"/>
    <w:rsid w:val="007B38A0"/>
    <w:rsid w:val="00800FD7"/>
    <w:rsid w:val="00826BFB"/>
    <w:rsid w:val="00864C3A"/>
    <w:rsid w:val="008A76BB"/>
    <w:rsid w:val="009066BF"/>
    <w:rsid w:val="00946E16"/>
    <w:rsid w:val="0097005C"/>
    <w:rsid w:val="009806CC"/>
    <w:rsid w:val="009A422F"/>
    <w:rsid w:val="00A226F2"/>
    <w:rsid w:val="00AE3EE5"/>
    <w:rsid w:val="00B368FA"/>
    <w:rsid w:val="00B54735"/>
    <w:rsid w:val="00BB428B"/>
    <w:rsid w:val="00BE72A3"/>
    <w:rsid w:val="00C338BA"/>
    <w:rsid w:val="00C50E19"/>
    <w:rsid w:val="00C60325"/>
    <w:rsid w:val="00CA1459"/>
    <w:rsid w:val="00CB07EB"/>
    <w:rsid w:val="00CC7B36"/>
    <w:rsid w:val="00CD380A"/>
    <w:rsid w:val="00D140A2"/>
    <w:rsid w:val="00D17E58"/>
    <w:rsid w:val="00D54D7B"/>
    <w:rsid w:val="00D577A1"/>
    <w:rsid w:val="00DC32D1"/>
    <w:rsid w:val="00E268E2"/>
    <w:rsid w:val="00E51971"/>
    <w:rsid w:val="00E610C6"/>
    <w:rsid w:val="00E952CD"/>
    <w:rsid w:val="00EF6F45"/>
    <w:rsid w:val="00F40091"/>
    <w:rsid w:val="00F42FE5"/>
    <w:rsid w:val="00F57855"/>
    <w:rsid w:val="00F661B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2E"/>
    <w:rPr>
      <w:rFonts w:ascii="Calibri" w:eastAsia="Times New Roman" w:hAnsi="Calibri" w:cs="Arial"/>
      <w:lang w:eastAsia="tr-TR"/>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lang w:eastAsia="en-US"/>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lang w:eastAsia="en-US"/>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lang w:eastAsia="en-US"/>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lang w:eastAsia="en-US"/>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eastAsiaTheme="minorHAnsi" w:hAnsi="Times New Roman" w:cs="Times New Roman"/>
      <w:vanish/>
      <w:sz w:val="24"/>
      <w:szCs w:val="24"/>
      <w:lang w:eastAsia="en-US"/>
    </w:rPr>
  </w:style>
  <w:style w:type="character" w:styleId="HafifVurgulama">
    <w:name w:val="Subtle Emphasis"/>
    <w:basedOn w:val="VarsaylanParagrafYazTipi"/>
    <w:uiPriority w:val="19"/>
    <w:qFormat/>
    <w:rsid w:val="00B368FA"/>
    <w:rPr>
      <w:i/>
      <w:iCs/>
      <w:color w:val="808080" w:themeColor="text1" w:themeTint="7F"/>
    </w:rPr>
  </w:style>
  <w:style w:type="character" w:styleId="Kpr">
    <w:name w:val="Hyperlink"/>
    <w:basedOn w:val="VarsaylanParagrafYazTipi"/>
    <w:uiPriority w:val="99"/>
    <w:unhideWhenUsed/>
    <w:rsid w:val="00403F8F"/>
    <w:rPr>
      <w:color w:val="0000FF" w:themeColor="hyperlink"/>
      <w:u w:val="single"/>
    </w:rPr>
  </w:style>
  <w:style w:type="paragraph" w:styleId="BalonMetni">
    <w:name w:val="Balloon Text"/>
    <w:basedOn w:val="Normal"/>
    <w:link w:val="BalonMetniChar"/>
    <w:uiPriority w:val="99"/>
    <w:semiHidden/>
    <w:unhideWhenUsed/>
    <w:rsid w:val="00DC3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32D1"/>
    <w:rPr>
      <w:rFonts w:ascii="Tahoma" w:eastAsia="Times New Roman" w:hAnsi="Tahoma" w:cs="Tahoma"/>
      <w:sz w:val="16"/>
      <w:szCs w:val="16"/>
      <w:lang w:eastAsia="tr-TR"/>
    </w:rPr>
  </w:style>
  <w:style w:type="paragraph" w:customStyle="1" w:styleId="Paragraf">
    <w:name w:val="Paragraf"/>
    <w:basedOn w:val="Normal"/>
    <w:link w:val="ParagrafChar"/>
    <w:autoRedefine/>
    <w:qFormat/>
    <w:rsid w:val="00150F79"/>
    <w:pPr>
      <w:spacing w:after="240" w:line="480" w:lineRule="auto"/>
      <w:ind w:right="-1"/>
      <w:jc w:val="both"/>
    </w:pPr>
    <w:rPr>
      <w:rFonts w:ascii="Times New Roman" w:eastAsiaTheme="minorHAnsi" w:hAnsi="Times New Roman" w:cs="Times New Roman"/>
      <w:color w:val="000000"/>
      <w:sz w:val="24"/>
      <w:szCs w:val="24"/>
      <w:shd w:val="clear" w:color="auto" w:fill="FFFFFF"/>
      <w:lang w:val="de-DE" w:eastAsia="en-US"/>
    </w:rPr>
  </w:style>
  <w:style w:type="character" w:customStyle="1" w:styleId="ParagrafChar">
    <w:name w:val="Paragraf Char"/>
    <w:basedOn w:val="VarsaylanParagrafYazTipi"/>
    <w:link w:val="Paragraf"/>
    <w:rsid w:val="00150F79"/>
    <w:rPr>
      <w:rFonts w:ascii="Times New Roman" w:hAnsi="Times New Roman" w:cs="Times New Roman"/>
      <w:color w:val="000000"/>
      <w:sz w:val="24"/>
      <w:szCs w:val="24"/>
      <w:lang w:val="de-DE"/>
    </w:rPr>
  </w:style>
  <w:style w:type="paragraph" w:customStyle="1" w:styleId="Kaynaka">
    <w:name w:val="Kaynakça"/>
    <w:basedOn w:val="Normal"/>
    <w:link w:val="KaynakaChar"/>
    <w:qFormat/>
    <w:rsid w:val="00E268E2"/>
    <w:pPr>
      <w:spacing w:after="0" w:line="360" w:lineRule="auto"/>
      <w:ind w:left="567" w:right="-1" w:hanging="567"/>
      <w:jc w:val="both"/>
    </w:pPr>
    <w:rPr>
      <w:rFonts w:ascii="Times New Roman" w:eastAsiaTheme="minorHAnsi" w:hAnsi="Times New Roman" w:cs="Times New Roman"/>
      <w:color w:val="000000"/>
      <w:sz w:val="24"/>
      <w:szCs w:val="24"/>
      <w:shd w:val="clear" w:color="auto" w:fill="FFFFFF"/>
      <w:lang w:val="de-DE" w:eastAsia="en-US"/>
    </w:rPr>
  </w:style>
  <w:style w:type="character" w:customStyle="1" w:styleId="KaynakaChar">
    <w:name w:val="Kaynakça Char"/>
    <w:basedOn w:val="VarsaylanParagrafYazTipi"/>
    <w:link w:val="Kaynaka"/>
    <w:rsid w:val="00E268E2"/>
    <w:rPr>
      <w:rFonts w:ascii="Times New Roman" w:hAnsi="Times New Roman" w:cs="Times New Roman"/>
      <w:color w:val="000000"/>
      <w:sz w:val="24"/>
      <w:szCs w:val="24"/>
      <w:lang w:val="de-DE"/>
    </w:rPr>
  </w:style>
</w:styles>
</file>

<file path=word/webSettings.xml><?xml version="1.0" encoding="utf-8"?>
<w:webSettings xmlns:r="http://schemas.openxmlformats.org/officeDocument/2006/relationships" xmlns:w="http://schemas.openxmlformats.org/wordprocessingml/2006/main">
  <w:divs>
    <w:div w:id="111636259">
      <w:bodyDiv w:val="1"/>
      <w:marLeft w:val="0"/>
      <w:marRight w:val="0"/>
      <w:marTop w:val="0"/>
      <w:marBottom w:val="0"/>
      <w:divBdr>
        <w:top w:val="none" w:sz="0" w:space="0" w:color="auto"/>
        <w:left w:val="none" w:sz="0" w:space="0" w:color="auto"/>
        <w:bottom w:val="none" w:sz="0" w:space="0" w:color="auto"/>
        <w:right w:val="none" w:sz="0" w:space="0" w:color="auto"/>
      </w:divBdr>
      <w:divsChild>
        <w:div w:id="1620647827">
          <w:marLeft w:val="547"/>
          <w:marRight w:val="0"/>
          <w:marTop w:val="154"/>
          <w:marBottom w:val="0"/>
          <w:divBdr>
            <w:top w:val="none" w:sz="0" w:space="0" w:color="auto"/>
            <w:left w:val="none" w:sz="0" w:space="0" w:color="auto"/>
            <w:bottom w:val="none" w:sz="0" w:space="0" w:color="auto"/>
            <w:right w:val="none" w:sz="0" w:space="0" w:color="auto"/>
          </w:divBdr>
        </w:div>
        <w:div w:id="1844011309">
          <w:marLeft w:val="547"/>
          <w:marRight w:val="0"/>
          <w:marTop w:val="154"/>
          <w:marBottom w:val="0"/>
          <w:divBdr>
            <w:top w:val="none" w:sz="0" w:space="0" w:color="auto"/>
            <w:left w:val="none" w:sz="0" w:space="0" w:color="auto"/>
            <w:bottom w:val="none" w:sz="0" w:space="0" w:color="auto"/>
            <w:right w:val="none" w:sz="0" w:space="0" w:color="auto"/>
          </w:divBdr>
        </w:div>
        <w:div w:id="756681095">
          <w:marLeft w:val="547"/>
          <w:marRight w:val="0"/>
          <w:marTop w:val="154"/>
          <w:marBottom w:val="0"/>
          <w:divBdr>
            <w:top w:val="none" w:sz="0" w:space="0" w:color="auto"/>
            <w:left w:val="none" w:sz="0" w:space="0" w:color="auto"/>
            <w:bottom w:val="none" w:sz="0" w:space="0" w:color="auto"/>
            <w:right w:val="none" w:sz="0" w:space="0" w:color="auto"/>
          </w:divBdr>
        </w:div>
      </w:divsChild>
    </w:div>
    <w:div w:id="280232595">
      <w:bodyDiv w:val="1"/>
      <w:marLeft w:val="0"/>
      <w:marRight w:val="0"/>
      <w:marTop w:val="0"/>
      <w:marBottom w:val="0"/>
      <w:divBdr>
        <w:top w:val="none" w:sz="0" w:space="0" w:color="auto"/>
        <w:left w:val="none" w:sz="0" w:space="0" w:color="auto"/>
        <w:bottom w:val="none" w:sz="0" w:space="0" w:color="auto"/>
        <w:right w:val="none" w:sz="0" w:space="0" w:color="auto"/>
      </w:divBdr>
      <w:divsChild>
        <w:div w:id="231089875">
          <w:marLeft w:val="547"/>
          <w:marRight w:val="0"/>
          <w:marTop w:val="154"/>
          <w:marBottom w:val="0"/>
          <w:divBdr>
            <w:top w:val="none" w:sz="0" w:space="0" w:color="auto"/>
            <w:left w:val="none" w:sz="0" w:space="0" w:color="auto"/>
            <w:bottom w:val="none" w:sz="0" w:space="0" w:color="auto"/>
            <w:right w:val="none" w:sz="0" w:space="0" w:color="auto"/>
          </w:divBdr>
        </w:div>
      </w:divsChild>
    </w:div>
    <w:div w:id="330453289">
      <w:bodyDiv w:val="1"/>
      <w:marLeft w:val="0"/>
      <w:marRight w:val="0"/>
      <w:marTop w:val="0"/>
      <w:marBottom w:val="0"/>
      <w:divBdr>
        <w:top w:val="none" w:sz="0" w:space="0" w:color="auto"/>
        <w:left w:val="none" w:sz="0" w:space="0" w:color="auto"/>
        <w:bottom w:val="none" w:sz="0" w:space="0" w:color="auto"/>
        <w:right w:val="none" w:sz="0" w:space="0" w:color="auto"/>
      </w:divBdr>
      <w:divsChild>
        <w:div w:id="1322004756">
          <w:marLeft w:val="547"/>
          <w:marRight w:val="0"/>
          <w:marTop w:val="154"/>
          <w:marBottom w:val="0"/>
          <w:divBdr>
            <w:top w:val="none" w:sz="0" w:space="0" w:color="auto"/>
            <w:left w:val="none" w:sz="0" w:space="0" w:color="auto"/>
            <w:bottom w:val="none" w:sz="0" w:space="0" w:color="auto"/>
            <w:right w:val="none" w:sz="0" w:space="0" w:color="auto"/>
          </w:divBdr>
        </w:div>
        <w:div w:id="1364331631">
          <w:marLeft w:val="547"/>
          <w:marRight w:val="0"/>
          <w:marTop w:val="154"/>
          <w:marBottom w:val="0"/>
          <w:divBdr>
            <w:top w:val="none" w:sz="0" w:space="0" w:color="auto"/>
            <w:left w:val="none" w:sz="0" w:space="0" w:color="auto"/>
            <w:bottom w:val="none" w:sz="0" w:space="0" w:color="auto"/>
            <w:right w:val="none" w:sz="0" w:space="0" w:color="auto"/>
          </w:divBdr>
        </w:div>
        <w:div w:id="220605330">
          <w:marLeft w:val="547"/>
          <w:marRight w:val="0"/>
          <w:marTop w:val="154"/>
          <w:marBottom w:val="0"/>
          <w:divBdr>
            <w:top w:val="none" w:sz="0" w:space="0" w:color="auto"/>
            <w:left w:val="none" w:sz="0" w:space="0" w:color="auto"/>
            <w:bottom w:val="none" w:sz="0" w:space="0" w:color="auto"/>
            <w:right w:val="none" w:sz="0" w:space="0" w:color="auto"/>
          </w:divBdr>
        </w:div>
        <w:div w:id="233391917">
          <w:marLeft w:val="547"/>
          <w:marRight w:val="0"/>
          <w:marTop w:val="154"/>
          <w:marBottom w:val="0"/>
          <w:divBdr>
            <w:top w:val="none" w:sz="0" w:space="0" w:color="auto"/>
            <w:left w:val="none" w:sz="0" w:space="0" w:color="auto"/>
            <w:bottom w:val="none" w:sz="0" w:space="0" w:color="auto"/>
            <w:right w:val="none" w:sz="0" w:space="0" w:color="auto"/>
          </w:divBdr>
        </w:div>
        <w:div w:id="523446128">
          <w:marLeft w:val="547"/>
          <w:marRight w:val="0"/>
          <w:marTop w:val="154"/>
          <w:marBottom w:val="0"/>
          <w:divBdr>
            <w:top w:val="none" w:sz="0" w:space="0" w:color="auto"/>
            <w:left w:val="none" w:sz="0" w:space="0" w:color="auto"/>
            <w:bottom w:val="none" w:sz="0" w:space="0" w:color="auto"/>
            <w:right w:val="none" w:sz="0" w:space="0" w:color="auto"/>
          </w:divBdr>
        </w:div>
      </w:divsChild>
    </w:div>
    <w:div w:id="421997731">
      <w:bodyDiv w:val="1"/>
      <w:marLeft w:val="0"/>
      <w:marRight w:val="0"/>
      <w:marTop w:val="0"/>
      <w:marBottom w:val="0"/>
      <w:divBdr>
        <w:top w:val="none" w:sz="0" w:space="0" w:color="auto"/>
        <w:left w:val="none" w:sz="0" w:space="0" w:color="auto"/>
        <w:bottom w:val="none" w:sz="0" w:space="0" w:color="auto"/>
        <w:right w:val="none" w:sz="0" w:space="0" w:color="auto"/>
      </w:divBdr>
    </w:div>
    <w:div w:id="557545859">
      <w:bodyDiv w:val="1"/>
      <w:marLeft w:val="0"/>
      <w:marRight w:val="0"/>
      <w:marTop w:val="0"/>
      <w:marBottom w:val="0"/>
      <w:divBdr>
        <w:top w:val="none" w:sz="0" w:space="0" w:color="auto"/>
        <w:left w:val="none" w:sz="0" w:space="0" w:color="auto"/>
        <w:bottom w:val="none" w:sz="0" w:space="0" w:color="auto"/>
        <w:right w:val="none" w:sz="0" w:space="0" w:color="auto"/>
      </w:divBdr>
    </w:div>
    <w:div w:id="668606541">
      <w:bodyDiv w:val="1"/>
      <w:marLeft w:val="0"/>
      <w:marRight w:val="0"/>
      <w:marTop w:val="0"/>
      <w:marBottom w:val="0"/>
      <w:divBdr>
        <w:top w:val="none" w:sz="0" w:space="0" w:color="auto"/>
        <w:left w:val="none" w:sz="0" w:space="0" w:color="auto"/>
        <w:bottom w:val="none" w:sz="0" w:space="0" w:color="auto"/>
        <w:right w:val="none" w:sz="0" w:space="0" w:color="auto"/>
      </w:divBdr>
    </w:div>
    <w:div w:id="913467514">
      <w:bodyDiv w:val="1"/>
      <w:marLeft w:val="0"/>
      <w:marRight w:val="0"/>
      <w:marTop w:val="0"/>
      <w:marBottom w:val="0"/>
      <w:divBdr>
        <w:top w:val="none" w:sz="0" w:space="0" w:color="auto"/>
        <w:left w:val="none" w:sz="0" w:space="0" w:color="auto"/>
        <w:bottom w:val="none" w:sz="0" w:space="0" w:color="auto"/>
        <w:right w:val="none" w:sz="0" w:space="0" w:color="auto"/>
      </w:divBdr>
      <w:divsChild>
        <w:div w:id="391779985">
          <w:marLeft w:val="547"/>
          <w:marRight w:val="0"/>
          <w:marTop w:val="115"/>
          <w:marBottom w:val="0"/>
          <w:divBdr>
            <w:top w:val="none" w:sz="0" w:space="0" w:color="auto"/>
            <w:left w:val="none" w:sz="0" w:space="0" w:color="auto"/>
            <w:bottom w:val="none" w:sz="0" w:space="0" w:color="auto"/>
            <w:right w:val="none" w:sz="0" w:space="0" w:color="auto"/>
          </w:divBdr>
        </w:div>
      </w:divsChild>
    </w:div>
    <w:div w:id="924076262">
      <w:bodyDiv w:val="1"/>
      <w:marLeft w:val="0"/>
      <w:marRight w:val="0"/>
      <w:marTop w:val="0"/>
      <w:marBottom w:val="0"/>
      <w:divBdr>
        <w:top w:val="none" w:sz="0" w:space="0" w:color="auto"/>
        <w:left w:val="none" w:sz="0" w:space="0" w:color="auto"/>
        <w:bottom w:val="none" w:sz="0" w:space="0" w:color="auto"/>
        <w:right w:val="none" w:sz="0" w:space="0" w:color="auto"/>
      </w:divBdr>
      <w:divsChild>
        <w:div w:id="1773434463">
          <w:marLeft w:val="547"/>
          <w:marRight w:val="0"/>
          <w:marTop w:val="154"/>
          <w:marBottom w:val="0"/>
          <w:divBdr>
            <w:top w:val="none" w:sz="0" w:space="0" w:color="auto"/>
            <w:left w:val="none" w:sz="0" w:space="0" w:color="auto"/>
            <w:bottom w:val="none" w:sz="0" w:space="0" w:color="auto"/>
            <w:right w:val="none" w:sz="0" w:space="0" w:color="auto"/>
          </w:divBdr>
        </w:div>
      </w:divsChild>
    </w:div>
    <w:div w:id="1107194676">
      <w:bodyDiv w:val="1"/>
      <w:marLeft w:val="0"/>
      <w:marRight w:val="0"/>
      <w:marTop w:val="0"/>
      <w:marBottom w:val="0"/>
      <w:divBdr>
        <w:top w:val="none" w:sz="0" w:space="0" w:color="auto"/>
        <w:left w:val="none" w:sz="0" w:space="0" w:color="auto"/>
        <w:bottom w:val="none" w:sz="0" w:space="0" w:color="auto"/>
        <w:right w:val="none" w:sz="0" w:space="0" w:color="auto"/>
      </w:divBdr>
      <w:divsChild>
        <w:div w:id="1185947053">
          <w:marLeft w:val="547"/>
          <w:marRight w:val="0"/>
          <w:marTop w:val="115"/>
          <w:marBottom w:val="0"/>
          <w:divBdr>
            <w:top w:val="none" w:sz="0" w:space="0" w:color="auto"/>
            <w:left w:val="none" w:sz="0" w:space="0" w:color="auto"/>
            <w:bottom w:val="none" w:sz="0" w:space="0" w:color="auto"/>
            <w:right w:val="none" w:sz="0" w:space="0" w:color="auto"/>
          </w:divBdr>
        </w:div>
        <w:div w:id="349452942">
          <w:marLeft w:val="547"/>
          <w:marRight w:val="0"/>
          <w:marTop w:val="115"/>
          <w:marBottom w:val="0"/>
          <w:divBdr>
            <w:top w:val="none" w:sz="0" w:space="0" w:color="auto"/>
            <w:left w:val="none" w:sz="0" w:space="0" w:color="auto"/>
            <w:bottom w:val="none" w:sz="0" w:space="0" w:color="auto"/>
            <w:right w:val="none" w:sz="0" w:space="0" w:color="auto"/>
          </w:divBdr>
        </w:div>
        <w:div w:id="1795756355">
          <w:marLeft w:val="547"/>
          <w:marRight w:val="0"/>
          <w:marTop w:val="115"/>
          <w:marBottom w:val="0"/>
          <w:divBdr>
            <w:top w:val="none" w:sz="0" w:space="0" w:color="auto"/>
            <w:left w:val="none" w:sz="0" w:space="0" w:color="auto"/>
            <w:bottom w:val="none" w:sz="0" w:space="0" w:color="auto"/>
            <w:right w:val="none" w:sz="0" w:space="0" w:color="auto"/>
          </w:divBdr>
        </w:div>
      </w:divsChild>
    </w:div>
    <w:div w:id="1314484863">
      <w:bodyDiv w:val="1"/>
      <w:marLeft w:val="0"/>
      <w:marRight w:val="0"/>
      <w:marTop w:val="0"/>
      <w:marBottom w:val="0"/>
      <w:divBdr>
        <w:top w:val="none" w:sz="0" w:space="0" w:color="auto"/>
        <w:left w:val="none" w:sz="0" w:space="0" w:color="auto"/>
        <w:bottom w:val="none" w:sz="0" w:space="0" w:color="auto"/>
        <w:right w:val="none" w:sz="0" w:space="0" w:color="auto"/>
      </w:divBdr>
    </w:div>
    <w:div w:id="1418555840">
      <w:bodyDiv w:val="1"/>
      <w:marLeft w:val="0"/>
      <w:marRight w:val="0"/>
      <w:marTop w:val="0"/>
      <w:marBottom w:val="0"/>
      <w:divBdr>
        <w:top w:val="none" w:sz="0" w:space="0" w:color="auto"/>
        <w:left w:val="none" w:sz="0" w:space="0" w:color="auto"/>
        <w:bottom w:val="none" w:sz="0" w:space="0" w:color="auto"/>
        <w:right w:val="none" w:sz="0" w:space="0" w:color="auto"/>
      </w:divBdr>
    </w:div>
    <w:div w:id="1539589934">
      <w:bodyDiv w:val="1"/>
      <w:marLeft w:val="0"/>
      <w:marRight w:val="0"/>
      <w:marTop w:val="0"/>
      <w:marBottom w:val="0"/>
      <w:divBdr>
        <w:top w:val="none" w:sz="0" w:space="0" w:color="auto"/>
        <w:left w:val="none" w:sz="0" w:space="0" w:color="auto"/>
        <w:bottom w:val="none" w:sz="0" w:space="0" w:color="auto"/>
        <w:right w:val="none" w:sz="0" w:space="0" w:color="auto"/>
      </w:divBdr>
      <w:divsChild>
        <w:div w:id="763189095">
          <w:marLeft w:val="547"/>
          <w:marRight w:val="0"/>
          <w:marTop w:val="96"/>
          <w:marBottom w:val="0"/>
          <w:divBdr>
            <w:top w:val="none" w:sz="0" w:space="0" w:color="auto"/>
            <w:left w:val="none" w:sz="0" w:space="0" w:color="auto"/>
            <w:bottom w:val="none" w:sz="0" w:space="0" w:color="auto"/>
            <w:right w:val="none" w:sz="0" w:space="0" w:color="auto"/>
          </w:divBdr>
        </w:div>
        <w:div w:id="998578117">
          <w:marLeft w:val="547"/>
          <w:marRight w:val="0"/>
          <w:marTop w:val="96"/>
          <w:marBottom w:val="0"/>
          <w:divBdr>
            <w:top w:val="none" w:sz="0" w:space="0" w:color="auto"/>
            <w:left w:val="none" w:sz="0" w:space="0" w:color="auto"/>
            <w:bottom w:val="none" w:sz="0" w:space="0" w:color="auto"/>
            <w:right w:val="none" w:sz="0" w:space="0" w:color="auto"/>
          </w:divBdr>
        </w:div>
        <w:div w:id="2126342958">
          <w:marLeft w:val="547"/>
          <w:marRight w:val="0"/>
          <w:marTop w:val="96"/>
          <w:marBottom w:val="0"/>
          <w:divBdr>
            <w:top w:val="none" w:sz="0" w:space="0" w:color="auto"/>
            <w:left w:val="none" w:sz="0" w:space="0" w:color="auto"/>
            <w:bottom w:val="none" w:sz="0" w:space="0" w:color="auto"/>
            <w:right w:val="none" w:sz="0" w:space="0" w:color="auto"/>
          </w:divBdr>
        </w:div>
      </w:divsChild>
    </w:div>
    <w:div w:id="1655331597">
      <w:bodyDiv w:val="1"/>
      <w:marLeft w:val="0"/>
      <w:marRight w:val="0"/>
      <w:marTop w:val="0"/>
      <w:marBottom w:val="0"/>
      <w:divBdr>
        <w:top w:val="none" w:sz="0" w:space="0" w:color="auto"/>
        <w:left w:val="none" w:sz="0" w:space="0" w:color="auto"/>
        <w:bottom w:val="none" w:sz="0" w:space="0" w:color="auto"/>
        <w:right w:val="none" w:sz="0" w:space="0" w:color="auto"/>
      </w:divBdr>
    </w:div>
    <w:div w:id="1655717640">
      <w:bodyDiv w:val="1"/>
      <w:marLeft w:val="0"/>
      <w:marRight w:val="0"/>
      <w:marTop w:val="0"/>
      <w:marBottom w:val="0"/>
      <w:divBdr>
        <w:top w:val="none" w:sz="0" w:space="0" w:color="auto"/>
        <w:left w:val="none" w:sz="0" w:space="0" w:color="auto"/>
        <w:bottom w:val="none" w:sz="0" w:space="0" w:color="auto"/>
        <w:right w:val="none" w:sz="0" w:space="0" w:color="auto"/>
      </w:divBdr>
      <w:divsChild>
        <w:div w:id="1026564277">
          <w:marLeft w:val="547"/>
          <w:marRight w:val="0"/>
          <w:marTop w:val="154"/>
          <w:marBottom w:val="0"/>
          <w:divBdr>
            <w:top w:val="none" w:sz="0" w:space="0" w:color="auto"/>
            <w:left w:val="none" w:sz="0" w:space="0" w:color="auto"/>
            <w:bottom w:val="none" w:sz="0" w:space="0" w:color="auto"/>
            <w:right w:val="none" w:sz="0" w:space="0" w:color="auto"/>
          </w:divBdr>
        </w:div>
      </w:divsChild>
    </w:div>
    <w:div w:id="1695183454">
      <w:bodyDiv w:val="1"/>
      <w:marLeft w:val="0"/>
      <w:marRight w:val="0"/>
      <w:marTop w:val="0"/>
      <w:marBottom w:val="0"/>
      <w:divBdr>
        <w:top w:val="none" w:sz="0" w:space="0" w:color="auto"/>
        <w:left w:val="none" w:sz="0" w:space="0" w:color="auto"/>
        <w:bottom w:val="none" w:sz="0" w:space="0" w:color="auto"/>
        <w:right w:val="none" w:sz="0" w:space="0" w:color="auto"/>
      </w:divBdr>
    </w:div>
    <w:div w:id="1697196416">
      <w:bodyDiv w:val="1"/>
      <w:marLeft w:val="0"/>
      <w:marRight w:val="0"/>
      <w:marTop w:val="0"/>
      <w:marBottom w:val="0"/>
      <w:divBdr>
        <w:top w:val="none" w:sz="0" w:space="0" w:color="auto"/>
        <w:left w:val="none" w:sz="0" w:space="0" w:color="auto"/>
        <w:bottom w:val="none" w:sz="0" w:space="0" w:color="auto"/>
        <w:right w:val="none" w:sz="0" w:space="0" w:color="auto"/>
      </w:divBdr>
      <w:divsChild>
        <w:div w:id="918488496">
          <w:marLeft w:val="965"/>
          <w:marRight w:val="0"/>
          <w:marTop w:val="77"/>
          <w:marBottom w:val="0"/>
          <w:divBdr>
            <w:top w:val="none" w:sz="0" w:space="0" w:color="auto"/>
            <w:left w:val="none" w:sz="0" w:space="0" w:color="auto"/>
            <w:bottom w:val="none" w:sz="0" w:space="0" w:color="auto"/>
            <w:right w:val="none" w:sz="0" w:space="0" w:color="auto"/>
          </w:divBdr>
        </w:div>
        <w:div w:id="1130395954">
          <w:marLeft w:val="965"/>
          <w:marRight w:val="0"/>
          <w:marTop w:val="77"/>
          <w:marBottom w:val="0"/>
          <w:divBdr>
            <w:top w:val="none" w:sz="0" w:space="0" w:color="auto"/>
            <w:left w:val="none" w:sz="0" w:space="0" w:color="auto"/>
            <w:bottom w:val="none" w:sz="0" w:space="0" w:color="auto"/>
            <w:right w:val="none" w:sz="0" w:space="0" w:color="auto"/>
          </w:divBdr>
        </w:div>
        <w:div w:id="753746204">
          <w:marLeft w:val="965"/>
          <w:marRight w:val="0"/>
          <w:marTop w:val="77"/>
          <w:marBottom w:val="0"/>
          <w:divBdr>
            <w:top w:val="none" w:sz="0" w:space="0" w:color="auto"/>
            <w:left w:val="none" w:sz="0" w:space="0" w:color="auto"/>
            <w:bottom w:val="none" w:sz="0" w:space="0" w:color="auto"/>
            <w:right w:val="none" w:sz="0" w:space="0" w:color="auto"/>
          </w:divBdr>
        </w:div>
        <w:div w:id="1704935505">
          <w:marLeft w:val="965"/>
          <w:marRight w:val="0"/>
          <w:marTop w:val="77"/>
          <w:marBottom w:val="0"/>
          <w:divBdr>
            <w:top w:val="none" w:sz="0" w:space="0" w:color="auto"/>
            <w:left w:val="none" w:sz="0" w:space="0" w:color="auto"/>
            <w:bottom w:val="none" w:sz="0" w:space="0" w:color="auto"/>
            <w:right w:val="none" w:sz="0" w:space="0" w:color="auto"/>
          </w:divBdr>
        </w:div>
        <w:div w:id="134026953">
          <w:marLeft w:val="965"/>
          <w:marRight w:val="0"/>
          <w:marTop w:val="77"/>
          <w:marBottom w:val="0"/>
          <w:divBdr>
            <w:top w:val="none" w:sz="0" w:space="0" w:color="auto"/>
            <w:left w:val="none" w:sz="0" w:space="0" w:color="auto"/>
            <w:bottom w:val="none" w:sz="0" w:space="0" w:color="auto"/>
            <w:right w:val="none" w:sz="0" w:space="0" w:color="auto"/>
          </w:divBdr>
        </w:div>
        <w:div w:id="1025788062">
          <w:marLeft w:val="965"/>
          <w:marRight w:val="0"/>
          <w:marTop w:val="77"/>
          <w:marBottom w:val="0"/>
          <w:divBdr>
            <w:top w:val="none" w:sz="0" w:space="0" w:color="auto"/>
            <w:left w:val="none" w:sz="0" w:space="0" w:color="auto"/>
            <w:bottom w:val="none" w:sz="0" w:space="0" w:color="auto"/>
            <w:right w:val="none" w:sz="0" w:space="0" w:color="auto"/>
          </w:divBdr>
        </w:div>
        <w:div w:id="2034068624">
          <w:marLeft w:val="965"/>
          <w:marRight w:val="0"/>
          <w:marTop w:val="77"/>
          <w:marBottom w:val="0"/>
          <w:divBdr>
            <w:top w:val="none" w:sz="0" w:space="0" w:color="auto"/>
            <w:left w:val="none" w:sz="0" w:space="0" w:color="auto"/>
            <w:bottom w:val="none" w:sz="0" w:space="0" w:color="auto"/>
            <w:right w:val="none" w:sz="0" w:space="0" w:color="auto"/>
          </w:divBdr>
        </w:div>
        <w:div w:id="112674253">
          <w:marLeft w:val="965"/>
          <w:marRight w:val="0"/>
          <w:marTop w:val="77"/>
          <w:marBottom w:val="0"/>
          <w:divBdr>
            <w:top w:val="none" w:sz="0" w:space="0" w:color="auto"/>
            <w:left w:val="none" w:sz="0" w:space="0" w:color="auto"/>
            <w:bottom w:val="none" w:sz="0" w:space="0" w:color="auto"/>
            <w:right w:val="none" w:sz="0" w:space="0" w:color="auto"/>
          </w:divBdr>
        </w:div>
        <w:div w:id="1822849431">
          <w:marLeft w:val="965"/>
          <w:marRight w:val="0"/>
          <w:marTop w:val="77"/>
          <w:marBottom w:val="0"/>
          <w:divBdr>
            <w:top w:val="none" w:sz="0" w:space="0" w:color="auto"/>
            <w:left w:val="none" w:sz="0" w:space="0" w:color="auto"/>
            <w:bottom w:val="none" w:sz="0" w:space="0" w:color="auto"/>
            <w:right w:val="none" w:sz="0" w:space="0" w:color="auto"/>
          </w:divBdr>
        </w:div>
        <w:div w:id="1102143529">
          <w:marLeft w:val="965"/>
          <w:marRight w:val="0"/>
          <w:marTop w:val="77"/>
          <w:marBottom w:val="0"/>
          <w:divBdr>
            <w:top w:val="none" w:sz="0" w:space="0" w:color="auto"/>
            <w:left w:val="none" w:sz="0" w:space="0" w:color="auto"/>
            <w:bottom w:val="none" w:sz="0" w:space="0" w:color="auto"/>
            <w:right w:val="none" w:sz="0" w:space="0" w:color="auto"/>
          </w:divBdr>
        </w:div>
        <w:div w:id="529613945">
          <w:marLeft w:val="965"/>
          <w:marRight w:val="0"/>
          <w:marTop w:val="77"/>
          <w:marBottom w:val="0"/>
          <w:divBdr>
            <w:top w:val="none" w:sz="0" w:space="0" w:color="auto"/>
            <w:left w:val="none" w:sz="0" w:space="0" w:color="auto"/>
            <w:bottom w:val="none" w:sz="0" w:space="0" w:color="auto"/>
            <w:right w:val="none" w:sz="0" w:space="0" w:color="auto"/>
          </w:divBdr>
        </w:div>
      </w:divsChild>
    </w:div>
    <w:div w:id="1877695868">
      <w:bodyDiv w:val="1"/>
      <w:marLeft w:val="0"/>
      <w:marRight w:val="0"/>
      <w:marTop w:val="0"/>
      <w:marBottom w:val="0"/>
      <w:divBdr>
        <w:top w:val="none" w:sz="0" w:space="0" w:color="auto"/>
        <w:left w:val="none" w:sz="0" w:space="0" w:color="auto"/>
        <w:bottom w:val="none" w:sz="0" w:space="0" w:color="auto"/>
        <w:right w:val="none" w:sz="0" w:space="0" w:color="auto"/>
      </w:divBdr>
      <w:divsChild>
        <w:div w:id="289671991">
          <w:marLeft w:val="547"/>
          <w:marRight w:val="0"/>
          <w:marTop w:val="96"/>
          <w:marBottom w:val="0"/>
          <w:divBdr>
            <w:top w:val="none" w:sz="0" w:space="0" w:color="auto"/>
            <w:left w:val="none" w:sz="0" w:space="0" w:color="auto"/>
            <w:bottom w:val="none" w:sz="0" w:space="0" w:color="auto"/>
            <w:right w:val="none" w:sz="0" w:space="0" w:color="auto"/>
          </w:divBdr>
        </w:div>
        <w:div w:id="1020283045">
          <w:marLeft w:val="547"/>
          <w:marRight w:val="0"/>
          <w:marTop w:val="96"/>
          <w:marBottom w:val="0"/>
          <w:divBdr>
            <w:top w:val="none" w:sz="0" w:space="0" w:color="auto"/>
            <w:left w:val="none" w:sz="0" w:space="0" w:color="auto"/>
            <w:bottom w:val="none" w:sz="0" w:space="0" w:color="auto"/>
            <w:right w:val="none" w:sz="0" w:space="0" w:color="auto"/>
          </w:divBdr>
        </w:div>
        <w:div w:id="1882863949">
          <w:marLeft w:val="547"/>
          <w:marRight w:val="0"/>
          <w:marTop w:val="96"/>
          <w:marBottom w:val="0"/>
          <w:divBdr>
            <w:top w:val="none" w:sz="0" w:space="0" w:color="auto"/>
            <w:left w:val="none" w:sz="0" w:space="0" w:color="auto"/>
            <w:bottom w:val="none" w:sz="0" w:space="0" w:color="auto"/>
            <w:right w:val="none" w:sz="0" w:space="0" w:color="auto"/>
          </w:divBdr>
        </w:div>
        <w:div w:id="1454327401">
          <w:marLeft w:val="547"/>
          <w:marRight w:val="0"/>
          <w:marTop w:val="96"/>
          <w:marBottom w:val="0"/>
          <w:divBdr>
            <w:top w:val="none" w:sz="0" w:space="0" w:color="auto"/>
            <w:left w:val="none" w:sz="0" w:space="0" w:color="auto"/>
            <w:bottom w:val="none" w:sz="0" w:space="0" w:color="auto"/>
            <w:right w:val="none" w:sz="0" w:space="0" w:color="auto"/>
          </w:divBdr>
        </w:div>
        <w:div w:id="1166701857">
          <w:marLeft w:val="547"/>
          <w:marRight w:val="0"/>
          <w:marTop w:val="96"/>
          <w:marBottom w:val="0"/>
          <w:divBdr>
            <w:top w:val="none" w:sz="0" w:space="0" w:color="auto"/>
            <w:left w:val="none" w:sz="0" w:space="0" w:color="auto"/>
            <w:bottom w:val="none" w:sz="0" w:space="0" w:color="auto"/>
            <w:right w:val="none" w:sz="0" w:space="0" w:color="auto"/>
          </w:divBdr>
        </w:div>
        <w:div w:id="404764262">
          <w:marLeft w:val="547"/>
          <w:marRight w:val="0"/>
          <w:marTop w:val="96"/>
          <w:marBottom w:val="0"/>
          <w:divBdr>
            <w:top w:val="none" w:sz="0" w:space="0" w:color="auto"/>
            <w:left w:val="none" w:sz="0" w:space="0" w:color="auto"/>
            <w:bottom w:val="none" w:sz="0" w:space="0" w:color="auto"/>
            <w:right w:val="none" w:sz="0" w:space="0" w:color="auto"/>
          </w:divBdr>
        </w:div>
      </w:divsChild>
    </w:div>
    <w:div w:id="2111702075">
      <w:bodyDiv w:val="1"/>
      <w:marLeft w:val="0"/>
      <w:marRight w:val="0"/>
      <w:marTop w:val="0"/>
      <w:marBottom w:val="0"/>
      <w:divBdr>
        <w:top w:val="none" w:sz="0" w:space="0" w:color="auto"/>
        <w:left w:val="none" w:sz="0" w:space="0" w:color="auto"/>
        <w:bottom w:val="none" w:sz="0" w:space="0" w:color="auto"/>
        <w:right w:val="none" w:sz="0" w:space="0" w:color="auto"/>
      </w:divBdr>
      <w:divsChild>
        <w:div w:id="20733053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1220</Words>
  <Characters>6958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28</cp:revision>
  <dcterms:created xsi:type="dcterms:W3CDTF">2018-11-11T12:19:00Z</dcterms:created>
  <dcterms:modified xsi:type="dcterms:W3CDTF">2020-05-10T20:56:00Z</dcterms:modified>
</cp:coreProperties>
</file>