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4C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HLA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73707D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proofErr w:type="spellStart"/>
            <w:r>
              <w:rPr>
                <w:szCs w:val="16"/>
              </w:rPr>
              <w:t>Göksal</w:t>
            </w:r>
            <w:proofErr w:type="spellEnd"/>
            <w:r>
              <w:rPr>
                <w:szCs w:val="16"/>
              </w:rPr>
              <w:t xml:space="preserve">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54C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HLA tanımının ve klinik kullanım alanlarının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54C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HLA </w:t>
            </w:r>
            <w:proofErr w:type="gramStart"/>
            <w:r>
              <w:rPr>
                <w:szCs w:val="16"/>
              </w:rPr>
              <w:t>tanımı,klinik</w:t>
            </w:r>
            <w:proofErr w:type="gramEnd"/>
            <w:r>
              <w:rPr>
                <w:szCs w:val="16"/>
              </w:rPr>
              <w:t xml:space="preserve"> önemi ve pratik kullanımındaki yerinin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70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93CC5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73707D" w:rsidRPr="00607419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73707D" w:rsidRPr="001A2552" w:rsidRDefault="0073707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Middleton’s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allergy</w:t>
            </w:r>
            <w:proofErr w:type="spellEnd"/>
            <w:r>
              <w:rPr>
                <w:szCs w:val="16"/>
                <w:lang w:val="tr-TR"/>
              </w:rPr>
              <w:t xml:space="preserve"> 9.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4C4E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032AC"/>
    <w:rsid w:val="00284094"/>
    <w:rsid w:val="0073707D"/>
    <w:rsid w:val="00793CC5"/>
    <w:rsid w:val="00832BE3"/>
    <w:rsid w:val="00AC2741"/>
    <w:rsid w:val="00BC32DD"/>
    <w:rsid w:val="00C5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370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2020-05-18T11:17:00Z</dcterms:created>
  <dcterms:modified xsi:type="dcterms:W3CDTF">2020-05-18T12:48:00Z</dcterms:modified>
</cp:coreProperties>
</file>