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6D1" w:rsidRPr="00AD47F7" w:rsidRDefault="00A11F96" w:rsidP="00A11F96">
      <w:pPr>
        <w:pStyle w:val="ListeParagraf"/>
        <w:numPr>
          <w:ilvl w:val="0"/>
          <w:numId w:val="2"/>
        </w:numPr>
        <w:rPr>
          <w:sz w:val="28"/>
          <w:szCs w:val="28"/>
          <w:lang w:val="en-GB"/>
        </w:rPr>
      </w:pPr>
      <w:r w:rsidRPr="00AD47F7">
        <w:rPr>
          <w:sz w:val="28"/>
          <w:szCs w:val="28"/>
          <w:lang w:val="en-GB"/>
        </w:rPr>
        <w:t>What does the statement “persona</w:t>
      </w:r>
      <w:r w:rsidR="00AD47F7" w:rsidRPr="00AD47F7">
        <w:rPr>
          <w:sz w:val="28"/>
          <w:szCs w:val="28"/>
          <w:lang w:val="en-GB"/>
        </w:rPr>
        <w:t>l</w:t>
      </w:r>
      <w:r w:rsidRPr="00AD47F7">
        <w:rPr>
          <w:sz w:val="28"/>
          <w:szCs w:val="28"/>
          <w:lang w:val="en-GB"/>
        </w:rPr>
        <w:t xml:space="preserve"> is political” mean within the context of feminist criticism?</w:t>
      </w:r>
    </w:p>
    <w:p w:rsidR="00A11F96" w:rsidRPr="00AD47F7" w:rsidRDefault="00D8133E" w:rsidP="00A11F96">
      <w:pPr>
        <w:pStyle w:val="ListeParagraf"/>
        <w:numPr>
          <w:ilvl w:val="0"/>
          <w:numId w:val="2"/>
        </w:numPr>
        <w:rPr>
          <w:sz w:val="28"/>
          <w:szCs w:val="28"/>
          <w:lang w:val="en-GB"/>
        </w:rPr>
      </w:pPr>
      <w:r w:rsidRPr="00AD47F7">
        <w:rPr>
          <w:sz w:val="28"/>
          <w:szCs w:val="28"/>
          <w:lang w:val="en-GB"/>
        </w:rPr>
        <w:t>In what ways does radical feminism diverge from liberal feminism?</w:t>
      </w:r>
    </w:p>
    <w:p w:rsidR="00AD47F7" w:rsidRDefault="00D8133E" w:rsidP="00A11F96">
      <w:pPr>
        <w:pStyle w:val="ListeParagraf"/>
        <w:numPr>
          <w:ilvl w:val="0"/>
          <w:numId w:val="2"/>
        </w:numPr>
        <w:rPr>
          <w:sz w:val="28"/>
          <w:szCs w:val="28"/>
          <w:lang w:val="en-GB"/>
        </w:rPr>
      </w:pPr>
      <w:r w:rsidRPr="00AD47F7">
        <w:rPr>
          <w:sz w:val="28"/>
          <w:szCs w:val="28"/>
          <w:lang w:val="en-GB"/>
        </w:rPr>
        <w:t xml:space="preserve">What are the key issues </w:t>
      </w:r>
      <w:r w:rsidR="00AD47F7" w:rsidRPr="00AD47F7">
        <w:rPr>
          <w:sz w:val="28"/>
          <w:szCs w:val="28"/>
          <w:lang w:val="en-GB"/>
        </w:rPr>
        <w:t xml:space="preserve">put forward by </w:t>
      </w:r>
      <w:r w:rsidRPr="00AD47F7">
        <w:rPr>
          <w:sz w:val="28"/>
          <w:szCs w:val="28"/>
          <w:lang w:val="en-GB"/>
        </w:rPr>
        <w:t>Marxist femini</w:t>
      </w:r>
      <w:r w:rsidR="00AD47F7">
        <w:rPr>
          <w:sz w:val="28"/>
          <w:szCs w:val="28"/>
          <w:lang w:val="en-GB"/>
        </w:rPr>
        <w:t>sm?</w:t>
      </w:r>
    </w:p>
    <w:p w:rsidR="003C1C70" w:rsidRPr="00AD47F7" w:rsidRDefault="003C1C70" w:rsidP="00A11F96">
      <w:pPr>
        <w:pStyle w:val="ListeParagraf"/>
        <w:numPr>
          <w:ilvl w:val="0"/>
          <w:numId w:val="2"/>
        </w:numPr>
        <w:rPr>
          <w:sz w:val="28"/>
          <w:szCs w:val="28"/>
          <w:lang w:val="en-GB"/>
        </w:rPr>
      </w:pPr>
      <w:r w:rsidRPr="00AD47F7">
        <w:rPr>
          <w:sz w:val="28"/>
          <w:szCs w:val="28"/>
          <w:lang w:val="en-GB"/>
        </w:rPr>
        <w:t>How did the egalitarian community transform into the patriarchal family?</w:t>
      </w:r>
    </w:p>
    <w:p w:rsidR="00AD47F7" w:rsidRPr="00AD47F7" w:rsidRDefault="00AD47F7" w:rsidP="00A11F96">
      <w:pPr>
        <w:pStyle w:val="ListeParagraf"/>
        <w:numPr>
          <w:ilvl w:val="0"/>
          <w:numId w:val="2"/>
        </w:numPr>
        <w:rPr>
          <w:sz w:val="28"/>
          <w:szCs w:val="28"/>
          <w:lang w:val="en-GB"/>
        </w:rPr>
      </w:pPr>
      <w:r w:rsidRPr="00AD47F7">
        <w:rPr>
          <w:sz w:val="28"/>
          <w:szCs w:val="28"/>
          <w:lang w:val="en-GB"/>
        </w:rPr>
        <w:t>In what ways is gender a social construct?</w:t>
      </w:r>
    </w:p>
    <w:p w:rsidR="00D8133E" w:rsidRDefault="00AD47F7" w:rsidP="00AD47F7">
      <w:pPr>
        <w:rPr>
          <w:sz w:val="28"/>
          <w:szCs w:val="28"/>
          <w:lang w:val="en-GB"/>
        </w:rPr>
      </w:pPr>
      <w:r w:rsidRPr="00AD47F7">
        <w:rPr>
          <w:sz w:val="28"/>
          <w:szCs w:val="28"/>
          <w:lang w:val="en-GB"/>
        </w:rPr>
        <w:t xml:space="preserve">Please </w:t>
      </w:r>
      <w:r w:rsidR="00C44F19">
        <w:rPr>
          <w:sz w:val="28"/>
          <w:szCs w:val="28"/>
          <w:lang w:val="en-GB"/>
        </w:rPr>
        <w:t>use the link below to read</w:t>
      </w:r>
      <w:bookmarkStart w:id="0" w:name="_GoBack"/>
      <w:bookmarkEnd w:id="0"/>
      <w:r w:rsidRPr="00AD47F7">
        <w:rPr>
          <w:sz w:val="28"/>
          <w:szCs w:val="28"/>
          <w:lang w:val="en-GB"/>
        </w:rPr>
        <w:t xml:space="preserve"> Linda Nichols’ essay entitled “</w:t>
      </w:r>
      <w:r w:rsidR="00EA6597">
        <w:rPr>
          <w:sz w:val="28"/>
          <w:szCs w:val="28"/>
          <w:lang w:val="en-GB"/>
        </w:rPr>
        <w:t>The Contemporary Women’s Movement.</w:t>
      </w:r>
      <w:r w:rsidRPr="00AD47F7">
        <w:rPr>
          <w:sz w:val="28"/>
          <w:szCs w:val="28"/>
          <w:lang w:val="en-GB"/>
        </w:rPr>
        <w:t xml:space="preserve">”  </w:t>
      </w:r>
    </w:p>
    <w:p w:rsidR="00EA6597" w:rsidRDefault="00C44F19" w:rsidP="00AD47F7">
      <w:pPr>
        <w:rPr>
          <w:sz w:val="28"/>
          <w:szCs w:val="28"/>
          <w:lang w:val="en-GB"/>
        </w:rPr>
      </w:pPr>
      <w:hyperlink r:id="rId6" w:history="1">
        <w:r w:rsidR="00EA6597" w:rsidRPr="00CC3DF0">
          <w:rPr>
            <w:rStyle w:val="Kpr"/>
            <w:sz w:val="28"/>
            <w:szCs w:val="28"/>
            <w:lang w:val="en-GB"/>
          </w:rPr>
          <w:t>https://www.marxists.org/reference/subject/philosophy/works/us/nichols2.htm</w:t>
        </w:r>
      </w:hyperlink>
    </w:p>
    <w:p w:rsidR="00EA6597" w:rsidRPr="00AD47F7" w:rsidRDefault="00EA6597" w:rsidP="00AD47F7">
      <w:pPr>
        <w:rPr>
          <w:sz w:val="28"/>
          <w:szCs w:val="28"/>
          <w:lang w:val="en-GB"/>
        </w:rPr>
      </w:pPr>
    </w:p>
    <w:sectPr w:rsidR="00EA6597" w:rsidRPr="00AD47F7" w:rsidSect="00EA6597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16DEE"/>
    <w:multiLevelType w:val="hybridMultilevel"/>
    <w:tmpl w:val="4740D0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1F0805"/>
    <w:multiLevelType w:val="hybridMultilevel"/>
    <w:tmpl w:val="A978CA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D52"/>
    <w:rsid w:val="003C1C70"/>
    <w:rsid w:val="006256D1"/>
    <w:rsid w:val="00A11F96"/>
    <w:rsid w:val="00A26D52"/>
    <w:rsid w:val="00AD47F7"/>
    <w:rsid w:val="00C44F19"/>
    <w:rsid w:val="00D8133E"/>
    <w:rsid w:val="00EA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11F9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EA65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11F9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EA65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rxists.org/reference/subject/philosophy/works/us/nichols2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2017-08-26T23:27:00Z</dcterms:created>
  <dcterms:modified xsi:type="dcterms:W3CDTF">2017-08-27T14:12:00Z</dcterms:modified>
</cp:coreProperties>
</file>