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20696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9B358F9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0690FF1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9954EF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0033F5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5AA7D70" w14:textId="77777777" w:rsidTr="0062101B">
        <w:trPr>
          <w:jc w:val="center"/>
        </w:trPr>
        <w:tc>
          <w:tcPr>
            <w:tcW w:w="2745" w:type="dxa"/>
            <w:vAlign w:val="center"/>
          </w:tcPr>
          <w:p w14:paraId="77A18567" w14:textId="77777777" w:rsidR="00BC32DD" w:rsidRPr="001A2552" w:rsidRDefault="00BC32DD" w:rsidP="0062101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A87C558" w14:textId="3FFE1E2A" w:rsidR="00BC32DD" w:rsidRPr="001A2552" w:rsidRDefault="00833B91" w:rsidP="00833B91">
            <w:pPr>
              <w:pStyle w:val="DersBilgileri"/>
              <w:rPr>
                <w:b/>
                <w:bCs/>
                <w:szCs w:val="16"/>
              </w:rPr>
            </w:pPr>
            <w:r w:rsidRPr="00833B91">
              <w:rPr>
                <w:b/>
                <w:bCs/>
                <w:szCs w:val="16"/>
              </w:rPr>
              <w:t>ECZ3517</w:t>
            </w:r>
            <w:r>
              <w:rPr>
                <w:b/>
                <w:bCs/>
                <w:szCs w:val="16"/>
              </w:rPr>
              <w:t xml:space="preserve"> </w:t>
            </w:r>
            <w:bookmarkStart w:id="0" w:name="_GoBack"/>
            <w:bookmarkEnd w:id="0"/>
            <w:r w:rsidR="0062101B">
              <w:rPr>
                <w:b/>
                <w:bCs/>
                <w:szCs w:val="16"/>
              </w:rPr>
              <w:t>Fitokozmetikler</w:t>
            </w:r>
          </w:p>
        </w:tc>
      </w:tr>
      <w:tr w:rsidR="00BC32DD" w:rsidRPr="001A2552" w14:paraId="4B362A29" w14:textId="77777777" w:rsidTr="0062101B">
        <w:trPr>
          <w:jc w:val="center"/>
        </w:trPr>
        <w:tc>
          <w:tcPr>
            <w:tcW w:w="2745" w:type="dxa"/>
            <w:vAlign w:val="center"/>
          </w:tcPr>
          <w:p w14:paraId="489AFB91" w14:textId="77777777" w:rsidR="00BC32DD" w:rsidRPr="001A2552" w:rsidRDefault="00BC32DD" w:rsidP="0062101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CB1C742" w14:textId="77777777" w:rsidR="00BC32DD" w:rsidRPr="001A2552" w:rsidRDefault="0062101B" w:rsidP="007C69B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Derya ÇİÇEK POLAT</w:t>
            </w:r>
          </w:p>
        </w:tc>
      </w:tr>
      <w:tr w:rsidR="00BC32DD" w:rsidRPr="001A2552" w14:paraId="51091A10" w14:textId="77777777" w:rsidTr="0062101B">
        <w:trPr>
          <w:jc w:val="center"/>
        </w:trPr>
        <w:tc>
          <w:tcPr>
            <w:tcW w:w="2745" w:type="dxa"/>
            <w:vAlign w:val="center"/>
          </w:tcPr>
          <w:p w14:paraId="77FC320B" w14:textId="77777777" w:rsidR="00BC32DD" w:rsidRPr="001A2552" w:rsidRDefault="00BC32DD" w:rsidP="0062101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118D752" w14:textId="77777777" w:rsidR="00BC32DD" w:rsidRPr="001A2552" w:rsidRDefault="002C712E" w:rsidP="006210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</w:t>
            </w:r>
            <w:r w:rsidR="0062101B">
              <w:rPr>
                <w:szCs w:val="16"/>
              </w:rPr>
              <w:t>sans</w:t>
            </w:r>
          </w:p>
        </w:tc>
      </w:tr>
      <w:tr w:rsidR="00BC32DD" w:rsidRPr="001A2552" w14:paraId="058359CC" w14:textId="77777777" w:rsidTr="0062101B">
        <w:trPr>
          <w:jc w:val="center"/>
        </w:trPr>
        <w:tc>
          <w:tcPr>
            <w:tcW w:w="2745" w:type="dxa"/>
            <w:vAlign w:val="center"/>
          </w:tcPr>
          <w:p w14:paraId="6539B745" w14:textId="77777777" w:rsidR="00BC32DD" w:rsidRPr="001A2552" w:rsidRDefault="00BC32DD" w:rsidP="0062101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238BBA3" w14:textId="77777777" w:rsidR="00BC32DD" w:rsidRPr="001A2552" w:rsidRDefault="0062101B" w:rsidP="006210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4EB3AA98" w14:textId="77777777" w:rsidTr="0062101B">
        <w:trPr>
          <w:jc w:val="center"/>
        </w:trPr>
        <w:tc>
          <w:tcPr>
            <w:tcW w:w="2745" w:type="dxa"/>
            <w:vAlign w:val="center"/>
          </w:tcPr>
          <w:p w14:paraId="1B18AB12" w14:textId="77777777" w:rsidR="00BC32DD" w:rsidRPr="001A2552" w:rsidRDefault="00BC32DD" w:rsidP="0062101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C67A1B7" w14:textId="77777777" w:rsidR="0062101B" w:rsidRPr="001A2552" w:rsidRDefault="0062101B" w:rsidP="006210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647EB949" w14:textId="77777777" w:rsidTr="0062101B">
        <w:trPr>
          <w:jc w:val="center"/>
        </w:trPr>
        <w:tc>
          <w:tcPr>
            <w:tcW w:w="2745" w:type="dxa"/>
            <w:vAlign w:val="center"/>
          </w:tcPr>
          <w:p w14:paraId="5DA45D23" w14:textId="77777777" w:rsidR="00BC32DD" w:rsidRPr="001A2552" w:rsidRDefault="00BC32DD" w:rsidP="0062101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595F257" w14:textId="4A9FF5A6" w:rsidR="00BC32DD" w:rsidRPr="007C69B6" w:rsidRDefault="00407C17" w:rsidP="0062101B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ascii="Arial" w:hAnsi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n-US" w:eastAsia="en-US"/>
              </w:rPr>
              <w:t>Bitkilerin</w:t>
            </w:r>
            <w:proofErr w:type="spellEnd"/>
            <w:r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US" w:eastAsia="en-US"/>
              </w:rPr>
              <w:t>kozmetikte</w:t>
            </w:r>
            <w:proofErr w:type="spellEnd"/>
            <w:r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US" w:eastAsia="en-US"/>
              </w:rPr>
              <w:t>önemi</w:t>
            </w:r>
            <w:proofErr w:type="spellEnd"/>
            <w:r>
              <w:rPr>
                <w:rFonts w:ascii="Arial" w:hAnsi="Arial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  <w:szCs w:val="18"/>
                <w:lang w:val="en-US" w:eastAsia="en-US"/>
              </w:rPr>
              <w:t>kullanılma</w:t>
            </w:r>
            <w:proofErr w:type="spellEnd"/>
            <w:r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US" w:eastAsia="en-US"/>
              </w:rPr>
              <w:t>nedenleri</w:t>
            </w:r>
            <w:proofErr w:type="spellEnd"/>
            <w:r>
              <w:rPr>
                <w:rFonts w:ascii="Arial" w:hAnsi="Arial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  <w:szCs w:val="18"/>
                <w:lang w:val="en-US" w:eastAsia="en-US"/>
              </w:rPr>
              <w:t>k</w:t>
            </w:r>
            <w:r w:rsidR="0062101B" w:rsidRPr="007C69B6">
              <w:rPr>
                <w:rFonts w:ascii="Arial" w:hAnsi="Arial"/>
                <w:sz w:val="18"/>
                <w:szCs w:val="18"/>
                <w:lang w:val="en-US" w:eastAsia="en-US"/>
              </w:rPr>
              <w:t>ozmetikte</w:t>
            </w:r>
            <w:proofErr w:type="spellEnd"/>
            <w:r w:rsidR="0062101B" w:rsidRPr="007C69B6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62101B" w:rsidRPr="007C69B6">
              <w:rPr>
                <w:rFonts w:ascii="Arial" w:hAnsi="Arial"/>
                <w:sz w:val="18"/>
                <w:szCs w:val="18"/>
                <w:lang w:val="en-US" w:eastAsia="en-US"/>
              </w:rPr>
              <w:t>kullanılan</w:t>
            </w:r>
            <w:proofErr w:type="spellEnd"/>
            <w:r w:rsidR="0062101B" w:rsidRPr="007C69B6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62101B" w:rsidRPr="007C69B6">
              <w:rPr>
                <w:rFonts w:ascii="Arial" w:hAnsi="Arial"/>
                <w:sz w:val="18"/>
                <w:szCs w:val="18"/>
                <w:lang w:val="en-US" w:eastAsia="en-US"/>
              </w:rPr>
              <w:t>başlıca</w:t>
            </w:r>
            <w:proofErr w:type="spellEnd"/>
            <w:r w:rsidR="0062101B" w:rsidRPr="007C69B6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62101B" w:rsidRPr="007C69B6">
              <w:rPr>
                <w:rFonts w:ascii="Arial" w:hAnsi="Arial"/>
                <w:sz w:val="18"/>
                <w:szCs w:val="18"/>
                <w:lang w:val="en-US" w:eastAsia="en-US"/>
              </w:rPr>
              <w:t>bitkilerimiz</w:t>
            </w:r>
            <w:proofErr w:type="spellEnd"/>
            <w:r w:rsidR="0062101B" w:rsidRPr="007C69B6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62101B" w:rsidRPr="007C69B6">
              <w:rPr>
                <w:rFonts w:ascii="Arial" w:hAnsi="Arial"/>
                <w:sz w:val="18"/>
                <w:szCs w:val="18"/>
                <w:lang w:val="en-US" w:eastAsia="en-US"/>
              </w:rPr>
              <w:t>ve</w:t>
            </w:r>
            <w:proofErr w:type="spellEnd"/>
            <w:r w:rsidR="0062101B" w:rsidRPr="007C69B6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62101B" w:rsidRPr="007C69B6">
              <w:rPr>
                <w:rFonts w:ascii="Arial" w:hAnsi="Arial"/>
                <w:sz w:val="18"/>
                <w:szCs w:val="18"/>
                <w:lang w:val="en-US" w:eastAsia="en-US"/>
              </w:rPr>
              <w:t>bunlarla</w:t>
            </w:r>
            <w:proofErr w:type="spellEnd"/>
            <w:r w:rsidR="0062101B" w:rsidRPr="007C69B6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62101B" w:rsidRPr="007C69B6">
              <w:rPr>
                <w:rFonts w:ascii="Arial" w:hAnsi="Arial"/>
                <w:sz w:val="18"/>
                <w:szCs w:val="18"/>
                <w:lang w:val="en-US" w:eastAsia="en-US"/>
              </w:rPr>
              <w:t>hazırlanan</w:t>
            </w:r>
            <w:proofErr w:type="spellEnd"/>
            <w:r w:rsidR="0062101B" w:rsidRPr="007C69B6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62101B" w:rsidRPr="007C69B6">
              <w:rPr>
                <w:rFonts w:ascii="Arial" w:hAnsi="Arial"/>
                <w:sz w:val="18"/>
                <w:szCs w:val="18"/>
                <w:lang w:val="en-US" w:eastAsia="en-US"/>
              </w:rPr>
              <w:t>ürünler</w:t>
            </w:r>
            <w:proofErr w:type="spellEnd"/>
          </w:p>
        </w:tc>
      </w:tr>
      <w:tr w:rsidR="00BC32DD" w:rsidRPr="001A2552" w14:paraId="12EE0849" w14:textId="77777777" w:rsidTr="0062101B">
        <w:trPr>
          <w:jc w:val="center"/>
        </w:trPr>
        <w:tc>
          <w:tcPr>
            <w:tcW w:w="2745" w:type="dxa"/>
            <w:vAlign w:val="center"/>
          </w:tcPr>
          <w:p w14:paraId="6C9722DF" w14:textId="77777777" w:rsidR="00BC32DD" w:rsidRPr="001A2552" w:rsidRDefault="00BC32DD" w:rsidP="0062101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D21C0CA" w14:textId="77777777" w:rsidR="00BC32DD" w:rsidRPr="007C69B6" w:rsidRDefault="0062101B" w:rsidP="0062101B">
            <w:pPr>
              <w:numPr>
                <w:ilvl w:val="0"/>
                <w:numId w:val="2"/>
              </w:numPr>
              <w:shd w:val="clear" w:color="auto" w:fill="FEFEFE"/>
              <w:ind w:left="0"/>
              <w:jc w:val="left"/>
              <w:textAlignment w:val="baseline"/>
              <w:rPr>
                <w:rFonts w:ascii="Arial" w:hAnsi="Arial"/>
                <w:sz w:val="18"/>
                <w:szCs w:val="18"/>
                <w:lang w:val="en-US" w:eastAsia="en-US"/>
              </w:rPr>
            </w:pPr>
            <w:proofErr w:type="spellStart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>Kozmetikte</w:t>
            </w:r>
            <w:proofErr w:type="spellEnd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>kullanılan</w:t>
            </w:r>
            <w:proofErr w:type="spellEnd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>bitkilerin</w:t>
            </w:r>
            <w:proofErr w:type="spellEnd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>özelliklerinin</w:t>
            </w:r>
            <w:proofErr w:type="spellEnd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>ve</w:t>
            </w:r>
            <w:proofErr w:type="spellEnd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>kullanılmalarının</w:t>
            </w:r>
            <w:proofErr w:type="spellEnd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>öğrencilere</w:t>
            </w:r>
            <w:proofErr w:type="spellEnd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>tanıtılması</w:t>
            </w:r>
            <w:proofErr w:type="spellEnd"/>
            <w:r w:rsidRPr="007C69B6">
              <w:rPr>
                <w:rFonts w:ascii="Arial" w:hAnsi="Arial"/>
                <w:sz w:val="18"/>
                <w:szCs w:val="18"/>
                <w:lang w:val="en-US" w:eastAsia="en-US"/>
              </w:rPr>
              <w:t>.</w:t>
            </w:r>
          </w:p>
        </w:tc>
      </w:tr>
      <w:tr w:rsidR="00BC32DD" w:rsidRPr="001A2552" w14:paraId="30D438B9" w14:textId="77777777" w:rsidTr="0062101B">
        <w:trPr>
          <w:jc w:val="center"/>
        </w:trPr>
        <w:tc>
          <w:tcPr>
            <w:tcW w:w="2745" w:type="dxa"/>
            <w:vAlign w:val="center"/>
          </w:tcPr>
          <w:p w14:paraId="50C09895" w14:textId="77777777" w:rsidR="00BC32DD" w:rsidRPr="001A2552" w:rsidRDefault="00BC32DD" w:rsidP="0062101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7AA7196" w14:textId="77777777" w:rsidR="00BC32DD" w:rsidRPr="001A2552" w:rsidRDefault="0062101B" w:rsidP="002C712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2C712E">
              <w:rPr>
                <w:szCs w:val="16"/>
              </w:rPr>
              <w:t xml:space="preserve"> yarıyıl</w:t>
            </w:r>
          </w:p>
        </w:tc>
      </w:tr>
      <w:tr w:rsidR="00BC32DD" w:rsidRPr="001A2552" w14:paraId="6FDABC5C" w14:textId="77777777" w:rsidTr="0062101B">
        <w:trPr>
          <w:jc w:val="center"/>
        </w:trPr>
        <w:tc>
          <w:tcPr>
            <w:tcW w:w="2745" w:type="dxa"/>
            <w:vAlign w:val="center"/>
          </w:tcPr>
          <w:p w14:paraId="5890D1A5" w14:textId="77777777" w:rsidR="00BC32DD" w:rsidRPr="001A2552" w:rsidRDefault="00BC32DD" w:rsidP="0062101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6C788DF" w14:textId="77777777" w:rsidR="00BC32DD" w:rsidRPr="001A2552" w:rsidRDefault="0062101B" w:rsidP="006210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36E2A5B4" w14:textId="77777777" w:rsidTr="0062101B">
        <w:trPr>
          <w:jc w:val="center"/>
        </w:trPr>
        <w:tc>
          <w:tcPr>
            <w:tcW w:w="2745" w:type="dxa"/>
            <w:vAlign w:val="center"/>
          </w:tcPr>
          <w:p w14:paraId="3578FE19" w14:textId="77777777" w:rsidR="00BC32DD" w:rsidRPr="001A2552" w:rsidRDefault="00BC32DD" w:rsidP="0062101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DB8D57A" w14:textId="77777777" w:rsidR="00BC32DD" w:rsidRPr="001A2552" w:rsidRDefault="0062101B" w:rsidP="006210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Bulunmamaktadır</w:t>
            </w:r>
          </w:p>
        </w:tc>
      </w:tr>
      <w:tr w:rsidR="00BC32DD" w:rsidRPr="001A2552" w14:paraId="534AB747" w14:textId="77777777" w:rsidTr="0062101B">
        <w:trPr>
          <w:jc w:val="center"/>
        </w:trPr>
        <w:tc>
          <w:tcPr>
            <w:tcW w:w="2745" w:type="dxa"/>
            <w:vAlign w:val="center"/>
          </w:tcPr>
          <w:p w14:paraId="2FFBB1F3" w14:textId="77777777" w:rsidR="00BC32DD" w:rsidRPr="001A2552" w:rsidRDefault="00BC32DD" w:rsidP="0062101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5E67CA9" w14:textId="77777777" w:rsidR="002C712E" w:rsidRDefault="0062101B" w:rsidP="00F302A0">
            <w:pPr>
              <w:pStyle w:val="Kaynakca"/>
              <w:ind w:left="0" w:firstLine="0"/>
              <w:rPr>
                <w:szCs w:val="16"/>
              </w:rPr>
            </w:pPr>
            <w:proofErr w:type="spellStart"/>
            <w:r>
              <w:rPr>
                <w:szCs w:val="16"/>
              </w:rPr>
              <w:t>Ders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notları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kozmetiklere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kullanılan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bit</w:t>
            </w:r>
            <w:r w:rsidR="002C712E">
              <w:rPr>
                <w:szCs w:val="16"/>
              </w:rPr>
              <w:t>kiler</w:t>
            </w:r>
            <w:proofErr w:type="spellEnd"/>
            <w:r w:rsidR="002C712E">
              <w:rPr>
                <w:szCs w:val="16"/>
              </w:rPr>
              <w:t xml:space="preserve"> </w:t>
            </w:r>
            <w:proofErr w:type="spellStart"/>
            <w:r w:rsidR="002C712E">
              <w:rPr>
                <w:szCs w:val="16"/>
              </w:rPr>
              <w:t>üzerinde</w:t>
            </w:r>
            <w:proofErr w:type="spellEnd"/>
            <w:r w:rsidR="002C712E">
              <w:rPr>
                <w:szCs w:val="16"/>
              </w:rPr>
              <w:t xml:space="preserve"> </w:t>
            </w:r>
            <w:proofErr w:type="spellStart"/>
            <w:r w:rsidR="002C712E">
              <w:rPr>
                <w:szCs w:val="16"/>
              </w:rPr>
              <w:t>gerçekleştirilen</w:t>
            </w:r>
            <w:proofErr w:type="spellEnd"/>
          </w:p>
          <w:p w14:paraId="43AF6F01" w14:textId="18D3BDC6" w:rsidR="00407C17" w:rsidRPr="00407C17" w:rsidRDefault="0062101B" w:rsidP="00407C17">
            <w:pPr>
              <w:pStyle w:val="Kaynakca"/>
              <w:ind w:left="33" w:firstLine="0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çalışmaları</w:t>
            </w:r>
            <w:proofErr w:type="spellEnd"/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anlatan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çeşitli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makalelerden</w:t>
            </w:r>
            <w:proofErr w:type="spellEnd"/>
            <w:r w:rsidR="002C712E">
              <w:rPr>
                <w:szCs w:val="16"/>
              </w:rPr>
              <w:t xml:space="preserve"> yararlanılarak hazırlanmıştır. </w:t>
            </w:r>
            <w:proofErr w:type="spellStart"/>
            <w:r w:rsidR="00F302A0">
              <w:rPr>
                <w:szCs w:val="16"/>
              </w:rPr>
              <w:t>Yararlanılan</w:t>
            </w:r>
            <w:proofErr w:type="spellEnd"/>
            <w:r w:rsidR="00F302A0">
              <w:rPr>
                <w:szCs w:val="16"/>
              </w:rPr>
              <w:t xml:space="preserve"> </w:t>
            </w:r>
            <w:proofErr w:type="spellStart"/>
            <w:r w:rsidR="00F302A0">
              <w:rPr>
                <w:szCs w:val="16"/>
              </w:rPr>
              <w:t>kaynakların</w:t>
            </w:r>
            <w:proofErr w:type="spellEnd"/>
            <w:r w:rsidR="00F302A0">
              <w:rPr>
                <w:szCs w:val="16"/>
              </w:rPr>
              <w:t xml:space="preserve"> </w:t>
            </w:r>
            <w:proofErr w:type="spellStart"/>
            <w:r w:rsidR="00F302A0">
              <w:rPr>
                <w:szCs w:val="16"/>
              </w:rPr>
              <w:t>bazıları</w:t>
            </w:r>
            <w:proofErr w:type="spellEnd"/>
            <w:r w:rsidR="00F302A0">
              <w:rPr>
                <w:szCs w:val="16"/>
              </w:rPr>
              <w:t xml:space="preserve"> </w:t>
            </w:r>
            <w:proofErr w:type="spellStart"/>
            <w:r w:rsidR="00F302A0">
              <w:rPr>
                <w:szCs w:val="16"/>
              </w:rPr>
              <w:t>aşağıda</w:t>
            </w:r>
            <w:proofErr w:type="spellEnd"/>
            <w:r w:rsidR="00F302A0">
              <w:rPr>
                <w:szCs w:val="16"/>
              </w:rPr>
              <w:t xml:space="preserve"> </w:t>
            </w:r>
            <w:proofErr w:type="spellStart"/>
            <w:r w:rsidR="00F302A0">
              <w:rPr>
                <w:szCs w:val="16"/>
              </w:rPr>
              <w:t>belirtilmektedir</w:t>
            </w:r>
            <w:proofErr w:type="spellEnd"/>
            <w:r w:rsidR="00F302A0">
              <w:rPr>
                <w:szCs w:val="16"/>
              </w:rPr>
              <w:t>.</w:t>
            </w:r>
          </w:p>
          <w:p w14:paraId="3C424DBC" w14:textId="5E15AFA7" w:rsidR="00407C17" w:rsidRPr="00407C17" w:rsidRDefault="00407C17" w:rsidP="00407C17">
            <w:pPr>
              <w:pStyle w:val="Kaynakca"/>
              <w:numPr>
                <w:ilvl w:val="0"/>
                <w:numId w:val="3"/>
              </w:numPr>
              <w:rPr>
                <w:szCs w:val="16"/>
              </w:rPr>
            </w:pPr>
            <w:r w:rsidRPr="00407C17">
              <w:rPr>
                <w:szCs w:val="16"/>
              </w:rPr>
              <w:t xml:space="preserve">Editors: </w:t>
            </w:r>
            <w:proofErr w:type="spellStart"/>
            <w:r w:rsidRPr="00407C17">
              <w:rPr>
                <w:szCs w:val="16"/>
              </w:rPr>
              <w:t>Yazan</w:t>
            </w:r>
            <w:proofErr w:type="spellEnd"/>
            <w:r w:rsidRPr="00407C17">
              <w:rPr>
                <w:szCs w:val="16"/>
              </w:rPr>
              <w:t xml:space="preserve"> Y, </w:t>
            </w:r>
            <w:proofErr w:type="spellStart"/>
            <w:r w:rsidRPr="00407C17">
              <w:rPr>
                <w:szCs w:val="16"/>
              </w:rPr>
              <w:t>Kozmetoloji</w:t>
            </w:r>
            <w:proofErr w:type="spellEnd"/>
            <w:r w:rsidRPr="00407C17">
              <w:rPr>
                <w:szCs w:val="16"/>
              </w:rPr>
              <w:t xml:space="preserve"> </w:t>
            </w:r>
            <w:proofErr w:type="spellStart"/>
            <w:r w:rsidRPr="00407C17">
              <w:rPr>
                <w:szCs w:val="16"/>
              </w:rPr>
              <w:t>Bilimi</w:t>
            </w:r>
            <w:proofErr w:type="spellEnd"/>
            <w:r w:rsidRPr="00407C17">
              <w:rPr>
                <w:szCs w:val="16"/>
              </w:rPr>
              <w:t xml:space="preserve"> Nobel Tıp </w:t>
            </w:r>
            <w:proofErr w:type="spellStart"/>
            <w:r w:rsidRPr="00407C17">
              <w:rPr>
                <w:szCs w:val="16"/>
              </w:rPr>
              <w:t>Kitabevi</w:t>
            </w:r>
            <w:proofErr w:type="spellEnd"/>
            <w:r w:rsidRPr="00407C17">
              <w:rPr>
                <w:szCs w:val="16"/>
              </w:rPr>
              <w:t>, İstanbul.2004,</w:t>
            </w:r>
          </w:p>
          <w:p w14:paraId="774027ED" w14:textId="66E6068A" w:rsidR="00F302A0" w:rsidRDefault="00EB576C" w:rsidP="00F302A0">
            <w:pPr>
              <w:pStyle w:val="Kaynakca"/>
              <w:numPr>
                <w:ilvl w:val="0"/>
                <w:numId w:val="3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Koluman</w:t>
            </w:r>
            <w:proofErr w:type="spellEnd"/>
            <w:r>
              <w:rPr>
                <w:szCs w:val="16"/>
              </w:rPr>
              <w:t xml:space="preserve">, N.M.A, </w:t>
            </w:r>
            <w:proofErr w:type="spellStart"/>
            <w:r>
              <w:rPr>
                <w:szCs w:val="16"/>
              </w:rPr>
              <w:t>Suzg</w:t>
            </w:r>
            <w:r w:rsidR="00F302A0" w:rsidRPr="00F302A0">
              <w:rPr>
                <w:szCs w:val="16"/>
              </w:rPr>
              <w:t>ec</w:t>
            </w:r>
            <w:proofErr w:type="spellEnd"/>
            <w:r w:rsidR="00F302A0" w:rsidRPr="00F302A0">
              <w:rPr>
                <w:szCs w:val="16"/>
              </w:rPr>
              <w:t>̧-</w:t>
            </w:r>
            <w:proofErr w:type="spellStart"/>
            <w:r w:rsidR="00F302A0" w:rsidRPr="00F302A0">
              <w:rPr>
                <w:szCs w:val="16"/>
              </w:rPr>
              <w:t>Selçuk</w:t>
            </w:r>
            <w:proofErr w:type="gramStart"/>
            <w:r w:rsidR="00F302A0" w:rsidRPr="00F302A0">
              <w:rPr>
                <w:szCs w:val="16"/>
              </w:rPr>
              <w:t>,S</w:t>
            </w:r>
            <w:proofErr w:type="spellEnd"/>
            <w:proofErr w:type="gramEnd"/>
            <w:r w:rsidR="00F302A0" w:rsidRPr="00F302A0">
              <w:rPr>
                <w:szCs w:val="16"/>
              </w:rPr>
              <w:t xml:space="preserve">.; </w:t>
            </w:r>
            <w:proofErr w:type="spellStart"/>
            <w:r w:rsidR="00F302A0" w:rsidRPr="00F302A0">
              <w:rPr>
                <w:szCs w:val="16"/>
              </w:rPr>
              <w:t>Eczaneler’de</w:t>
            </w:r>
            <w:proofErr w:type="spellEnd"/>
            <w:r w:rsidR="00F302A0" w:rsidRPr="00F302A0">
              <w:rPr>
                <w:szCs w:val="16"/>
              </w:rPr>
              <w:t xml:space="preserve"> </w:t>
            </w:r>
            <w:proofErr w:type="spellStart"/>
            <w:r w:rsidR="00F302A0" w:rsidRPr="00F302A0">
              <w:rPr>
                <w:szCs w:val="16"/>
              </w:rPr>
              <w:t>Fitokozmetikler</w:t>
            </w:r>
            <w:proofErr w:type="spellEnd"/>
            <w:r w:rsidR="00F302A0" w:rsidRPr="00F302A0">
              <w:rPr>
                <w:szCs w:val="16"/>
              </w:rPr>
              <w:t>, Marmara Pharmaceutical Journal 20: 7-20, 2016.</w:t>
            </w:r>
          </w:p>
          <w:p w14:paraId="7F99E3C3" w14:textId="5F9317D0" w:rsidR="00EB576C" w:rsidRDefault="00EB576C" w:rsidP="00F302A0">
            <w:pPr>
              <w:pStyle w:val="Kaynakca"/>
              <w:numPr>
                <w:ilvl w:val="0"/>
                <w:numId w:val="3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Çomoğlu</w:t>
            </w:r>
            <w:proofErr w:type="spellEnd"/>
            <w:r>
              <w:rPr>
                <w:szCs w:val="16"/>
              </w:rPr>
              <w:t xml:space="preserve">, T. (2012). </w:t>
            </w:r>
            <w:proofErr w:type="spellStart"/>
            <w:r>
              <w:rPr>
                <w:szCs w:val="16"/>
              </w:rPr>
              <w:t>Kozmetikler</w:t>
            </w:r>
            <w:proofErr w:type="spellEnd"/>
            <w:r>
              <w:rPr>
                <w:szCs w:val="16"/>
              </w:rPr>
              <w:t xml:space="preserve">, </w:t>
            </w:r>
            <w:r w:rsidRPr="00EB576C">
              <w:rPr>
                <w:szCs w:val="16"/>
              </w:rPr>
              <w:t>Marmara Pharmaceutical Journal 16: 1-8, 2012.</w:t>
            </w:r>
          </w:p>
          <w:p w14:paraId="564940E0" w14:textId="15AE4F91" w:rsidR="00BC32DD" w:rsidRPr="001A2552" w:rsidRDefault="00407C17" w:rsidP="002C712E">
            <w:pPr>
              <w:pStyle w:val="Kaynakca"/>
              <w:ind w:left="33" w:firstLine="0"/>
              <w:rPr>
                <w:szCs w:val="16"/>
                <w:lang w:val="tr-TR"/>
              </w:rPr>
            </w:pPr>
            <w:r>
              <w:rPr>
                <w:szCs w:val="16"/>
              </w:rPr>
              <w:t xml:space="preserve">Bu </w:t>
            </w:r>
            <w:proofErr w:type="spellStart"/>
            <w:r>
              <w:rPr>
                <w:szCs w:val="16"/>
              </w:rPr>
              <w:t>makaleler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haricinde</w:t>
            </w:r>
            <w:proofErr w:type="spellEnd"/>
            <w:r w:rsidR="0062101B">
              <w:rPr>
                <w:szCs w:val="16"/>
              </w:rPr>
              <w:t xml:space="preserve"> </w:t>
            </w:r>
            <w:proofErr w:type="spellStart"/>
            <w:r w:rsidR="0062101B">
              <w:rPr>
                <w:szCs w:val="16"/>
              </w:rPr>
              <w:t>veritabanı</w:t>
            </w:r>
            <w:proofErr w:type="spellEnd"/>
            <w:r w:rsidR="0062101B">
              <w:rPr>
                <w:szCs w:val="16"/>
              </w:rPr>
              <w:t xml:space="preserve"> </w:t>
            </w:r>
            <w:proofErr w:type="spellStart"/>
            <w:r w:rsidR="0062101B">
              <w:rPr>
                <w:szCs w:val="16"/>
              </w:rPr>
              <w:t>taraması</w:t>
            </w:r>
            <w:proofErr w:type="spellEnd"/>
            <w:r w:rsidR="0062101B">
              <w:rPr>
                <w:szCs w:val="16"/>
              </w:rPr>
              <w:t xml:space="preserve"> </w:t>
            </w:r>
            <w:proofErr w:type="spellStart"/>
            <w:r w:rsidR="0062101B">
              <w:rPr>
                <w:szCs w:val="16"/>
              </w:rPr>
              <w:t>yapılması</w:t>
            </w:r>
            <w:proofErr w:type="spellEnd"/>
            <w:r w:rsidR="0062101B">
              <w:rPr>
                <w:szCs w:val="16"/>
              </w:rPr>
              <w:t xml:space="preserve"> </w:t>
            </w:r>
            <w:proofErr w:type="spellStart"/>
            <w:r w:rsidR="0062101B">
              <w:rPr>
                <w:szCs w:val="16"/>
              </w:rPr>
              <w:t>önerilmektedir</w:t>
            </w:r>
            <w:proofErr w:type="spellEnd"/>
            <w:r w:rsidR="0062101B">
              <w:rPr>
                <w:szCs w:val="16"/>
              </w:rPr>
              <w:t>.</w:t>
            </w:r>
          </w:p>
        </w:tc>
      </w:tr>
      <w:tr w:rsidR="00BC32DD" w:rsidRPr="001A2552" w14:paraId="11B8FC79" w14:textId="77777777" w:rsidTr="0062101B">
        <w:trPr>
          <w:jc w:val="center"/>
        </w:trPr>
        <w:tc>
          <w:tcPr>
            <w:tcW w:w="2745" w:type="dxa"/>
            <w:vAlign w:val="center"/>
          </w:tcPr>
          <w:p w14:paraId="7465F9D4" w14:textId="77777777" w:rsidR="00BC32DD" w:rsidRPr="001A2552" w:rsidRDefault="00BC32DD" w:rsidP="0062101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072E2E75" w14:textId="77777777" w:rsidR="00BC32DD" w:rsidRPr="001A2552" w:rsidRDefault="0062101B" w:rsidP="006210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2F72E9E4" w14:textId="77777777" w:rsidTr="0062101B">
        <w:trPr>
          <w:jc w:val="center"/>
        </w:trPr>
        <w:tc>
          <w:tcPr>
            <w:tcW w:w="2745" w:type="dxa"/>
            <w:vAlign w:val="center"/>
          </w:tcPr>
          <w:p w14:paraId="00BA69C1" w14:textId="77777777" w:rsidR="00BC32DD" w:rsidRPr="001A2552" w:rsidRDefault="00BC32DD" w:rsidP="0062101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A77C2A5" w14:textId="77777777" w:rsidR="00BC32DD" w:rsidRPr="001A2552" w:rsidRDefault="0062101B" w:rsidP="006210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5772D8F" w14:textId="77777777" w:rsidTr="0062101B">
        <w:trPr>
          <w:jc w:val="center"/>
        </w:trPr>
        <w:tc>
          <w:tcPr>
            <w:tcW w:w="2745" w:type="dxa"/>
            <w:vAlign w:val="center"/>
          </w:tcPr>
          <w:p w14:paraId="6683ACC6" w14:textId="77777777" w:rsidR="00BC32DD" w:rsidRPr="001A2552" w:rsidRDefault="00BC32DD" w:rsidP="0062101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488216D" w14:textId="77777777" w:rsidR="00BC32DD" w:rsidRPr="001A2552" w:rsidRDefault="002C712E" w:rsidP="006210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81BB46B" w14:textId="77777777" w:rsidR="00BC32DD" w:rsidRPr="001A2552" w:rsidRDefault="00BC32DD" w:rsidP="00BC32DD">
      <w:pPr>
        <w:rPr>
          <w:sz w:val="16"/>
          <w:szCs w:val="16"/>
        </w:rPr>
      </w:pPr>
    </w:p>
    <w:p w14:paraId="39E5552C" w14:textId="77777777" w:rsidR="00BC32DD" w:rsidRPr="001A2552" w:rsidRDefault="00BC32DD" w:rsidP="00BC32DD">
      <w:pPr>
        <w:rPr>
          <w:sz w:val="16"/>
          <w:szCs w:val="16"/>
        </w:rPr>
      </w:pPr>
    </w:p>
    <w:p w14:paraId="2E014CD5" w14:textId="77777777" w:rsidR="00BC32DD" w:rsidRPr="001A2552" w:rsidRDefault="00BC32DD" w:rsidP="00BC32DD">
      <w:pPr>
        <w:rPr>
          <w:sz w:val="16"/>
          <w:szCs w:val="16"/>
        </w:rPr>
      </w:pPr>
    </w:p>
    <w:p w14:paraId="02ED44AD" w14:textId="77777777" w:rsidR="00BC32DD" w:rsidRDefault="00BC32DD" w:rsidP="00BC32DD"/>
    <w:p w14:paraId="63704449" w14:textId="77777777" w:rsidR="0062101B" w:rsidRDefault="0062101B"/>
    <w:sectPr w:rsidR="0062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D45"/>
    <w:multiLevelType w:val="hybridMultilevel"/>
    <w:tmpl w:val="795A0FB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2ED26F98"/>
    <w:multiLevelType w:val="multilevel"/>
    <w:tmpl w:val="E394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E5EEB"/>
    <w:multiLevelType w:val="multilevel"/>
    <w:tmpl w:val="3CAA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C712E"/>
    <w:rsid w:val="00407C17"/>
    <w:rsid w:val="0062101B"/>
    <w:rsid w:val="007C69B6"/>
    <w:rsid w:val="00832BE3"/>
    <w:rsid w:val="00833B91"/>
    <w:rsid w:val="00997C3B"/>
    <w:rsid w:val="00BC32DD"/>
    <w:rsid w:val="00EB576C"/>
    <w:rsid w:val="00F3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589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679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176</Words>
  <Characters>1005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derya poly</cp:lastModifiedBy>
  <cp:revision>5</cp:revision>
  <dcterms:created xsi:type="dcterms:W3CDTF">2019-01-02T08:09:00Z</dcterms:created>
  <dcterms:modified xsi:type="dcterms:W3CDTF">2020-12-25T14:59:00Z</dcterms:modified>
</cp:coreProperties>
</file>